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253A" w14:textId="7A9AF90F" w:rsidR="00E03C81" w:rsidRPr="00EF71E3" w:rsidRDefault="00E03C81" w:rsidP="00EF71E3">
      <w:pPr>
        <w:rPr>
          <w:rFonts w:ascii="Arial" w:hAnsi="Arial" w:cs="Arial"/>
          <w:sz w:val="20"/>
          <w:szCs w:val="20"/>
          <w:lang w:val="mn-MN"/>
        </w:rPr>
      </w:pPr>
      <w:r w:rsidRPr="00FF63E7">
        <w:rPr>
          <w:rFonts w:ascii="Arial" w:hAnsi="Arial" w:cs="Arial"/>
          <w:sz w:val="20"/>
          <w:szCs w:val="20"/>
          <w:lang w:val="mn-MN"/>
        </w:rPr>
        <w:t xml:space="preserve">   </w:t>
      </w:r>
      <w:r w:rsidR="00EF71E3">
        <w:rPr>
          <w:rFonts w:ascii="Arial" w:hAnsi="Arial" w:cs="Arial"/>
          <w:sz w:val="20"/>
          <w:szCs w:val="20"/>
          <w:lang w:val="mn-MN"/>
        </w:rPr>
        <w:tab/>
      </w:r>
      <w:r w:rsidR="00EF71E3">
        <w:rPr>
          <w:rFonts w:ascii="Arial" w:hAnsi="Arial" w:cs="Arial"/>
          <w:sz w:val="20"/>
          <w:szCs w:val="20"/>
          <w:lang w:val="mn-MN"/>
        </w:rPr>
        <w:tab/>
      </w:r>
      <w:r w:rsidR="00EF71E3">
        <w:rPr>
          <w:rFonts w:ascii="Arial" w:hAnsi="Arial" w:cs="Arial"/>
          <w:sz w:val="20"/>
          <w:szCs w:val="20"/>
          <w:lang w:val="mn-MN"/>
        </w:rPr>
        <w:tab/>
      </w:r>
      <w:r w:rsidR="00EF71E3">
        <w:rPr>
          <w:rFonts w:ascii="Arial" w:hAnsi="Arial" w:cs="Arial"/>
          <w:sz w:val="20"/>
          <w:szCs w:val="20"/>
          <w:lang w:val="mn-MN"/>
        </w:rPr>
        <w:tab/>
      </w:r>
      <w:r w:rsidR="00EF71E3">
        <w:rPr>
          <w:rFonts w:ascii="Arial" w:hAnsi="Arial" w:cs="Arial"/>
          <w:sz w:val="20"/>
          <w:szCs w:val="20"/>
          <w:lang w:val="mn-MN"/>
        </w:rPr>
        <w:tab/>
      </w:r>
      <w:r w:rsidR="00EF71E3">
        <w:rPr>
          <w:rFonts w:ascii="Arial" w:hAnsi="Arial" w:cs="Arial"/>
          <w:sz w:val="20"/>
          <w:szCs w:val="20"/>
          <w:lang w:val="mn-MN"/>
        </w:rPr>
        <w:tab/>
      </w:r>
      <w:r w:rsidR="00EF71E3">
        <w:rPr>
          <w:rFonts w:ascii="Arial" w:hAnsi="Arial" w:cs="Arial"/>
          <w:sz w:val="20"/>
          <w:szCs w:val="20"/>
          <w:lang w:val="mn-MN"/>
        </w:rPr>
        <w:tab/>
      </w:r>
      <w:r w:rsidR="00EF71E3">
        <w:rPr>
          <w:rFonts w:ascii="Arial" w:hAnsi="Arial" w:cs="Arial"/>
          <w:sz w:val="20"/>
          <w:szCs w:val="20"/>
          <w:lang w:val="mn-MN"/>
        </w:rPr>
        <w:tab/>
      </w:r>
      <w:r w:rsidR="00EE553B">
        <w:rPr>
          <w:rFonts w:ascii="Arial" w:hAnsi="Arial" w:cs="Arial"/>
          <w:sz w:val="24"/>
          <w:szCs w:val="24"/>
          <w:lang w:val="mn-MN"/>
        </w:rPr>
        <w:tab/>
      </w:r>
      <w:r w:rsidRPr="00EE553B">
        <w:rPr>
          <w:rFonts w:ascii="Arial" w:hAnsi="Arial" w:cs="Arial"/>
          <w:sz w:val="24"/>
          <w:szCs w:val="24"/>
          <w:lang w:val="mn-MN"/>
        </w:rPr>
        <w:t>БАТЛАВ</w:t>
      </w:r>
    </w:p>
    <w:p w14:paraId="444BFB16" w14:textId="1B614741" w:rsidR="00E03C81" w:rsidRPr="00EE553B" w:rsidRDefault="00F62306" w:rsidP="00EE553B">
      <w:pPr>
        <w:pStyle w:val="NoSpacing"/>
        <w:rPr>
          <w:rFonts w:ascii="Arial" w:hAnsi="Arial" w:cs="Arial"/>
          <w:sz w:val="24"/>
          <w:szCs w:val="24"/>
          <w:lang w:val="mn-MN"/>
        </w:rPr>
      </w:pPr>
      <w:r w:rsidRPr="00EE553B"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 w:rsidR="00EE553B">
        <w:rPr>
          <w:rFonts w:ascii="Arial" w:hAnsi="Arial" w:cs="Arial"/>
          <w:sz w:val="24"/>
          <w:szCs w:val="24"/>
          <w:lang w:val="mn-MN"/>
        </w:rPr>
        <w:tab/>
      </w:r>
      <w:r w:rsidR="00EE553B">
        <w:rPr>
          <w:rFonts w:ascii="Arial" w:hAnsi="Arial" w:cs="Arial"/>
          <w:sz w:val="24"/>
          <w:szCs w:val="24"/>
          <w:lang w:val="mn-MN"/>
        </w:rPr>
        <w:tab/>
      </w:r>
      <w:r w:rsidR="00EE553B">
        <w:rPr>
          <w:rFonts w:ascii="Arial" w:hAnsi="Arial" w:cs="Arial"/>
          <w:sz w:val="24"/>
          <w:szCs w:val="24"/>
          <w:lang w:val="mn-MN"/>
        </w:rPr>
        <w:tab/>
      </w:r>
      <w:r w:rsidR="00EE553B">
        <w:rPr>
          <w:rFonts w:ascii="Arial" w:hAnsi="Arial" w:cs="Arial"/>
          <w:sz w:val="24"/>
          <w:szCs w:val="24"/>
          <w:lang w:val="mn-MN"/>
        </w:rPr>
        <w:tab/>
      </w:r>
      <w:r w:rsidRPr="00EE553B">
        <w:rPr>
          <w:rFonts w:ascii="Arial" w:hAnsi="Arial" w:cs="Arial"/>
          <w:sz w:val="24"/>
          <w:szCs w:val="24"/>
          <w:lang w:val="mn-MN"/>
        </w:rPr>
        <w:t xml:space="preserve">  </w:t>
      </w:r>
      <w:r w:rsidR="00EE553B">
        <w:rPr>
          <w:rFonts w:ascii="Arial" w:hAnsi="Arial" w:cs="Arial"/>
          <w:sz w:val="24"/>
          <w:szCs w:val="24"/>
          <w:lang w:val="mn-MN"/>
        </w:rPr>
        <w:tab/>
      </w:r>
      <w:r w:rsidRPr="00EE553B">
        <w:rPr>
          <w:rFonts w:ascii="Arial" w:hAnsi="Arial" w:cs="Arial"/>
          <w:sz w:val="24"/>
          <w:szCs w:val="24"/>
          <w:lang w:val="mn-MN"/>
        </w:rPr>
        <w:t xml:space="preserve">  ДАДАЛ СУМЫН ЗАСАГ ДАРГА</w:t>
      </w:r>
    </w:p>
    <w:p w14:paraId="31EC4CBD" w14:textId="7DF74501" w:rsidR="00E03C81" w:rsidRPr="00EE553B" w:rsidRDefault="00E03C81" w:rsidP="00EE553B">
      <w:pPr>
        <w:pStyle w:val="NoSpacing"/>
        <w:rPr>
          <w:rFonts w:ascii="Arial" w:hAnsi="Arial" w:cs="Arial"/>
          <w:sz w:val="24"/>
          <w:szCs w:val="24"/>
          <w:lang w:val="mn-MN"/>
        </w:rPr>
      </w:pPr>
      <w:r w:rsidRPr="00EE553B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</w:t>
      </w:r>
      <w:r w:rsidR="00EE553B">
        <w:rPr>
          <w:rFonts w:ascii="Arial" w:hAnsi="Arial" w:cs="Arial"/>
          <w:sz w:val="24"/>
          <w:szCs w:val="24"/>
          <w:lang w:val="mn-MN"/>
        </w:rPr>
        <w:tab/>
      </w:r>
      <w:r w:rsidRPr="00EE553B">
        <w:rPr>
          <w:rFonts w:ascii="Arial" w:hAnsi="Arial" w:cs="Arial"/>
          <w:sz w:val="24"/>
          <w:szCs w:val="24"/>
          <w:lang w:val="mn-MN"/>
        </w:rPr>
        <w:t xml:space="preserve">              </w:t>
      </w:r>
      <w:r w:rsidR="00F62306" w:rsidRPr="00EE553B">
        <w:rPr>
          <w:rFonts w:ascii="Arial" w:hAnsi="Arial" w:cs="Arial"/>
          <w:sz w:val="24"/>
          <w:szCs w:val="24"/>
          <w:lang w:val="mn-MN"/>
        </w:rPr>
        <w:t>Д.МӨНХ-ОД</w:t>
      </w:r>
    </w:p>
    <w:p w14:paraId="756E75DC" w14:textId="77777777" w:rsidR="006A0613" w:rsidRPr="006A0613" w:rsidRDefault="006A0613" w:rsidP="0060176B">
      <w:pPr>
        <w:tabs>
          <w:tab w:val="left" w:pos="2742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F79AF92" w14:textId="77777777" w:rsidR="0040032A" w:rsidRDefault="002C53F8" w:rsidP="002E0952">
      <w:pPr>
        <w:tabs>
          <w:tab w:val="left" w:pos="2742"/>
        </w:tabs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F63E7">
        <w:rPr>
          <w:rFonts w:ascii="Arial" w:hAnsi="Arial" w:cs="Arial"/>
          <w:b/>
          <w:sz w:val="24"/>
          <w:szCs w:val="24"/>
          <w:lang w:val="mn-MN"/>
        </w:rPr>
        <w:t>Дадал с</w:t>
      </w:r>
      <w:r w:rsidR="002E0952">
        <w:rPr>
          <w:rFonts w:ascii="Arial" w:hAnsi="Arial" w:cs="Arial"/>
          <w:b/>
          <w:sz w:val="24"/>
          <w:szCs w:val="24"/>
          <w:lang w:val="mn-MN"/>
        </w:rPr>
        <w:t>умын төвийн</w:t>
      </w:r>
      <w:r w:rsidR="00184772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29AC67BE" w14:textId="191F43D3" w:rsidR="002E0952" w:rsidRDefault="00184772" w:rsidP="002E0952">
      <w:pPr>
        <w:tabs>
          <w:tab w:val="left" w:pos="2742"/>
        </w:tabs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“</w:t>
      </w:r>
      <w:r w:rsidR="0040032A">
        <w:rPr>
          <w:rFonts w:ascii="Arial" w:hAnsi="Arial" w:cs="Arial"/>
          <w:b/>
          <w:sz w:val="24"/>
          <w:szCs w:val="24"/>
          <w:lang w:val="mn-MN"/>
        </w:rPr>
        <w:t>Сумын төвд цамхаган гэрэл, гэрэлтүүлэг хийх</w:t>
      </w:r>
      <w:r w:rsidR="007A5960">
        <w:rPr>
          <w:rFonts w:ascii="Arial" w:hAnsi="Arial" w:cs="Arial"/>
          <w:b/>
          <w:sz w:val="24"/>
          <w:szCs w:val="24"/>
          <w:lang w:val="mn-MN"/>
        </w:rPr>
        <w:t>”</w:t>
      </w:r>
    </w:p>
    <w:p w14:paraId="5614B060" w14:textId="77777777" w:rsidR="002C53F8" w:rsidRDefault="007A5960" w:rsidP="002E0952">
      <w:pPr>
        <w:tabs>
          <w:tab w:val="left" w:pos="2742"/>
        </w:tabs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2C53F8" w:rsidRPr="00FF63E7">
        <w:rPr>
          <w:rFonts w:ascii="Arial" w:hAnsi="Arial" w:cs="Arial"/>
          <w:b/>
          <w:sz w:val="24"/>
          <w:szCs w:val="24"/>
          <w:lang w:val="mn-MN"/>
        </w:rPr>
        <w:t xml:space="preserve">ажлын </w:t>
      </w:r>
      <w:r w:rsidR="00600EA3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2C53F8" w:rsidRPr="00FF63E7">
        <w:rPr>
          <w:rFonts w:ascii="Arial" w:hAnsi="Arial" w:cs="Arial"/>
          <w:b/>
          <w:sz w:val="24"/>
          <w:szCs w:val="24"/>
          <w:lang w:val="mn-MN"/>
        </w:rPr>
        <w:t>даалгавар</w:t>
      </w:r>
    </w:p>
    <w:p w14:paraId="2BAA5413" w14:textId="77777777" w:rsidR="00971DDB" w:rsidRPr="00FF63E7" w:rsidRDefault="00971DDB" w:rsidP="00EE553B">
      <w:pPr>
        <w:tabs>
          <w:tab w:val="left" w:pos="2742"/>
        </w:tabs>
        <w:spacing w:after="0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468"/>
        <w:gridCol w:w="2952"/>
        <w:gridCol w:w="6840"/>
      </w:tblGrid>
      <w:tr w:rsidR="002C53F8" w:rsidRPr="00FF63E7" w14:paraId="26A3574E" w14:textId="77777777" w:rsidTr="00EF71E3">
        <w:trPr>
          <w:trHeight w:val="710"/>
        </w:trPr>
        <w:tc>
          <w:tcPr>
            <w:tcW w:w="468" w:type="dxa"/>
            <w:vAlign w:val="center"/>
          </w:tcPr>
          <w:p w14:paraId="4068347E" w14:textId="77777777" w:rsidR="002C53F8" w:rsidRPr="00FF63E7" w:rsidRDefault="002C53F8" w:rsidP="007C7237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952" w:type="dxa"/>
            <w:vAlign w:val="center"/>
          </w:tcPr>
          <w:p w14:paraId="78B2AC92" w14:textId="77777777" w:rsidR="002C53F8" w:rsidRPr="00FF63E7" w:rsidRDefault="002C53F8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FF63E7">
              <w:rPr>
                <w:rFonts w:ascii="Arial" w:hAnsi="Arial" w:cs="Arial"/>
                <w:b/>
                <w:lang w:val="mn-MN"/>
              </w:rPr>
              <w:t>Төсөл боловсруулах үндэслэл</w:t>
            </w:r>
          </w:p>
        </w:tc>
        <w:tc>
          <w:tcPr>
            <w:tcW w:w="6840" w:type="dxa"/>
            <w:vAlign w:val="center"/>
          </w:tcPr>
          <w:p w14:paraId="7676DE50" w14:textId="77777777" w:rsidR="00EF71E3" w:rsidRDefault="00EF7B14" w:rsidP="00971DDB">
            <w:pPr>
              <w:tabs>
                <w:tab w:val="left" w:pos="2742"/>
              </w:tabs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Сумын Засаг даргын 2023 оны </w:t>
            </w:r>
            <w:r w:rsidR="00840C5B">
              <w:rPr>
                <w:rFonts w:ascii="Arial" w:hAnsi="Arial" w:cs="Arial"/>
                <w:i/>
                <w:sz w:val="20"/>
                <w:szCs w:val="20"/>
                <w:lang w:val="mn-MN"/>
              </w:rPr>
              <w:t>04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д</w:t>
            </w:r>
            <w:r w:rsidR="00840C5B">
              <w:rPr>
                <w:rFonts w:ascii="Arial" w:hAnsi="Arial" w:cs="Arial"/>
                <w:i/>
                <w:sz w:val="20"/>
                <w:szCs w:val="20"/>
                <w:lang w:val="mn-MN"/>
              </w:rPr>
              <w:t>үгээ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р сарын </w:t>
            </w:r>
            <w:r w:rsidR="00840C5B">
              <w:rPr>
                <w:rFonts w:ascii="Arial" w:hAnsi="Arial" w:cs="Arial"/>
                <w:i/>
                <w:sz w:val="20"/>
                <w:szCs w:val="20"/>
                <w:lang w:val="mn-MN"/>
              </w:rPr>
              <w:t>26</w:t>
            </w:r>
            <w:r w:rsidR="00A17A87"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-</w:t>
            </w:r>
            <w:r w:rsidR="00B707E5"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ны өдрийн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mn-MN"/>
              </w:rPr>
              <w:t>А/</w:t>
            </w:r>
            <w:r w:rsidR="00840C5B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mn-MN"/>
              </w:rPr>
              <w:t>68</w:t>
            </w:r>
          </w:p>
          <w:p w14:paraId="79936555" w14:textId="493B9208" w:rsidR="002C53F8" w:rsidRPr="009F1C5E" w:rsidRDefault="00B707E5" w:rsidP="00971DDB">
            <w:pPr>
              <w:tabs>
                <w:tab w:val="left" w:pos="2742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тоот захирамж</w:t>
            </w:r>
          </w:p>
        </w:tc>
      </w:tr>
      <w:tr w:rsidR="000C5307" w:rsidRPr="00FF63E7" w14:paraId="567830F2" w14:textId="77777777" w:rsidTr="000C5307">
        <w:tc>
          <w:tcPr>
            <w:tcW w:w="468" w:type="dxa"/>
            <w:vAlign w:val="center"/>
          </w:tcPr>
          <w:p w14:paraId="635914B0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952" w:type="dxa"/>
            <w:vAlign w:val="center"/>
          </w:tcPr>
          <w:p w14:paraId="6B7B9D78" w14:textId="77777777" w:rsidR="000C5307" w:rsidRPr="00FF63E7" w:rsidRDefault="000C5307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Зорилго</w:t>
            </w:r>
          </w:p>
        </w:tc>
        <w:tc>
          <w:tcPr>
            <w:tcW w:w="6840" w:type="dxa"/>
          </w:tcPr>
          <w:p w14:paraId="0054F644" w14:textId="3C6FB62B" w:rsidR="000C5307" w:rsidRPr="009F1C5E" w:rsidRDefault="000C5307" w:rsidP="00EF12F7">
            <w:pPr>
              <w:tabs>
                <w:tab w:val="left" w:pos="2742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Хэнтий аймгийг түүхэн аялал жуулчлалын бүс нутаг болгон зарласан</w:t>
            </w:r>
            <w:r w:rsidR="00EF12F7"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тай холбогдуулан</w:t>
            </w: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  <w:r w:rsidR="00840C5B">
              <w:rPr>
                <w:rFonts w:ascii="Arial" w:hAnsi="Arial" w:cs="Arial"/>
                <w:i/>
                <w:sz w:val="20"/>
                <w:szCs w:val="20"/>
                <w:lang w:val="mn-MN"/>
              </w:rPr>
              <w:t>сумын төвийн өнгө үзэмжийг сайжруулах</w:t>
            </w:r>
          </w:p>
        </w:tc>
      </w:tr>
      <w:tr w:rsidR="000C5307" w:rsidRPr="00FF63E7" w14:paraId="0830C465" w14:textId="77777777" w:rsidTr="000C5307">
        <w:tc>
          <w:tcPr>
            <w:tcW w:w="468" w:type="dxa"/>
            <w:vAlign w:val="center"/>
          </w:tcPr>
          <w:p w14:paraId="5BFA8E21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952" w:type="dxa"/>
            <w:vAlign w:val="center"/>
          </w:tcPr>
          <w:p w14:paraId="362B6487" w14:textId="77777777" w:rsidR="000C5307" w:rsidRPr="00FF63E7" w:rsidRDefault="000C5307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FF63E7">
              <w:rPr>
                <w:rFonts w:ascii="Arial" w:hAnsi="Arial" w:cs="Arial"/>
                <w:b/>
                <w:lang w:val="mn-MN"/>
              </w:rPr>
              <w:t>Байршил, хэмжээ</w:t>
            </w:r>
          </w:p>
        </w:tc>
        <w:tc>
          <w:tcPr>
            <w:tcW w:w="6840" w:type="dxa"/>
          </w:tcPr>
          <w:p w14:paraId="39BC4F08" w14:textId="617348F9" w:rsidR="000C5307" w:rsidRPr="009F1C5E" w:rsidRDefault="008B2ED4" w:rsidP="00A128CD">
            <w:pPr>
              <w:tabs>
                <w:tab w:val="left" w:pos="2742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Баян-Овоо багийн Тэмүүжиний </w:t>
            </w:r>
            <w:r w:rsidR="00A128CD">
              <w:rPr>
                <w:rFonts w:ascii="Arial" w:hAnsi="Arial" w:cs="Arial"/>
                <w:i/>
                <w:sz w:val="20"/>
                <w:szCs w:val="20"/>
                <w:lang w:val="mn-MN"/>
              </w:rPr>
              <w:t>гудамж 900-910 тоот  хүртэл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15ш, Тэмүүжиний</w:t>
            </w:r>
            <w:r w:rsidR="00A128CD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гудамж 500-522 тоот хүртэл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15ш, Хилчин</w:t>
            </w:r>
            <w:r w:rsidR="00A128CD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1-р гудамжнаас 3-р гудамж хүртэл урдаас хойш зам дагуу 10 ш,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Яргайтын</w:t>
            </w:r>
            <w:r w:rsidR="00A128CD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6-р гудамжнаас 9-р гудамж хүртэл зүүн баруун тийш зам дагуу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10ш, Довын хэсэг Харгъяаста</w:t>
            </w:r>
            <w:r w:rsidR="00A128CD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й гудамж 301-315 тоот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хүртэл 10ш, Харгъяастай</w:t>
            </w:r>
            <w:r w:rsidR="00A128CD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гудамж 500-520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хүртэл 10ш болон </w:t>
            </w:r>
            <w:r w:rsidR="006264F6">
              <w:rPr>
                <w:rFonts w:ascii="Arial" w:hAnsi="Arial" w:cs="Arial"/>
                <w:i/>
                <w:sz w:val="20"/>
                <w:szCs w:val="20"/>
                <w:lang w:val="mn-MN"/>
              </w:rPr>
              <w:t>гэрлийг хийх болон шинэчлэх</w:t>
            </w:r>
          </w:p>
        </w:tc>
      </w:tr>
      <w:tr w:rsidR="00862617" w:rsidRPr="00FF63E7" w14:paraId="479ADB82" w14:textId="77777777" w:rsidTr="00357B83">
        <w:tc>
          <w:tcPr>
            <w:tcW w:w="468" w:type="dxa"/>
            <w:vAlign w:val="center"/>
          </w:tcPr>
          <w:p w14:paraId="51EB0C0A" w14:textId="77777777" w:rsidR="00862617" w:rsidRPr="00FF63E7" w:rsidRDefault="0086261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952" w:type="dxa"/>
            <w:vAlign w:val="center"/>
          </w:tcPr>
          <w:p w14:paraId="4139C20F" w14:textId="77777777" w:rsidR="00862617" w:rsidRPr="00FF63E7" w:rsidRDefault="00862617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FF63E7">
              <w:rPr>
                <w:rFonts w:ascii="Arial" w:hAnsi="Arial" w:cs="Arial"/>
                <w:b/>
                <w:lang w:val="mn-MN"/>
              </w:rPr>
              <w:t>Зориулалт, хүчин чадал</w:t>
            </w:r>
          </w:p>
        </w:tc>
        <w:tc>
          <w:tcPr>
            <w:tcW w:w="6840" w:type="dxa"/>
            <w:vAlign w:val="center"/>
          </w:tcPr>
          <w:p w14:paraId="5FD69EE7" w14:textId="226AC57E" w:rsidR="00862617" w:rsidRPr="00BA004D" w:rsidRDefault="00BA004D" w:rsidP="00566219">
            <w:pPr>
              <w:tabs>
                <w:tab w:val="left" w:pos="2742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60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 220V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хүчин чадалтай 1 фазын тооллуур 1 ширхэгтэй, 1 толгойтой, төмөр шонтой шинэ 40ш, хуучин 30 ш</w:t>
            </w:r>
            <w:r w:rsidR="000A2A42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гэрэлтүүлэг </w:t>
            </w:r>
          </w:p>
        </w:tc>
      </w:tr>
      <w:tr w:rsidR="000C5307" w:rsidRPr="00FF63E7" w14:paraId="67632B02" w14:textId="77777777" w:rsidTr="000C5307">
        <w:tc>
          <w:tcPr>
            <w:tcW w:w="468" w:type="dxa"/>
            <w:vAlign w:val="center"/>
          </w:tcPr>
          <w:p w14:paraId="1AE3F108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952" w:type="dxa"/>
            <w:vAlign w:val="center"/>
          </w:tcPr>
          <w:p w14:paraId="35A27B7A" w14:textId="77777777" w:rsidR="000C5307" w:rsidRPr="00FF63E7" w:rsidRDefault="000C5307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FF63E7">
              <w:rPr>
                <w:rFonts w:ascii="Arial" w:hAnsi="Arial" w:cs="Arial"/>
                <w:b/>
                <w:lang w:val="mn-MN"/>
              </w:rPr>
              <w:t>Төсөл гүйцэтгэх хугацаа</w:t>
            </w:r>
          </w:p>
        </w:tc>
        <w:tc>
          <w:tcPr>
            <w:tcW w:w="6840" w:type="dxa"/>
          </w:tcPr>
          <w:p w14:paraId="3567BA4F" w14:textId="4699E3AC" w:rsidR="000C5307" w:rsidRPr="009F1C5E" w:rsidRDefault="00E51FA2" w:rsidP="00E03C81">
            <w:pPr>
              <w:tabs>
                <w:tab w:val="left" w:pos="2742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2023</w:t>
            </w:r>
            <w:r w:rsidR="009F740C"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оны 2</w:t>
            </w:r>
            <w:r w:rsidR="00B87EFF">
              <w:rPr>
                <w:rFonts w:ascii="Arial" w:hAnsi="Arial" w:cs="Arial"/>
                <w:i/>
                <w:sz w:val="20"/>
                <w:szCs w:val="20"/>
                <w:lang w:val="mn-MN"/>
              </w:rPr>
              <w:t>,3</w:t>
            </w:r>
            <w:r w:rsidR="009F740C"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-</w:t>
            </w:r>
            <w:r w:rsidR="000C5307"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р улиралд </w:t>
            </w:r>
          </w:p>
        </w:tc>
      </w:tr>
      <w:tr w:rsidR="000C5307" w:rsidRPr="00FF63E7" w14:paraId="5D1AFD7F" w14:textId="77777777" w:rsidTr="000C5307">
        <w:tc>
          <w:tcPr>
            <w:tcW w:w="468" w:type="dxa"/>
            <w:vAlign w:val="center"/>
          </w:tcPr>
          <w:p w14:paraId="6275E269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952" w:type="dxa"/>
            <w:vAlign w:val="center"/>
          </w:tcPr>
          <w:p w14:paraId="5F7BCB8E" w14:textId="77777777" w:rsidR="000C5307" w:rsidRPr="00FF63E7" w:rsidRDefault="000C5307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FF63E7">
              <w:rPr>
                <w:rFonts w:ascii="Arial" w:hAnsi="Arial" w:cs="Arial"/>
                <w:b/>
                <w:lang w:val="mn-MN"/>
              </w:rPr>
              <w:t>Төслийн захиалагч</w:t>
            </w:r>
          </w:p>
        </w:tc>
        <w:tc>
          <w:tcPr>
            <w:tcW w:w="6840" w:type="dxa"/>
          </w:tcPr>
          <w:p w14:paraId="2B3CF8A1" w14:textId="77777777" w:rsidR="000C5307" w:rsidRPr="009F1C5E" w:rsidRDefault="00350522" w:rsidP="00E03C81">
            <w:pPr>
              <w:tabs>
                <w:tab w:val="left" w:pos="2742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Дадал сумын Засаг даргын Тамгын газар</w:t>
            </w:r>
          </w:p>
        </w:tc>
      </w:tr>
      <w:tr w:rsidR="000C5307" w:rsidRPr="00FF63E7" w14:paraId="29A710A4" w14:textId="77777777" w:rsidTr="004E42E2">
        <w:tc>
          <w:tcPr>
            <w:tcW w:w="468" w:type="dxa"/>
            <w:vAlign w:val="center"/>
          </w:tcPr>
          <w:p w14:paraId="6F7BD623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952" w:type="dxa"/>
            <w:vAlign w:val="center"/>
          </w:tcPr>
          <w:p w14:paraId="7CD2F738" w14:textId="77777777" w:rsidR="000C5307" w:rsidRPr="00FF63E7" w:rsidRDefault="000C5307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FF63E7">
              <w:rPr>
                <w:rFonts w:ascii="Arial" w:hAnsi="Arial" w:cs="Arial"/>
                <w:b/>
                <w:lang w:val="mn-MN"/>
              </w:rPr>
              <w:t>Санхүүжилтийн эх үүсвэр</w:t>
            </w:r>
          </w:p>
        </w:tc>
        <w:tc>
          <w:tcPr>
            <w:tcW w:w="6840" w:type="dxa"/>
            <w:vAlign w:val="center"/>
          </w:tcPr>
          <w:p w14:paraId="44631EF2" w14:textId="77777777" w:rsidR="000C5307" w:rsidRPr="009F1C5E" w:rsidRDefault="00042F23" w:rsidP="004E42E2">
            <w:pPr>
              <w:tabs>
                <w:tab w:val="left" w:pos="2742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Сумын Орон нутгийн хөгжлийн сангийн хөрөнгөөр санхүүжих</w:t>
            </w:r>
          </w:p>
        </w:tc>
      </w:tr>
      <w:tr w:rsidR="000C5307" w:rsidRPr="00FF63E7" w14:paraId="38E1B9BC" w14:textId="77777777" w:rsidTr="006A33AD">
        <w:tc>
          <w:tcPr>
            <w:tcW w:w="468" w:type="dxa"/>
            <w:vAlign w:val="center"/>
          </w:tcPr>
          <w:p w14:paraId="09363E8B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952" w:type="dxa"/>
            <w:vAlign w:val="center"/>
          </w:tcPr>
          <w:p w14:paraId="010A219B" w14:textId="77777777" w:rsidR="000C5307" w:rsidRPr="00FF63E7" w:rsidRDefault="000C5307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FF63E7">
              <w:rPr>
                <w:rFonts w:ascii="Arial" w:hAnsi="Arial" w:cs="Arial"/>
                <w:b/>
                <w:lang w:val="mn-MN"/>
              </w:rPr>
              <w:t>Төсөл гүйцэтгэх байгууллага</w:t>
            </w:r>
          </w:p>
        </w:tc>
        <w:tc>
          <w:tcPr>
            <w:tcW w:w="6840" w:type="dxa"/>
            <w:vAlign w:val="center"/>
          </w:tcPr>
          <w:p w14:paraId="7CB7F93E" w14:textId="337670B4" w:rsidR="000C5307" w:rsidRPr="009F1C5E" w:rsidRDefault="006A33AD" w:rsidP="006A33AD">
            <w:pPr>
              <w:tabs>
                <w:tab w:val="left" w:pos="2742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Тусгай зөвшөөрөлтэй Аж ахуйн нэгж оролцох боломжтой</w:t>
            </w:r>
          </w:p>
        </w:tc>
      </w:tr>
      <w:tr w:rsidR="000C5307" w:rsidRPr="00FF63E7" w14:paraId="66499BC1" w14:textId="77777777" w:rsidTr="000C5307">
        <w:tc>
          <w:tcPr>
            <w:tcW w:w="468" w:type="dxa"/>
            <w:vAlign w:val="center"/>
          </w:tcPr>
          <w:p w14:paraId="469F2A34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952" w:type="dxa"/>
            <w:vAlign w:val="center"/>
          </w:tcPr>
          <w:p w14:paraId="6322DC9D" w14:textId="77777777" w:rsidR="000C5307" w:rsidRPr="00FF63E7" w:rsidRDefault="000C5307" w:rsidP="000C5307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FF63E7">
              <w:rPr>
                <w:rFonts w:ascii="Arial" w:hAnsi="Arial" w:cs="Arial"/>
                <w:b/>
                <w:lang w:val="mn-MN"/>
              </w:rPr>
              <w:t>Төслийн ажлын үе шат</w:t>
            </w:r>
          </w:p>
        </w:tc>
        <w:tc>
          <w:tcPr>
            <w:tcW w:w="6840" w:type="dxa"/>
          </w:tcPr>
          <w:p w14:paraId="4B765710" w14:textId="77777777" w:rsidR="000C5307" w:rsidRPr="009F1C5E" w:rsidRDefault="000C5307" w:rsidP="007C7237">
            <w:pPr>
              <w:tabs>
                <w:tab w:val="left" w:pos="2742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2 үе шаттай.Үүнд</w:t>
            </w:r>
          </w:p>
          <w:p w14:paraId="15F6ED76" w14:textId="77777777" w:rsidR="000C5307" w:rsidRPr="009F1C5E" w:rsidRDefault="000C5307" w:rsidP="007C7237">
            <w:pPr>
              <w:tabs>
                <w:tab w:val="left" w:pos="2742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1.Ажлын даалгавар</w:t>
            </w:r>
          </w:p>
          <w:p w14:paraId="58B6578D" w14:textId="2651B09B" w:rsidR="00971DDB" w:rsidRPr="009F1C5E" w:rsidRDefault="000C5307" w:rsidP="007C7237">
            <w:pPr>
              <w:tabs>
                <w:tab w:val="left" w:pos="2742"/>
              </w:tabs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2.Ажлын гүйцэтгэл </w:t>
            </w:r>
          </w:p>
        </w:tc>
      </w:tr>
      <w:tr w:rsidR="000C5307" w:rsidRPr="00FF63E7" w14:paraId="358FB57A" w14:textId="77777777" w:rsidTr="00CE58B2">
        <w:tc>
          <w:tcPr>
            <w:tcW w:w="468" w:type="dxa"/>
            <w:vAlign w:val="center"/>
          </w:tcPr>
          <w:p w14:paraId="30E92BA8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952" w:type="dxa"/>
            <w:vAlign w:val="center"/>
          </w:tcPr>
          <w:p w14:paraId="7C3C9F20" w14:textId="77777777" w:rsidR="000C5307" w:rsidRPr="00FF63E7" w:rsidRDefault="000C5307" w:rsidP="00F018AF">
            <w:pPr>
              <w:tabs>
                <w:tab w:val="left" w:pos="2742"/>
              </w:tabs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Үндсэн байгууламж </w:t>
            </w:r>
          </w:p>
        </w:tc>
        <w:tc>
          <w:tcPr>
            <w:tcW w:w="6840" w:type="dxa"/>
          </w:tcPr>
          <w:p w14:paraId="7F8831CD" w14:textId="22645420" w:rsidR="000C5307" w:rsidRPr="009F1C5E" w:rsidRDefault="000C5307" w:rsidP="003B5C58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Доорх байгууламжуудыг бүрэн ха</w:t>
            </w:r>
            <w:r w:rsidR="005D46DC"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мруу</w:t>
            </w:r>
            <w:r w:rsidR="00F94FF7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лсан </w:t>
            </w:r>
            <w:r w:rsidR="00455721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сумын төвд гэрэлтүүлэг хийх ажлын</w:t>
            </w:r>
            <w:r w:rsidR="00F94FF7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</w:t>
            </w:r>
            <w:r w:rsidR="005D46DC"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</w:t>
            </w:r>
            <w:r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ерөнхий төлөвлөлт бүхий ажлын зураг гаргана. Үүнд:</w:t>
            </w:r>
          </w:p>
          <w:p w14:paraId="26EB7EB5" w14:textId="662D9C7B" w:rsidR="00DF6232" w:rsidRPr="009F1C5E" w:rsidRDefault="009C19A8" w:rsidP="003B5C58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Суурийн нүх ухах, эргүүлж булах</w:t>
            </w:r>
            <w:r w:rsidR="00591C08"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ажил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-</w:t>
            </w:r>
            <w:r w:rsidR="000C5307"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 </w:t>
            </w:r>
          </w:p>
          <w:p w14:paraId="3368BBB3" w14:textId="208DAC5D" w:rsidR="00612A1C" w:rsidRPr="00AA0804" w:rsidRDefault="00DF6232" w:rsidP="00AA0804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</w:t>
            </w:r>
            <w:r w:rsidR="009C19A8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Төмөр бетон суурь суулгах </w:t>
            </w:r>
            <w:r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ажил</w:t>
            </w:r>
            <w:r w:rsidR="00612A1C"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-</w:t>
            </w:r>
          </w:p>
          <w:p w14:paraId="53F5829D" w14:textId="1293F1D7" w:rsidR="00612A1C" w:rsidRPr="009F1C5E" w:rsidRDefault="009C19A8" w:rsidP="003B5C58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Гэрэлтүүлэгч угсрах</w:t>
            </w:r>
            <w:r w:rsidR="00DF6232"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ажил</w:t>
            </w:r>
            <w:r w:rsidR="00612A1C"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-</w:t>
            </w:r>
          </w:p>
          <w:p w14:paraId="0CA0B0E8" w14:textId="7C8AD017" w:rsidR="000C47E4" w:rsidRDefault="00DF6232" w:rsidP="00CE58B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</w:t>
            </w:r>
            <w:r w:rsidR="009C19A8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СИП кабель холбох </w:t>
            </w:r>
            <w:r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ажил</w:t>
            </w:r>
            <w:r w:rsidR="00612A1C"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-</w:t>
            </w:r>
          </w:p>
          <w:p w14:paraId="745E0D45" w14:textId="2F131D32" w:rsidR="00AF2A8C" w:rsidRDefault="00AF2A8C" w:rsidP="00CE58B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Гэрлийн толгойг сип кабельтай монтажлах-</w:t>
            </w:r>
          </w:p>
          <w:p w14:paraId="0B53D5FE" w14:textId="1415A2F5" w:rsidR="00AF2A8C" w:rsidRDefault="00AF2A8C" w:rsidP="00CE58B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Ган троссон бэхэлгээ хийх-</w:t>
            </w:r>
          </w:p>
          <w:p w14:paraId="1D195BDC" w14:textId="47535516" w:rsidR="00AF2A8C" w:rsidRPr="00971DDB" w:rsidRDefault="00AF2A8C" w:rsidP="00CE58B2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Удирдлагын самбар угсрах</w:t>
            </w:r>
          </w:p>
          <w:p w14:paraId="0BAF6F07" w14:textId="77777777" w:rsidR="000C5307" w:rsidRPr="009F1C5E" w:rsidRDefault="000C5307" w:rsidP="00CE58B2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Нэмэлт нөхцөл:</w:t>
            </w: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</w:p>
          <w:p w14:paraId="6443229A" w14:textId="77777777" w:rsidR="000C5307" w:rsidRPr="009F1C5E" w:rsidRDefault="000C5307" w:rsidP="00CE58B2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Тус ажилд хэрэглэгдэх материалыг худалдан авахдаа захиалагч ашиглагч байгууллагатай зөвшилцөнө</w:t>
            </w:r>
          </w:p>
          <w:p w14:paraId="7E935D96" w14:textId="77777777" w:rsidR="000C5307" w:rsidRPr="009F1C5E" w:rsidRDefault="000C5307" w:rsidP="00CE58B2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-Ажилд хэрэглэгдэх тоног төхөөрөмж, багаж хэрэгслийн аюулгүй ажиллагааны дүрмийг баримтлах</w:t>
            </w:r>
          </w:p>
          <w:p w14:paraId="4978ACF3" w14:textId="26F10366" w:rsidR="003A0B34" w:rsidRPr="0030666B" w:rsidRDefault="000C5307" w:rsidP="00574739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>-ХАБЭА-н дүрэм журмыг чанд мөрдөж ажиллах</w:t>
            </w:r>
          </w:p>
        </w:tc>
      </w:tr>
      <w:tr w:rsidR="000C5307" w:rsidRPr="00FF63E7" w14:paraId="555246C9" w14:textId="77777777" w:rsidTr="00C94C2E">
        <w:tc>
          <w:tcPr>
            <w:tcW w:w="468" w:type="dxa"/>
            <w:vAlign w:val="center"/>
          </w:tcPr>
          <w:p w14:paraId="6531E2EF" w14:textId="77777777" w:rsidR="000C5307" w:rsidRPr="00FF63E7" w:rsidRDefault="000C5307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952" w:type="dxa"/>
            <w:vAlign w:val="center"/>
          </w:tcPr>
          <w:p w14:paraId="45DBCDF4" w14:textId="77777777" w:rsidR="000C5307" w:rsidRPr="00FF63E7" w:rsidRDefault="00821ADA" w:rsidP="00C94C2E">
            <w:pPr>
              <w:tabs>
                <w:tab w:val="left" w:pos="2742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Ерөнх</w:t>
            </w:r>
            <w:r w:rsidR="00CE58B2">
              <w:rPr>
                <w:rFonts w:ascii="Arial" w:hAnsi="Arial" w:cs="Arial"/>
                <w:b/>
                <w:lang w:val="mn-MN"/>
              </w:rPr>
              <w:t>ий шаардлага</w:t>
            </w:r>
          </w:p>
        </w:tc>
        <w:tc>
          <w:tcPr>
            <w:tcW w:w="6840" w:type="dxa"/>
          </w:tcPr>
          <w:p w14:paraId="0E31BC11" w14:textId="62101CA8" w:rsidR="000C5307" w:rsidRDefault="00A532B8" w:rsidP="00CE58B2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БД 43-101-03 “Монгол улсын цахилгаан тоног төхөөрөмжийн байгууламжийн дүрэм”, БД 30-102-11 “Хот тосгон ба суурин газрын гудамж, зам талбайн гэрэлтүүлгийг төлөвлөх”, БНбД 23-02-08 “Байгалийн ба зохиомол гэрэлтүүлэг”, БНбД 83-27-00 “Гэрэлтүүлэг чимэглэлийн ажлын хөдөлмөр зарцуулалтын жишиг”,</w:t>
            </w:r>
            <w:r w:rsidR="00677AE8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  <w:r w:rsidR="005C51BA">
              <w:rPr>
                <w:rFonts w:ascii="Arial" w:hAnsi="Arial" w:cs="Arial"/>
                <w:i/>
                <w:sz w:val="20"/>
              </w:rPr>
              <w:t>MNS</w:t>
            </w:r>
            <w:r w:rsidR="005C51BA">
              <w:rPr>
                <w:rFonts w:ascii="Arial" w:hAnsi="Arial" w:cs="Arial"/>
                <w:i/>
                <w:sz w:val="20"/>
                <w:lang w:val="mn-MN"/>
              </w:rPr>
              <w:t xml:space="preserve"> 2568:1983 Гэрэлтүүлгийн ган багана техникийн шаардлага</w:t>
            </w:r>
            <w:r w:rsidR="00C837A8"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болон бусад МУ-д мөрдөгдөж байгаа стандарт шаардлагад нийцсэн байх</w:t>
            </w:r>
          </w:p>
          <w:p w14:paraId="2508953F" w14:textId="77777777" w:rsidR="003A0B34" w:rsidRPr="009F1C5E" w:rsidRDefault="003A0B34" w:rsidP="00CE58B2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CE58B2" w:rsidRPr="00FF63E7" w14:paraId="2112A157" w14:textId="77777777" w:rsidTr="00DF59BD">
        <w:tc>
          <w:tcPr>
            <w:tcW w:w="468" w:type="dxa"/>
            <w:vAlign w:val="center"/>
          </w:tcPr>
          <w:p w14:paraId="50727000" w14:textId="77777777" w:rsidR="00CE58B2" w:rsidRPr="00FF63E7" w:rsidRDefault="00CE58B2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 w:rsidRPr="00FF63E7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952" w:type="dxa"/>
            <w:vAlign w:val="center"/>
          </w:tcPr>
          <w:p w14:paraId="513F87D1" w14:textId="5BD1CDA0" w:rsidR="00CE58B2" w:rsidRPr="00907867" w:rsidRDefault="00B34283" w:rsidP="00203116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</w:t>
            </w:r>
            <w:r w:rsidR="00AE78DC">
              <w:rPr>
                <w:rFonts w:ascii="Arial" w:hAnsi="Arial" w:cs="Arial"/>
                <w:lang w:val="mn-MN"/>
              </w:rPr>
              <w:t>Гэрэлтүүлэг хийх ажлын</w:t>
            </w:r>
            <w:r w:rsidR="00527CBD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lastRenderedPageBreak/>
              <w:t>зохион байгуулалт</w:t>
            </w:r>
          </w:p>
        </w:tc>
        <w:tc>
          <w:tcPr>
            <w:tcW w:w="6840" w:type="dxa"/>
          </w:tcPr>
          <w:p w14:paraId="67436F53" w14:textId="31A26628" w:rsidR="00FA1CA7" w:rsidRPr="00C20836" w:rsidRDefault="00D935CC" w:rsidP="00C20836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lastRenderedPageBreak/>
              <w:t xml:space="preserve">Баян-Овоо багийн Тэмүүжиний гудамж 900-910 тоот  хүртэл 15ш,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lastRenderedPageBreak/>
              <w:t>Тэмүүжиний гудамж 500-522 тоот хүртэл 15ш, Хилчин 1-р гудамжнаас 3-р гудамж хүртэл урдаас хойш зам дагуу 10 ш, Яргайтын 6-р гудамжнаас 9-р гудамж хүртэл зүүн баруун тийш зам дагуу 10ш, Довын хэсэг Харгъяастай гудамж 301-315 тоот  хүртэл 10ш, Харгъяастай гудамж 500-520 хүртэл 10ш болон төв дагуух хуучин гэрлүүдийн утсыг шинэчлэх</w:t>
            </w:r>
          </w:p>
        </w:tc>
      </w:tr>
      <w:tr w:rsidR="002A3BC8" w:rsidRPr="00FF63E7" w14:paraId="7D769DC7" w14:textId="77777777" w:rsidTr="00DF59BD">
        <w:tc>
          <w:tcPr>
            <w:tcW w:w="468" w:type="dxa"/>
            <w:vAlign w:val="center"/>
          </w:tcPr>
          <w:p w14:paraId="62C44671" w14:textId="77777777" w:rsidR="002A3BC8" w:rsidRPr="00FF63E7" w:rsidRDefault="00B45C8C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13</w:t>
            </w:r>
          </w:p>
        </w:tc>
        <w:tc>
          <w:tcPr>
            <w:tcW w:w="2952" w:type="dxa"/>
            <w:vAlign w:val="center"/>
          </w:tcPr>
          <w:p w14:paraId="1ECF53F7" w14:textId="1195D411" w:rsidR="002A3BC8" w:rsidRDefault="00B83CC7" w:rsidP="00203116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Гэрэлтүүлэг хийх ажилд</w:t>
            </w:r>
            <w:r w:rsidR="002A3BC8">
              <w:rPr>
                <w:rFonts w:ascii="Arial" w:hAnsi="Arial" w:cs="Arial"/>
                <w:lang w:val="mn-MN"/>
              </w:rPr>
              <w:t xml:space="preserve"> тавигдах шаардлага:</w:t>
            </w:r>
          </w:p>
        </w:tc>
        <w:tc>
          <w:tcPr>
            <w:tcW w:w="6840" w:type="dxa"/>
          </w:tcPr>
          <w:p w14:paraId="0CE17778" w14:textId="77777777" w:rsidR="00447B36" w:rsidRDefault="00447B36" w:rsidP="00DA447D">
            <w:pPr>
              <w:pStyle w:val="NoSpacing"/>
              <w:rPr>
                <w:rFonts w:ascii="Arial" w:hAnsi="Arial" w:cs="Arial"/>
                <w:i/>
                <w:sz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lang w:val="mn-MN"/>
              </w:rPr>
              <w:t xml:space="preserve">МУ-д мөрдөгдөж байгаа стандарт шаардлага нийцсэн байх ба </w:t>
            </w:r>
          </w:p>
          <w:p w14:paraId="60DC4602" w14:textId="67E71CC5" w:rsidR="00FA1CA7" w:rsidRPr="009F1C5E" w:rsidRDefault="00447B36" w:rsidP="00DA447D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D77215">
              <w:rPr>
                <w:rFonts w:ascii="Arial" w:hAnsi="Arial" w:cs="Arial"/>
                <w:i/>
                <w:sz w:val="20"/>
              </w:rPr>
              <w:t>MNS</w:t>
            </w:r>
            <w:r w:rsidRPr="00D77215">
              <w:rPr>
                <w:rFonts w:ascii="Arial" w:hAnsi="Arial" w:cs="Arial"/>
                <w:i/>
                <w:sz w:val="20"/>
                <w:lang w:val="mn-MN"/>
              </w:rPr>
              <w:t>: 4244:1994 Хөдөлмөр хамгааллын стандартын систем. Галын аюулгүй байдал ерөнхий шаардлага стандар</w:t>
            </w:r>
            <w:r w:rsidR="00C4242B">
              <w:rPr>
                <w:rFonts w:ascii="Arial" w:hAnsi="Arial" w:cs="Arial"/>
                <w:i/>
                <w:sz w:val="20"/>
                <w:lang w:val="mn-MN"/>
              </w:rPr>
              <w:t>т</w:t>
            </w:r>
            <w:r w:rsidR="00DB3A7F">
              <w:rPr>
                <w:rFonts w:ascii="Arial" w:hAnsi="Arial" w:cs="Arial"/>
                <w:i/>
                <w:sz w:val="20"/>
                <w:lang w:val="mn-MN"/>
              </w:rPr>
              <w:t xml:space="preserve"> </w:t>
            </w:r>
            <w:r w:rsidRPr="00D77215">
              <w:rPr>
                <w:rFonts w:ascii="Arial" w:hAnsi="Arial" w:cs="Arial"/>
                <w:i/>
                <w:sz w:val="20"/>
                <w:lang w:val="mn-MN"/>
              </w:rPr>
              <w:t>хангасан байна.</w:t>
            </w:r>
            <w:r w:rsidR="002A3BC8" w:rsidRPr="009F1C5E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   </w:t>
            </w:r>
          </w:p>
        </w:tc>
      </w:tr>
      <w:tr w:rsidR="002A3BC8" w:rsidRPr="00FF63E7" w14:paraId="5A7E9DE1" w14:textId="77777777" w:rsidTr="00DF59BD">
        <w:tc>
          <w:tcPr>
            <w:tcW w:w="468" w:type="dxa"/>
            <w:vAlign w:val="center"/>
          </w:tcPr>
          <w:p w14:paraId="4A8FE071" w14:textId="77777777" w:rsidR="002A3BC8" w:rsidRDefault="00B45C8C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2952" w:type="dxa"/>
            <w:vAlign w:val="center"/>
          </w:tcPr>
          <w:p w14:paraId="0CA2205A" w14:textId="726F4D25" w:rsidR="002A3BC8" w:rsidRDefault="00404096" w:rsidP="00203116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Суурийн нүх ухах, эргүүлж булах ажил</w:t>
            </w:r>
          </w:p>
        </w:tc>
        <w:tc>
          <w:tcPr>
            <w:tcW w:w="6840" w:type="dxa"/>
          </w:tcPr>
          <w:p w14:paraId="2C6C86DD" w14:textId="309E368F" w:rsidR="00FA1CA7" w:rsidRPr="00662767" w:rsidRDefault="00EF71E3" w:rsidP="00054F57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Захиалагчийн гаргасан ажлын зургийн дагуу хэмжээ, норматив стандарт шаардлагын дагуу хийсэн байх.</w:t>
            </w:r>
          </w:p>
        </w:tc>
      </w:tr>
      <w:tr w:rsidR="002A3BC8" w:rsidRPr="00FF63E7" w14:paraId="668356C5" w14:textId="77777777" w:rsidTr="00DF59BD">
        <w:tc>
          <w:tcPr>
            <w:tcW w:w="468" w:type="dxa"/>
            <w:vAlign w:val="center"/>
          </w:tcPr>
          <w:p w14:paraId="467BB986" w14:textId="77777777" w:rsidR="002A3BC8" w:rsidRDefault="00B45C8C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2952" w:type="dxa"/>
            <w:vAlign w:val="center"/>
          </w:tcPr>
          <w:p w14:paraId="13891C07" w14:textId="4A11EE3A" w:rsidR="002A3BC8" w:rsidRDefault="00061BE1" w:rsidP="00A7651C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Төмөр бетон суурь суулгах</w:t>
            </w:r>
            <w:r w:rsidR="004E3379">
              <w:rPr>
                <w:rFonts w:ascii="Arial" w:hAnsi="Arial" w:cs="Arial"/>
                <w:lang w:val="mn-MN"/>
              </w:rPr>
              <w:t xml:space="preserve"> ажил</w:t>
            </w:r>
          </w:p>
        </w:tc>
        <w:tc>
          <w:tcPr>
            <w:tcW w:w="6840" w:type="dxa"/>
          </w:tcPr>
          <w:p w14:paraId="7174443B" w14:textId="421DD36A" w:rsidR="00054F57" w:rsidRPr="00EF71E3" w:rsidRDefault="00EF71E3" w:rsidP="00EF71E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Стандарт шаардлага хангасан норм нормативын дагуу хийж гүйцэтгэх.</w:t>
            </w:r>
          </w:p>
          <w:p w14:paraId="5D358F49" w14:textId="764B4625" w:rsidR="00342DDA" w:rsidRDefault="00515ADB" w:rsidP="00342DDA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Хүйтний улиралд гадна заслын ажлыг гүйцэтгэхийг хориглоно.</w:t>
            </w:r>
          </w:p>
          <w:p w14:paraId="6AC6C513" w14:textId="77777777" w:rsidR="00FA1CA7" w:rsidRPr="00342DDA" w:rsidRDefault="00FA1CA7" w:rsidP="00342DDA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</w:tc>
      </w:tr>
      <w:tr w:rsidR="002A3BC8" w:rsidRPr="00FF63E7" w14:paraId="6CACDBC4" w14:textId="77777777" w:rsidTr="00DF59BD">
        <w:tc>
          <w:tcPr>
            <w:tcW w:w="468" w:type="dxa"/>
            <w:vAlign w:val="center"/>
          </w:tcPr>
          <w:p w14:paraId="57A4C0EC" w14:textId="77777777" w:rsidR="002A3BC8" w:rsidRPr="00FF63E7" w:rsidRDefault="00B45C8C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2952" w:type="dxa"/>
            <w:vAlign w:val="center"/>
          </w:tcPr>
          <w:p w14:paraId="6689F327" w14:textId="631D3E47" w:rsidR="002A3BC8" w:rsidRPr="00050044" w:rsidRDefault="004E3379" w:rsidP="00203116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 толгойтой төмөр шонтой гэрэлтүүлэгч угсрах </w:t>
            </w:r>
            <w:r w:rsidR="004D2344">
              <w:rPr>
                <w:rFonts w:ascii="Arial" w:hAnsi="Arial" w:cs="Arial"/>
                <w:lang w:val="mn-MN"/>
              </w:rPr>
              <w:t>ажил</w:t>
            </w:r>
          </w:p>
        </w:tc>
        <w:tc>
          <w:tcPr>
            <w:tcW w:w="6840" w:type="dxa"/>
          </w:tcPr>
          <w:p w14:paraId="5541FBB4" w14:textId="29FC1138" w:rsidR="00FA1CA7" w:rsidRPr="00D14F78" w:rsidRDefault="00D14F78" w:rsidP="00D14F7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Гудамжны гэрэлтүүлэг нь нэг талаараа байрлах ба гудамжийг бүхэлд нь гэрэлтүүлэхээр тооцож болон улсын стандартын шаардлага хангасан 90 вт чадалтай</w:t>
            </w:r>
            <w:r w:rsidR="00372D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72D8D">
              <w:rPr>
                <w:rFonts w:ascii="Arial" w:hAnsi="Arial" w:cs="Arial"/>
                <w:i/>
                <w:sz w:val="20"/>
                <w:szCs w:val="20"/>
              </w:rPr>
              <w:t>IP65</w:t>
            </w:r>
            <w:r w:rsidR="00372D8D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маркийн</w:t>
            </w:r>
            <w:r w:rsidR="00372D8D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LED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гэрэлтүүлэгч байх</w:t>
            </w:r>
          </w:p>
          <w:p w14:paraId="5F620EBE" w14:textId="4F04D4E1" w:rsidR="002A3BC8" w:rsidRDefault="00D14F78" w:rsidP="00342DD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Гэрэлтүүлэгчид бүгд ус чийг, тоос шорооны хамгаалалттай байх</w:t>
            </w:r>
          </w:p>
          <w:p w14:paraId="07679355" w14:textId="7477E357" w:rsidR="00372D8D" w:rsidRDefault="00372D8D" w:rsidP="00342DD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Гэрэлтүүлгийн өндөр 6м байх</w:t>
            </w:r>
          </w:p>
          <w:p w14:paraId="3659721F" w14:textId="265D6CAB" w:rsidR="00372D8D" w:rsidRDefault="00372D8D" w:rsidP="00342DD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Гэрэл нь цагаан өнгийн тусгалтай, </w:t>
            </w:r>
          </w:p>
          <w:p w14:paraId="25293085" w14:textId="4E3CD106" w:rsidR="00D14F78" w:rsidRDefault="00D14F78" w:rsidP="00342DD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Гадна угсрах зориулалт бүхий байх</w:t>
            </w:r>
          </w:p>
          <w:p w14:paraId="0E2BA468" w14:textId="685CE134" w:rsidR="00840F9E" w:rsidRDefault="00840F9E" w:rsidP="00342DD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Гэрэлтүүлгийн төхөөрөмж нь байгаль цаг уурын нөлөөлөл ус, тоос шороо нэвтрэхгүйгээр битүүмжилсэн байх</w:t>
            </w:r>
          </w:p>
          <w:p w14:paraId="4E387237" w14:textId="6F6EBC9E" w:rsidR="00840F9E" w:rsidRDefault="00840F9E" w:rsidP="00342DD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Гэрлийн бүрхүүл хэсгийн дотоод температур 100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С-ээс хэтрэхгүй байх.</w:t>
            </w:r>
          </w:p>
          <w:p w14:paraId="0646EC58" w14:textId="088857CB" w:rsidR="00840F9E" w:rsidRPr="00840F9E" w:rsidRDefault="00840F9E" w:rsidP="00342DD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Гэрэлтүүлэгийн шон нь Монгол улсын үндэсний стандарт </w:t>
            </w:r>
            <w:r w:rsidR="006264F6">
              <w:rPr>
                <w:rFonts w:ascii="Arial" w:hAnsi="Arial" w:cs="Arial"/>
                <w:i/>
                <w:sz w:val="20"/>
                <w:szCs w:val="20"/>
                <w:lang w:val="mn-MN"/>
              </w:rPr>
              <w:t>шаардлага төмөр байх</w:t>
            </w:r>
          </w:p>
          <w:p w14:paraId="700572D6" w14:textId="60AD5F52" w:rsidR="00840F9E" w:rsidRPr="00840F9E" w:rsidRDefault="00840F9E" w:rsidP="00342DD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lang w:val="mn-MN"/>
              </w:rPr>
              <w:t>Гэрэлтүүлгийн шонгийн ашиглалт 20-30 жил байх</w:t>
            </w:r>
          </w:p>
          <w:p w14:paraId="729E0281" w14:textId="5CBA983A" w:rsidR="00840F9E" w:rsidRPr="007A75E4" w:rsidRDefault="00840F9E" w:rsidP="007A75E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lang w:val="mn-MN"/>
              </w:rPr>
              <w:t>Гэрэлтүүлгийн шонгийн ханын зузаан 3.5мм-ээс багагүй байх</w:t>
            </w:r>
          </w:p>
          <w:p w14:paraId="73645F67" w14:textId="0DDC00B4" w:rsidR="00B82335" w:rsidRPr="006264F6" w:rsidRDefault="00C6055A" w:rsidP="00054F5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Шонгийн доот хэсэг 1,2м улбар шар өнгийн сайн чанарын будгаар стандартын дагуу будах</w:t>
            </w:r>
          </w:p>
        </w:tc>
      </w:tr>
      <w:tr w:rsidR="002A3BC8" w:rsidRPr="00FF63E7" w14:paraId="033FFE35" w14:textId="77777777" w:rsidTr="00DF59BD">
        <w:tc>
          <w:tcPr>
            <w:tcW w:w="468" w:type="dxa"/>
            <w:vAlign w:val="center"/>
          </w:tcPr>
          <w:p w14:paraId="3E77D707" w14:textId="77777777" w:rsidR="002A3BC8" w:rsidRPr="00FF63E7" w:rsidRDefault="00B45C8C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2952" w:type="dxa"/>
            <w:vAlign w:val="center"/>
          </w:tcPr>
          <w:p w14:paraId="168105E1" w14:textId="32ABAFCC" w:rsidR="002A3BC8" w:rsidRPr="00050044" w:rsidRDefault="00445AA7" w:rsidP="00203116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СИП кабель холбох, гэрлийн толгойг сип кабельтай монтажлах, ган троссон бэхэлгээ хийх ажил</w:t>
            </w:r>
          </w:p>
        </w:tc>
        <w:tc>
          <w:tcPr>
            <w:tcW w:w="6840" w:type="dxa"/>
          </w:tcPr>
          <w:p w14:paraId="61B20D41" w14:textId="77777777" w:rsidR="00FA1CA7" w:rsidRDefault="005A742D" w:rsidP="005A742D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Гэрэлтүүлгийн шон, гэрэлтүүлэгч, болон бусад холбох хэрэгсэлүүд нь бат, бөх, чанарын стандарт шаардлага хангасан байх ёстой бөгөөд гэмтэх эрсдэлийг тооцоолсны үндсэн дээр суурилуулах</w:t>
            </w:r>
          </w:p>
          <w:p w14:paraId="5B9F2449" w14:textId="0F2450A9" w:rsidR="005A742D" w:rsidRPr="00054F57" w:rsidRDefault="005A742D" w:rsidP="005A742D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Гэрэлтүүлгийн төхөөрөмж нь байгаль цаг уурын нөлөөлөл ус, тоос шороо нэвтрэхгүйгээр битүүмжилсэн байх</w:t>
            </w:r>
          </w:p>
        </w:tc>
      </w:tr>
      <w:tr w:rsidR="007B149D" w:rsidRPr="00FF63E7" w14:paraId="35866FD9" w14:textId="77777777" w:rsidTr="00DF59BD">
        <w:tc>
          <w:tcPr>
            <w:tcW w:w="468" w:type="dxa"/>
            <w:vAlign w:val="center"/>
          </w:tcPr>
          <w:p w14:paraId="4907EA21" w14:textId="77777777" w:rsidR="007B149D" w:rsidRDefault="007B149D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2952" w:type="dxa"/>
            <w:vAlign w:val="center"/>
          </w:tcPr>
          <w:p w14:paraId="4FADDAA4" w14:textId="55828553" w:rsidR="007B149D" w:rsidRDefault="00F71ECD" w:rsidP="00203116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Удирдлагын самбар угсрах </w:t>
            </w:r>
            <w:r w:rsidR="007B149D">
              <w:rPr>
                <w:rFonts w:ascii="Arial" w:hAnsi="Arial" w:cs="Arial"/>
                <w:lang w:val="mn-MN"/>
              </w:rPr>
              <w:t>ажил</w:t>
            </w:r>
          </w:p>
        </w:tc>
        <w:tc>
          <w:tcPr>
            <w:tcW w:w="6840" w:type="dxa"/>
          </w:tcPr>
          <w:p w14:paraId="5D07DE7E" w14:textId="77777777" w:rsidR="007B149D" w:rsidRDefault="00840F9E" w:rsidP="00FE25DE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Гэрэлтүүлгийн эрчим хүчний тэжээлийн хуваарилах самбар нь алсын зайн нэгдсэн удирдлагаар удирдагдахад зориулагдсан </w:t>
            </w:r>
            <w:r w:rsidR="00273269">
              <w:rPr>
                <w:rFonts w:ascii="Arial" w:hAnsi="Arial" w:cs="Arial"/>
                <w:i/>
                <w:sz w:val="20"/>
                <w:szCs w:val="20"/>
                <w:lang w:val="mn-MN"/>
              </w:rPr>
              <w:t>бүтэц тоноглолтой байх</w:t>
            </w:r>
          </w:p>
          <w:p w14:paraId="677C75F9" w14:textId="77777777" w:rsidR="00273269" w:rsidRDefault="007A75E4" w:rsidP="00FE25DE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20х40х60 харьцаатай</w:t>
            </w:r>
          </w:p>
          <w:p w14:paraId="17E7DFEE" w14:textId="6CCA0F6A" w:rsidR="007A75E4" w:rsidRPr="00FE25DE" w:rsidRDefault="007A75E4" w:rsidP="00FE25DE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Ердийн 1фазын тооллууртай, 2фазын автомат</w:t>
            </w:r>
            <w:r w:rsidR="006264F6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, соронзон залгуур, гаргалгааны автомат, гэрэл мэдрэгчтэй 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байх</w:t>
            </w:r>
          </w:p>
        </w:tc>
      </w:tr>
      <w:tr w:rsidR="007A75E4" w:rsidRPr="00FF63E7" w14:paraId="0C3EBC60" w14:textId="77777777" w:rsidTr="00DF59BD">
        <w:tc>
          <w:tcPr>
            <w:tcW w:w="468" w:type="dxa"/>
            <w:vAlign w:val="center"/>
          </w:tcPr>
          <w:p w14:paraId="34894EEC" w14:textId="2E0048D0" w:rsidR="007A75E4" w:rsidRDefault="007A75E4" w:rsidP="00203116">
            <w:pPr>
              <w:tabs>
                <w:tab w:val="left" w:pos="27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2952" w:type="dxa"/>
            <w:vAlign w:val="center"/>
          </w:tcPr>
          <w:p w14:paraId="12A574DA" w14:textId="6DF7F68E" w:rsidR="007A75E4" w:rsidRDefault="007A75E4" w:rsidP="00203116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Нэмэлт нөхцөл </w:t>
            </w:r>
          </w:p>
        </w:tc>
        <w:tc>
          <w:tcPr>
            <w:tcW w:w="6840" w:type="dxa"/>
          </w:tcPr>
          <w:p w14:paraId="5D0FDDFA" w14:textId="77777777" w:rsidR="006264F6" w:rsidRDefault="006264F6" w:rsidP="00FE25DE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Ц.Болдбаатарын уулзварын ОББЦГХЗахиргааны байрны хойд тал хүртэл 15 ш хуучин гэрлийг 1000м СИП кабелиар холбох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</w:p>
          <w:p w14:paraId="70807CC0" w14:textId="6518953B" w:rsidR="007A75E4" w:rsidRDefault="00156B5A" w:rsidP="00FE25DE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>Төвийн худгаас баруун тийш Ц.Гүрцэдэнгийн</w:t>
            </w:r>
            <w:r w:rsidR="006264F6">
              <w:rPr>
                <w:rFonts w:ascii="Arial" w:hAnsi="Arial" w:cs="Arial"/>
                <w:i/>
                <w:sz w:val="20"/>
                <w:szCs w:val="20"/>
                <w:lang w:val="mn-MN"/>
              </w:rPr>
              <w:t>х</w:t>
            </w:r>
            <w:r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хүртэл 16 ширхэг хуучин гэрэлтүүлгийг </w:t>
            </w:r>
            <w:r w:rsidR="006264F6">
              <w:rPr>
                <w:rFonts w:ascii="Arial" w:hAnsi="Arial" w:cs="Arial"/>
                <w:i/>
                <w:sz w:val="20"/>
                <w:szCs w:val="20"/>
                <w:lang w:val="mn-MN"/>
              </w:rPr>
              <w:t>асаах /гэмтлийг олж асаах</w:t>
            </w:r>
          </w:p>
        </w:tc>
      </w:tr>
    </w:tbl>
    <w:p w14:paraId="4DB4298E" w14:textId="77777777" w:rsidR="005F66BF" w:rsidRPr="005F66BF" w:rsidRDefault="005F66BF" w:rsidP="006264F6">
      <w:pPr>
        <w:pStyle w:val="NoSpacing"/>
        <w:rPr>
          <w:rFonts w:ascii="Arial" w:hAnsi="Arial" w:cs="Arial"/>
          <w:b/>
          <w:lang w:val="mn-MN"/>
        </w:rPr>
      </w:pPr>
    </w:p>
    <w:p w14:paraId="21117888" w14:textId="55FF3516" w:rsidR="00C872AE" w:rsidRPr="00B26221" w:rsidRDefault="006B35D7" w:rsidP="00C872AE">
      <w:pPr>
        <w:pStyle w:val="NoSpacing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lang w:val="mn-MN"/>
        </w:rPr>
        <w:tab/>
      </w:r>
      <w:r w:rsidR="00D9466C">
        <w:rPr>
          <w:rFonts w:ascii="Arial" w:hAnsi="Arial" w:cs="Arial"/>
          <w:lang w:val="mn-MN"/>
        </w:rPr>
        <w:tab/>
      </w:r>
      <w:r w:rsidR="00D9466C">
        <w:rPr>
          <w:rFonts w:ascii="Arial" w:hAnsi="Arial" w:cs="Arial"/>
          <w:lang w:val="mn-MN"/>
        </w:rPr>
        <w:tab/>
      </w:r>
      <w:r w:rsidR="00D9466C">
        <w:rPr>
          <w:rFonts w:ascii="Arial" w:hAnsi="Arial" w:cs="Arial"/>
          <w:lang w:val="mn-MN"/>
        </w:rPr>
        <w:tab/>
      </w:r>
      <w:r w:rsidR="00C872AE" w:rsidRPr="00B26221">
        <w:rPr>
          <w:rFonts w:ascii="Arial" w:hAnsi="Arial" w:cs="Arial"/>
          <w:sz w:val="24"/>
          <w:szCs w:val="24"/>
          <w:lang w:val="mn-MN"/>
        </w:rPr>
        <w:t>ТАНИЛЦСАН:</w:t>
      </w:r>
    </w:p>
    <w:p w14:paraId="3649C1CA" w14:textId="77777777" w:rsidR="00C872AE" w:rsidRPr="00B26221" w:rsidRDefault="005202B3" w:rsidP="00C872AE">
      <w:pPr>
        <w:pStyle w:val="NoSpacing"/>
        <w:ind w:left="72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АЖЛЫН ХЭСГИЙН АХЛАГЧ</w:t>
      </w:r>
      <w:r w:rsidR="00C872AE" w:rsidRPr="00B26221">
        <w:rPr>
          <w:rFonts w:ascii="Arial" w:hAnsi="Arial" w:cs="Arial"/>
          <w:sz w:val="24"/>
          <w:szCs w:val="24"/>
          <w:lang w:val="mn-MN"/>
        </w:rPr>
        <w:t xml:space="preserve">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Ш.МӨНХХУЯГ</w:t>
      </w:r>
    </w:p>
    <w:p w14:paraId="231F9497" w14:textId="77777777" w:rsidR="005F66BF" w:rsidRPr="00B26221" w:rsidRDefault="005F66BF" w:rsidP="00C872AE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0598C501" w14:textId="3AA4839B" w:rsidR="00C872AE" w:rsidRDefault="00C872AE" w:rsidP="00C872AE">
      <w:pPr>
        <w:pStyle w:val="NoSpacing"/>
        <w:rPr>
          <w:rFonts w:ascii="Arial" w:hAnsi="Arial" w:cs="Arial"/>
          <w:sz w:val="24"/>
          <w:szCs w:val="24"/>
          <w:lang w:val="mn-MN"/>
        </w:rPr>
      </w:pPr>
      <w:r w:rsidRPr="00B26221">
        <w:rPr>
          <w:rFonts w:ascii="Arial" w:hAnsi="Arial" w:cs="Arial"/>
          <w:sz w:val="24"/>
          <w:szCs w:val="24"/>
          <w:lang w:val="mn-MN"/>
        </w:rPr>
        <w:t xml:space="preserve">                          </w:t>
      </w:r>
      <w:r w:rsidR="00D9466C">
        <w:rPr>
          <w:rFonts w:ascii="Arial" w:hAnsi="Arial" w:cs="Arial"/>
          <w:sz w:val="24"/>
          <w:szCs w:val="24"/>
          <w:lang w:val="mn-MN"/>
        </w:rPr>
        <w:tab/>
      </w:r>
      <w:r w:rsidR="00D9466C">
        <w:rPr>
          <w:rFonts w:ascii="Arial" w:hAnsi="Arial" w:cs="Arial"/>
          <w:sz w:val="24"/>
          <w:szCs w:val="24"/>
          <w:lang w:val="mn-MN"/>
        </w:rPr>
        <w:tab/>
      </w:r>
      <w:r w:rsidRPr="00B26221">
        <w:rPr>
          <w:rFonts w:ascii="Arial" w:hAnsi="Arial" w:cs="Arial"/>
          <w:sz w:val="24"/>
          <w:szCs w:val="24"/>
          <w:lang w:val="mn-MN"/>
        </w:rPr>
        <w:t xml:space="preserve">   </w:t>
      </w:r>
      <w:r w:rsidR="00E17E56">
        <w:rPr>
          <w:rFonts w:ascii="Arial" w:hAnsi="Arial" w:cs="Arial"/>
          <w:sz w:val="24"/>
          <w:szCs w:val="24"/>
          <w:lang w:val="mn-MN"/>
        </w:rPr>
        <w:t>АЖЛЫН ДААЛГАВАР</w:t>
      </w:r>
      <w:r w:rsidRPr="00B26221">
        <w:rPr>
          <w:rFonts w:ascii="Arial" w:hAnsi="Arial" w:cs="Arial"/>
          <w:sz w:val="24"/>
          <w:szCs w:val="24"/>
          <w:lang w:val="mn-MN"/>
        </w:rPr>
        <w:t xml:space="preserve"> ГАРГАСАН: </w:t>
      </w:r>
    </w:p>
    <w:p w14:paraId="50CA5F4D" w14:textId="77777777" w:rsidR="00C872AE" w:rsidRPr="00B26221" w:rsidRDefault="00C872AE" w:rsidP="00C872AE">
      <w:pPr>
        <w:pStyle w:val="NoSpacing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B26221">
        <w:rPr>
          <w:rFonts w:ascii="Arial" w:hAnsi="Arial" w:cs="Arial"/>
          <w:sz w:val="24"/>
          <w:szCs w:val="24"/>
          <w:lang w:val="mn-MN"/>
        </w:rPr>
        <w:t>АЖЛЫН ХЭСГИЙН НАРИЙН</w:t>
      </w:r>
    </w:p>
    <w:p w14:paraId="353978E1" w14:textId="1B372A50" w:rsidR="006A0613" w:rsidRPr="00071BE9" w:rsidRDefault="00C872AE" w:rsidP="00071BE9">
      <w:pPr>
        <w:pStyle w:val="NoSpacing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B26221">
        <w:rPr>
          <w:rFonts w:ascii="Arial" w:hAnsi="Arial" w:cs="Arial"/>
          <w:sz w:val="24"/>
          <w:szCs w:val="24"/>
          <w:lang w:val="mn-MN"/>
        </w:rPr>
        <w:t xml:space="preserve"> БИЧГИЙН ДАРГА                          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Ж.МӨНХЗУЛ</w:t>
      </w:r>
    </w:p>
    <w:p w14:paraId="78DF2D78" w14:textId="77777777" w:rsidR="006A0613" w:rsidRDefault="006A0613" w:rsidP="00C246B3">
      <w:pPr>
        <w:pStyle w:val="NoSpacing"/>
        <w:jc w:val="center"/>
        <w:rPr>
          <w:rFonts w:ascii="Arial" w:hAnsi="Arial" w:cs="Arial"/>
          <w:b/>
        </w:rPr>
      </w:pPr>
    </w:p>
    <w:p w14:paraId="4F33EEFF" w14:textId="77777777" w:rsidR="00EE553B" w:rsidRDefault="00A13CF7" w:rsidP="00807BDE">
      <w:pPr>
        <w:pStyle w:val="NoSpacing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60008">
        <w:rPr>
          <w:rFonts w:ascii="Arial" w:hAnsi="Arial" w:cs="Arial"/>
          <w:b/>
          <w:sz w:val="24"/>
          <w:szCs w:val="24"/>
          <w:lang w:val="mn-MN"/>
        </w:rPr>
        <w:lastRenderedPageBreak/>
        <w:t xml:space="preserve">Хэнтий аймгийн Дадал </w:t>
      </w:r>
      <w:r w:rsidR="0094635A">
        <w:rPr>
          <w:rFonts w:ascii="Arial" w:hAnsi="Arial" w:cs="Arial"/>
          <w:b/>
          <w:sz w:val="24"/>
          <w:szCs w:val="24"/>
          <w:lang w:val="mn-MN"/>
        </w:rPr>
        <w:t xml:space="preserve">сумын төвд </w:t>
      </w:r>
      <w:r w:rsidR="00807BDE">
        <w:rPr>
          <w:rFonts w:ascii="Arial" w:hAnsi="Arial" w:cs="Arial"/>
          <w:b/>
          <w:sz w:val="24"/>
          <w:szCs w:val="24"/>
          <w:lang w:val="mn-MN"/>
        </w:rPr>
        <w:t>цамхаган гэрэл,</w:t>
      </w:r>
    </w:p>
    <w:p w14:paraId="4E77F88A" w14:textId="0AD2343C" w:rsidR="00010EB6" w:rsidRPr="00F60008" w:rsidRDefault="00807BDE" w:rsidP="00EE553B">
      <w:pPr>
        <w:pStyle w:val="NoSpacing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EE553B">
        <w:rPr>
          <w:rFonts w:ascii="Arial" w:hAnsi="Arial" w:cs="Arial"/>
          <w:b/>
          <w:sz w:val="24"/>
          <w:szCs w:val="24"/>
          <w:lang w:val="mn-MN"/>
        </w:rPr>
        <w:t>г</w:t>
      </w:r>
      <w:r>
        <w:rPr>
          <w:rFonts w:ascii="Arial" w:hAnsi="Arial" w:cs="Arial"/>
          <w:b/>
          <w:sz w:val="24"/>
          <w:szCs w:val="24"/>
          <w:lang w:val="mn-MN"/>
        </w:rPr>
        <w:t>эрэлтүүлэг</w:t>
      </w:r>
      <w:r w:rsidR="00EE55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mn-MN"/>
        </w:rPr>
        <w:t>хийх</w:t>
      </w:r>
      <w:r w:rsidR="00D12088" w:rsidRPr="0094635A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C246B3" w:rsidRPr="0094635A">
        <w:rPr>
          <w:rFonts w:ascii="Arial" w:hAnsi="Arial" w:cs="Arial"/>
          <w:b/>
          <w:sz w:val="24"/>
          <w:szCs w:val="24"/>
          <w:lang w:val="mn-MN"/>
        </w:rPr>
        <w:t xml:space="preserve">ажлын </w:t>
      </w:r>
      <w:r w:rsidR="00C246B3" w:rsidRPr="00F60008">
        <w:rPr>
          <w:rFonts w:ascii="Arial" w:hAnsi="Arial" w:cs="Arial"/>
          <w:b/>
          <w:sz w:val="24"/>
          <w:szCs w:val="24"/>
          <w:lang w:val="mn-MN"/>
        </w:rPr>
        <w:t xml:space="preserve">тоо </w:t>
      </w:r>
      <w:r w:rsidR="000C396E" w:rsidRPr="00F60008">
        <w:rPr>
          <w:rFonts w:ascii="Arial" w:hAnsi="Arial" w:cs="Arial"/>
          <w:b/>
          <w:sz w:val="24"/>
          <w:szCs w:val="24"/>
          <w:lang w:val="mn-MN"/>
        </w:rPr>
        <w:t>хэмжээ</w:t>
      </w:r>
    </w:p>
    <w:p w14:paraId="6B86B5C6" w14:textId="77777777" w:rsidR="00404C08" w:rsidRDefault="00A13CF7" w:rsidP="002C53F8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  <w:r w:rsidRPr="00F60008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</w:t>
      </w:r>
    </w:p>
    <w:p w14:paraId="29F85F7F" w14:textId="77777777" w:rsidR="00A13CF7" w:rsidRPr="00F60008" w:rsidRDefault="00A13CF7" w:rsidP="002C53F8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  <w:r w:rsidRPr="00F60008">
        <w:rPr>
          <w:rFonts w:ascii="Arial" w:hAnsi="Arial" w:cs="Arial"/>
          <w:sz w:val="24"/>
          <w:szCs w:val="24"/>
          <w:lang w:val="mn-MN"/>
        </w:rPr>
        <w:t xml:space="preserve">                 </w:t>
      </w:r>
      <w:r w:rsidR="002C53F8" w:rsidRPr="00F60008">
        <w:rPr>
          <w:rFonts w:ascii="Arial" w:hAnsi="Arial" w:cs="Arial"/>
          <w:sz w:val="24"/>
          <w:szCs w:val="24"/>
          <w:lang w:val="mn-MN"/>
        </w:rPr>
        <w:t xml:space="preserve">    </w:t>
      </w:r>
    </w:p>
    <w:tbl>
      <w:tblPr>
        <w:tblStyle w:val="TableGrid"/>
        <w:tblW w:w="10710" w:type="dxa"/>
        <w:tblInd w:w="-162" w:type="dxa"/>
        <w:tblLook w:val="04A0" w:firstRow="1" w:lastRow="0" w:firstColumn="1" w:lastColumn="0" w:noHBand="0" w:noVBand="1"/>
      </w:tblPr>
      <w:tblGrid>
        <w:gridCol w:w="484"/>
        <w:gridCol w:w="3849"/>
        <w:gridCol w:w="1967"/>
        <w:gridCol w:w="4410"/>
      </w:tblGrid>
      <w:tr w:rsidR="00A13CF7" w:rsidRPr="00F60008" w14:paraId="05873BE2" w14:textId="77777777" w:rsidTr="004E7C2B">
        <w:trPr>
          <w:trHeight w:val="791"/>
        </w:trPr>
        <w:tc>
          <w:tcPr>
            <w:tcW w:w="484" w:type="dxa"/>
            <w:vAlign w:val="center"/>
          </w:tcPr>
          <w:p w14:paraId="38745AA3" w14:textId="77777777" w:rsidR="00A13CF7" w:rsidRPr="00F60008" w:rsidRDefault="00A13CF7" w:rsidP="00A13CF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F60008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3849" w:type="dxa"/>
            <w:vAlign w:val="center"/>
          </w:tcPr>
          <w:p w14:paraId="62C5EE56" w14:textId="77777777" w:rsidR="00A13CF7" w:rsidRPr="00F60008" w:rsidRDefault="00A13CF7" w:rsidP="00A13CF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F60008">
              <w:rPr>
                <w:rFonts w:ascii="Arial" w:hAnsi="Arial" w:cs="Arial"/>
                <w:b/>
                <w:sz w:val="24"/>
                <w:szCs w:val="24"/>
                <w:lang w:val="mn-MN"/>
              </w:rPr>
              <w:t>Хийгдэх ажлууд</w:t>
            </w:r>
          </w:p>
        </w:tc>
        <w:tc>
          <w:tcPr>
            <w:tcW w:w="1967" w:type="dxa"/>
            <w:vAlign w:val="center"/>
          </w:tcPr>
          <w:p w14:paraId="5E555240" w14:textId="0954D1CD" w:rsidR="00A13CF7" w:rsidRPr="00F60008" w:rsidRDefault="00A13CF7" w:rsidP="00A13CF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F60008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Хэмжих нэгж </w:t>
            </w:r>
          </w:p>
        </w:tc>
        <w:tc>
          <w:tcPr>
            <w:tcW w:w="4410" w:type="dxa"/>
            <w:vAlign w:val="center"/>
          </w:tcPr>
          <w:p w14:paraId="4B934166" w14:textId="77777777" w:rsidR="00A13CF7" w:rsidRDefault="00A13CF7" w:rsidP="00A13CF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F60008">
              <w:rPr>
                <w:rFonts w:ascii="Arial" w:hAnsi="Arial" w:cs="Arial"/>
                <w:b/>
                <w:sz w:val="24"/>
                <w:szCs w:val="24"/>
                <w:lang w:val="mn-MN"/>
              </w:rPr>
              <w:t>Хүчин чадал</w:t>
            </w:r>
          </w:p>
          <w:p w14:paraId="0A414881" w14:textId="6B40C609" w:rsidR="002A3633" w:rsidRPr="00F60008" w:rsidRDefault="002A3633" w:rsidP="00A13CF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F60008">
              <w:rPr>
                <w:rFonts w:ascii="Arial" w:hAnsi="Arial" w:cs="Arial"/>
                <w:b/>
                <w:sz w:val="24"/>
                <w:szCs w:val="24"/>
                <w:lang w:val="mn-MN"/>
              </w:rPr>
              <w:t>/тоо, ширхэг/</w:t>
            </w:r>
          </w:p>
        </w:tc>
      </w:tr>
      <w:tr w:rsidR="00A13CF7" w:rsidRPr="00434524" w14:paraId="42A9D937" w14:textId="77777777" w:rsidTr="00645A8C">
        <w:tc>
          <w:tcPr>
            <w:tcW w:w="484" w:type="dxa"/>
            <w:vAlign w:val="center"/>
          </w:tcPr>
          <w:p w14:paraId="3010F75D" w14:textId="77777777" w:rsidR="00A13CF7" w:rsidRPr="00434524" w:rsidRDefault="00A13CF7" w:rsidP="009004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3452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849" w:type="dxa"/>
            <w:vAlign w:val="center"/>
          </w:tcPr>
          <w:p w14:paraId="15EE6F59" w14:textId="349F954F" w:rsidR="00A13CF7" w:rsidRPr="00434524" w:rsidRDefault="00A05BB0" w:rsidP="00BB5E8B">
            <w:pPr>
              <w:pStyle w:val="NoSpacing"/>
              <w:ind w:left="72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Суурийн нүх ухах</w:t>
            </w:r>
          </w:p>
        </w:tc>
        <w:tc>
          <w:tcPr>
            <w:tcW w:w="1967" w:type="dxa"/>
            <w:vAlign w:val="center"/>
          </w:tcPr>
          <w:p w14:paraId="77326486" w14:textId="43664824" w:rsidR="00A13CF7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м3</w:t>
            </w:r>
          </w:p>
        </w:tc>
        <w:tc>
          <w:tcPr>
            <w:tcW w:w="4410" w:type="dxa"/>
            <w:vAlign w:val="center"/>
          </w:tcPr>
          <w:p w14:paraId="6347558C" w14:textId="6E93578F" w:rsidR="00A13CF7" w:rsidRPr="004E7C2B" w:rsidRDefault="00645A8C" w:rsidP="00F60008">
            <w:pPr>
              <w:pStyle w:val="NoSpacing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17,64</w:t>
            </w:r>
          </w:p>
        </w:tc>
      </w:tr>
      <w:tr w:rsidR="00645A8C" w:rsidRPr="00434524" w14:paraId="35EA8173" w14:textId="77777777" w:rsidTr="00645A8C">
        <w:tc>
          <w:tcPr>
            <w:tcW w:w="484" w:type="dxa"/>
            <w:vAlign w:val="center"/>
          </w:tcPr>
          <w:p w14:paraId="08FEE867" w14:textId="77777777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3452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849" w:type="dxa"/>
          </w:tcPr>
          <w:p w14:paraId="36266D98" w14:textId="443EDCDE" w:rsidR="00645A8C" w:rsidRPr="00A05BB0" w:rsidRDefault="00645A8C" w:rsidP="00645A8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Суурийн нүх эргүүлж булах</w:t>
            </w:r>
          </w:p>
        </w:tc>
        <w:tc>
          <w:tcPr>
            <w:tcW w:w="1967" w:type="dxa"/>
            <w:vAlign w:val="center"/>
          </w:tcPr>
          <w:p w14:paraId="7B472034" w14:textId="6952D198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5E97">
              <w:rPr>
                <w:rFonts w:ascii="Arial" w:hAnsi="Arial" w:cs="Arial"/>
                <w:sz w:val="24"/>
                <w:szCs w:val="24"/>
                <w:lang w:val="mn-MN"/>
              </w:rPr>
              <w:t>м3</w:t>
            </w:r>
          </w:p>
        </w:tc>
        <w:tc>
          <w:tcPr>
            <w:tcW w:w="4410" w:type="dxa"/>
            <w:vAlign w:val="center"/>
          </w:tcPr>
          <w:p w14:paraId="72AB6FBC" w14:textId="4D3B348B" w:rsidR="00645A8C" w:rsidRPr="004E7C2B" w:rsidRDefault="00645A8C" w:rsidP="00645A8C">
            <w:pPr>
              <w:pStyle w:val="NoSpacing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7,56</w:t>
            </w:r>
          </w:p>
        </w:tc>
      </w:tr>
      <w:tr w:rsidR="00645A8C" w:rsidRPr="00434524" w14:paraId="08D2DDA1" w14:textId="77777777" w:rsidTr="00645A8C">
        <w:tc>
          <w:tcPr>
            <w:tcW w:w="484" w:type="dxa"/>
            <w:vAlign w:val="center"/>
          </w:tcPr>
          <w:p w14:paraId="0074DFE3" w14:textId="77777777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3452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849" w:type="dxa"/>
          </w:tcPr>
          <w:p w14:paraId="1EBDC967" w14:textId="2E43B68E" w:rsidR="00645A8C" w:rsidRPr="00A05BB0" w:rsidRDefault="00645A8C" w:rsidP="00645A8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Төмөр бетон суурь суулгах</w:t>
            </w:r>
          </w:p>
        </w:tc>
        <w:tc>
          <w:tcPr>
            <w:tcW w:w="1967" w:type="dxa"/>
            <w:vAlign w:val="center"/>
          </w:tcPr>
          <w:p w14:paraId="71E44843" w14:textId="0BC71604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4410" w:type="dxa"/>
            <w:vAlign w:val="center"/>
          </w:tcPr>
          <w:p w14:paraId="5DB5217F" w14:textId="1A99A3F6" w:rsidR="00645A8C" w:rsidRPr="004E7C2B" w:rsidRDefault="00645A8C" w:rsidP="00645A8C">
            <w:pPr>
              <w:pStyle w:val="NoSpacing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70</w:t>
            </w:r>
          </w:p>
        </w:tc>
      </w:tr>
      <w:tr w:rsidR="00645A8C" w:rsidRPr="00434524" w14:paraId="551505E0" w14:textId="77777777" w:rsidTr="00645A8C">
        <w:tc>
          <w:tcPr>
            <w:tcW w:w="484" w:type="dxa"/>
            <w:vAlign w:val="center"/>
          </w:tcPr>
          <w:p w14:paraId="1C8D30D3" w14:textId="77777777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3452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849" w:type="dxa"/>
            <w:vAlign w:val="center"/>
          </w:tcPr>
          <w:p w14:paraId="6F96BF21" w14:textId="16C2FA9B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Шинэ 1 толгойтой төмөр шонтой гэрэлтүүлэгч угсрах</w:t>
            </w:r>
          </w:p>
        </w:tc>
        <w:tc>
          <w:tcPr>
            <w:tcW w:w="1967" w:type="dxa"/>
            <w:vAlign w:val="center"/>
          </w:tcPr>
          <w:p w14:paraId="052F42D6" w14:textId="23521C86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4410" w:type="dxa"/>
            <w:vAlign w:val="center"/>
          </w:tcPr>
          <w:p w14:paraId="0123CA50" w14:textId="458EEF3E" w:rsidR="00645A8C" w:rsidRPr="004E7C2B" w:rsidRDefault="00645A8C" w:rsidP="00645A8C">
            <w:pPr>
              <w:pStyle w:val="NoSpacing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40</w:t>
            </w:r>
          </w:p>
        </w:tc>
      </w:tr>
      <w:tr w:rsidR="00645A8C" w:rsidRPr="00434524" w14:paraId="6C613A98" w14:textId="77777777" w:rsidTr="00645A8C">
        <w:tc>
          <w:tcPr>
            <w:tcW w:w="484" w:type="dxa"/>
            <w:vAlign w:val="center"/>
          </w:tcPr>
          <w:p w14:paraId="228F3FAA" w14:textId="6839A71B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849" w:type="dxa"/>
            <w:vAlign w:val="center"/>
          </w:tcPr>
          <w:p w14:paraId="6C8A212A" w14:textId="33664B90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Хуучин 1 толгойтой төмөр шонтой гэрэлтүүлэгч угсрах</w:t>
            </w:r>
          </w:p>
        </w:tc>
        <w:tc>
          <w:tcPr>
            <w:tcW w:w="1967" w:type="dxa"/>
            <w:vAlign w:val="center"/>
          </w:tcPr>
          <w:p w14:paraId="0A27423F" w14:textId="2B63EA04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4410" w:type="dxa"/>
            <w:vAlign w:val="center"/>
          </w:tcPr>
          <w:p w14:paraId="1F251347" w14:textId="30C5B57A" w:rsidR="00645A8C" w:rsidRPr="004E7C2B" w:rsidRDefault="00645A8C" w:rsidP="00645A8C">
            <w:pPr>
              <w:pStyle w:val="NoSpacing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30</w:t>
            </w:r>
          </w:p>
        </w:tc>
      </w:tr>
      <w:tr w:rsidR="00645A8C" w:rsidRPr="00434524" w14:paraId="1CBCC8AC" w14:textId="77777777" w:rsidTr="00645A8C">
        <w:tc>
          <w:tcPr>
            <w:tcW w:w="484" w:type="dxa"/>
            <w:vAlign w:val="center"/>
          </w:tcPr>
          <w:p w14:paraId="6911D513" w14:textId="77777777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34524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849" w:type="dxa"/>
            <w:vAlign w:val="center"/>
          </w:tcPr>
          <w:p w14:paraId="6C281D7B" w14:textId="717EE5DE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СИП кабель холбох</w:t>
            </w:r>
          </w:p>
        </w:tc>
        <w:tc>
          <w:tcPr>
            <w:tcW w:w="1967" w:type="dxa"/>
            <w:vAlign w:val="center"/>
          </w:tcPr>
          <w:p w14:paraId="59FFE0E2" w14:textId="3315784A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5E97"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</w:p>
        </w:tc>
        <w:tc>
          <w:tcPr>
            <w:tcW w:w="4410" w:type="dxa"/>
            <w:vAlign w:val="center"/>
          </w:tcPr>
          <w:p w14:paraId="486318D7" w14:textId="1D7D3F07" w:rsidR="00645A8C" w:rsidRPr="00957939" w:rsidRDefault="00114BED" w:rsidP="00645A8C">
            <w:pPr>
              <w:pStyle w:val="NoSpacing"/>
              <w:jc w:val="center"/>
              <w:rPr>
                <w:rFonts w:ascii="Arial" w:hAnsi="Arial" w:cs="Arial"/>
                <w:color w:val="FF0000"/>
                <w:szCs w:val="24"/>
                <w:lang w:val="mn-MN"/>
              </w:rPr>
            </w:pPr>
            <w:r w:rsidRPr="00114BED">
              <w:rPr>
                <w:rFonts w:ascii="Arial" w:hAnsi="Arial" w:cs="Arial"/>
                <w:szCs w:val="24"/>
                <w:lang w:val="mn-MN"/>
              </w:rPr>
              <w:t>4</w:t>
            </w:r>
            <w:r w:rsidR="00645A8C" w:rsidRPr="00114BED">
              <w:rPr>
                <w:rFonts w:ascii="Arial" w:hAnsi="Arial" w:cs="Arial"/>
                <w:szCs w:val="24"/>
                <w:lang w:val="mn-MN"/>
              </w:rPr>
              <w:t>000</w:t>
            </w:r>
          </w:p>
        </w:tc>
      </w:tr>
      <w:tr w:rsidR="00645A8C" w:rsidRPr="00434524" w14:paraId="022230CA" w14:textId="77777777" w:rsidTr="00645A8C">
        <w:tc>
          <w:tcPr>
            <w:tcW w:w="484" w:type="dxa"/>
            <w:vAlign w:val="center"/>
          </w:tcPr>
          <w:p w14:paraId="116B3CCA" w14:textId="77777777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34524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3849" w:type="dxa"/>
            <w:vAlign w:val="center"/>
          </w:tcPr>
          <w:p w14:paraId="5A07BDBD" w14:textId="6F219B4F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Гэрлийн толгойг сип кабельтай монтажлах</w:t>
            </w:r>
          </w:p>
        </w:tc>
        <w:tc>
          <w:tcPr>
            <w:tcW w:w="1967" w:type="dxa"/>
            <w:vAlign w:val="center"/>
          </w:tcPr>
          <w:p w14:paraId="7606E9E0" w14:textId="4DF8A62D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4410" w:type="dxa"/>
            <w:vAlign w:val="center"/>
          </w:tcPr>
          <w:p w14:paraId="02473E00" w14:textId="4054A4E2" w:rsidR="00645A8C" w:rsidRPr="004E7C2B" w:rsidRDefault="00645A8C" w:rsidP="00645A8C">
            <w:pPr>
              <w:pStyle w:val="NoSpacing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70</w:t>
            </w:r>
          </w:p>
        </w:tc>
      </w:tr>
      <w:tr w:rsidR="00645A8C" w:rsidRPr="00434524" w14:paraId="0A057AF8" w14:textId="77777777" w:rsidTr="00645A8C">
        <w:tc>
          <w:tcPr>
            <w:tcW w:w="484" w:type="dxa"/>
            <w:vAlign w:val="center"/>
          </w:tcPr>
          <w:p w14:paraId="74B65DFE" w14:textId="77777777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34524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3849" w:type="dxa"/>
            <w:vAlign w:val="center"/>
          </w:tcPr>
          <w:p w14:paraId="1340DB59" w14:textId="3565D3ED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Ган троссон бэхэлгээ хийх</w:t>
            </w:r>
          </w:p>
        </w:tc>
        <w:tc>
          <w:tcPr>
            <w:tcW w:w="1967" w:type="dxa"/>
            <w:vAlign w:val="center"/>
          </w:tcPr>
          <w:p w14:paraId="3A2B9DE7" w14:textId="570BE4B0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A5E97"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</w:p>
        </w:tc>
        <w:tc>
          <w:tcPr>
            <w:tcW w:w="4410" w:type="dxa"/>
            <w:vAlign w:val="center"/>
          </w:tcPr>
          <w:p w14:paraId="36558614" w14:textId="3CBECD50" w:rsidR="00645A8C" w:rsidRPr="004E7C2B" w:rsidRDefault="00645A8C" w:rsidP="00645A8C">
            <w:pPr>
              <w:pStyle w:val="NoSpacing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120</w:t>
            </w:r>
          </w:p>
        </w:tc>
      </w:tr>
      <w:tr w:rsidR="00645A8C" w:rsidRPr="00434524" w14:paraId="12558629" w14:textId="77777777" w:rsidTr="00645A8C">
        <w:tc>
          <w:tcPr>
            <w:tcW w:w="484" w:type="dxa"/>
            <w:vAlign w:val="center"/>
          </w:tcPr>
          <w:p w14:paraId="0F4B3D6F" w14:textId="77777777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34524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3849" w:type="dxa"/>
            <w:vAlign w:val="center"/>
          </w:tcPr>
          <w:p w14:paraId="54808DC9" w14:textId="2993E179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Удирдлагын самбар угсрах</w:t>
            </w:r>
          </w:p>
        </w:tc>
        <w:tc>
          <w:tcPr>
            <w:tcW w:w="1967" w:type="dxa"/>
            <w:vAlign w:val="center"/>
          </w:tcPr>
          <w:p w14:paraId="62CC3647" w14:textId="0CD7F690" w:rsidR="00645A8C" w:rsidRPr="00434524" w:rsidRDefault="00645A8C" w:rsidP="00645A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4410" w:type="dxa"/>
            <w:vAlign w:val="center"/>
          </w:tcPr>
          <w:p w14:paraId="4F4B2EF6" w14:textId="7ED751EC" w:rsidR="00645A8C" w:rsidRPr="004E7C2B" w:rsidRDefault="00645A8C" w:rsidP="00645A8C">
            <w:pPr>
              <w:pStyle w:val="NoSpacing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6</w:t>
            </w:r>
          </w:p>
        </w:tc>
      </w:tr>
    </w:tbl>
    <w:p w14:paraId="3F7CE091" w14:textId="77777777" w:rsidR="00645A8C" w:rsidRDefault="00005B98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  <w:r w:rsidRPr="00B26221">
        <w:rPr>
          <w:rFonts w:ascii="Arial" w:hAnsi="Arial" w:cs="Arial"/>
          <w:sz w:val="24"/>
          <w:szCs w:val="24"/>
          <w:lang w:val="mn-MN"/>
        </w:rPr>
        <w:t xml:space="preserve">                                            </w:t>
      </w:r>
    </w:p>
    <w:p w14:paraId="42DDA015" w14:textId="77777777" w:rsidR="00645A8C" w:rsidRDefault="00645A8C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4F162E53" w14:textId="77777777" w:rsidR="00645A8C" w:rsidRDefault="00645A8C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14:paraId="18D3BF55" w14:textId="4B532097" w:rsidR="00005B98" w:rsidRDefault="00005B98" w:rsidP="00645A8C">
      <w:pPr>
        <w:pStyle w:val="NoSpacing"/>
        <w:ind w:left="2160" w:firstLine="720"/>
        <w:rPr>
          <w:rFonts w:ascii="Arial" w:hAnsi="Arial" w:cs="Arial"/>
          <w:sz w:val="24"/>
          <w:szCs w:val="24"/>
          <w:lang w:val="mn-MN"/>
        </w:rPr>
      </w:pPr>
      <w:r w:rsidRPr="00B26221">
        <w:rPr>
          <w:rFonts w:ascii="Arial" w:hAnsi="Arial" w:cs="Arial"/>
          <w:sz w:val="24"/>
          <w:szCs w:val="24"/>
          <w:lang w:val="mn-MN"/>
        </w:rPr>
        <w:t xml:space="preserve">    ТАНИЛЦСАН:</w:t>
      </w:r>
    </w:p>
    <w:p w14:paraId="0E5FD7DB" w14:textId="77777777" w:rsidR="00B26221" w:rsidRPr="00B26221" w:rsidRDefault="00B26221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0DE893F9" w14:textId="77777777" w:rsidR="00005B98" w:rsidRPr="00B26221" w:rsidRDefault="005202B3" w:rsidP="00B26221">
      <w:pPr>
        <w:pStyle w:val="NoSpacing"/>
        <w:ind w:left="72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АЖЛЫН ХЭСГИЙН АХЛАГЧ</w:t>
      </w:r>
      <w:r w:rsidR="00005B98" w:rsidRPr="00B26221">
        <w:rPr>
          <w:rFonts w:ascii="Arial" w:hAnsi="Arial" w:cs="Arial"/>
          <w:sz w:val="24"/>
          <w:szCs w:val="24"/>
          <w:lang w:val="mn-MN"/>
        </w:rPr>
        <w:t xml:space="preserve">                                   </w:t>
      </w:r>
      <w:r>
        <w:rPr>
          <w:rFonts w:ascii="Arial" w:hAnsi="Arial" w:cs="Arial"/>
          <w:sz w:val="24"/>
          <w:szCs w:val="24"/>
          <w:lang w:val="mn-MN"/>
        </w:rPr>
        <w:t>Ш.МӨНХХУЯГ</w:t>
      </w:r>
    </w:p>
    <w:p w14:paraId="2E817FC4" w14:textId="77777777" w:rsidR="00005B98" w:rsidRDefault="00005B98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390F408B" w14:textId="77777777" w:rsidR="00B26221" w:rsidRPr="00B26221" w:rsidRDefault="00B26221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192BF322" w14:textId="77777777" w:rsidR="007516E2" w:rsidRPr="00B26221" w:rsidRDefault="00005B98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  <w:r w:rsidRPr="00B26221">
        <w:rPr>
          <w:rFonts w:ascii="Arial" w:hAnsi="Arial" w:cs="Arial"/>
          <w:sz w:val="24"/>
          <w:szCs w:val="24"/>
          <w:lang w:val="mn-MN"/>
        </w:rPr>
        <w:t xml:space="preserve">              </w:t>
      </w:r>
      <w:r w:rsidR="0022050B" w:rsidRPr="00B26221">
        <w:rPr>
          <w:rFonts w:ascii="Arial" w:hAnsi="Arial" w:cs="Arial"/>
          <w:sz w:val="24"/>
          <w:szCs w:val="24"/>
          <w:lang w:val="mn-MN"/>
        </w:rPr>
        <w:t xml:space="preserve">               </w:t>
      </w:r>
      <w:r w:rsidRPr="00B26221">
        <w:rPr>
          <w:rFonts w:ascii="Arial" w:hAnsi="Arial" w:cs="Arial"/>
          <w:sz w:val="24"/>
          <w:szCs w:val="24"/>
          <w:lang w:val="mn-MN"/>
        </w:rPr>
        <w:t>ТОО ХЭМЖЭЭ ГАРГАСАН</w:t>
      </w:r>
      <w:r w:rsidR="007516E2" w:rsidRPr="00B26221">
        <w:rPr>
          <w:rFonts w:ascii="Arial" w:hAnsi="Arial" w:cs="Arial"/>
          <w:sz w:val="24"/>
          <w:szCs w:val="24"/>
          <w:lang w:val="mn-MN"/>
        </w:rPr>
        <w:t xml:space="preserve">: </w:t>
      </w:r>
    </w:p>
    <w:p w14:paraId="461B22A3" w14:textId="77777777" w:rsidR="00B26221" w:rsidRDefault="00B26221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1A0CA567" w14:textId="77777777" w:rsidR="00B26221" w:rsidRPr="00B26221" w:rsidRDefault="00B26221" w:rsidP="00B26221">
      <w:pPr>
        <w:pStyle w:val="NoSpacing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B26221">
        <w:rPr>
          <w:rFonts w:ascii="Arial" w:hAnsi="Arial" w:cs="Arial"/>
          <w:sz w:val="24"/>
          <w:szCs w:val="24"/>
          <w:lang w:val="mn-MN"/>
        </w:rPr>
        <w:t>АЖЛЫН ХЭСГИЙН НАРИЙН</w:t>
      </w:r>
    </w:p>
    <w:p w14:paraId="72322041" w14:textId="77777777" w:rsidR="00A13CF7" w:rsidRPr="00B26221" w:rsidRDefault="00B26221" w:rsidP="00B26221">
      <w:pPr>
        <w:pStyle w:val="NoSpacing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B26221">
        <w:rPr>
          <w:rFonts w:ascii="Arial" w:hAnsi="Arial" w:cs="Arial"/>
          <w:sz w:val="24"/>
          <w:szCs w:val="24"/>
          <w:lang w:val="mn-MN"/>
        </w:rPr>
        <w:t xml:space="preserve"> БИЧГИЙН ДАРГА</w:t>
      </w:r>
      <w:r w:rsidR="003C5341" w:rsidRPr="00B26221">
        <w:rPr>
          <w:rFonts w:ascii="Arial" w:hAnsi="Arial" w:cs="Arial"/>
          <w:sz w:val="24"/>
          <w:szCs w:val="24"/>
          <w:lang w:val="mn-MN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Ж.МӨНХЗУЛ</w:t>
      </w:r>
    </w:p>
    <w:p w14:paraId="080C5487" w14:textId="77777777" w:rsidR="002C53F8" w:rsidRPr="00B26221" w:rsidRDefault="002C53F8" w:rsidP="00B26221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14:paraId="5C137CB5" w14:textId="77777777" w:rsidR="00B85BEE" w:rsidRPr="00B26221" w:rsidRDefault="00B85BEE" w:rsidP="00B26221">
      <w:pPr>
        <w:pStyle w:val="NoSpacing"/>
        <w:rPr>
          <w:rFonts w:ascii="Arial" w:hAnsi="Arial" w:cs="Arial"/>
          <w:b/>
          <w:i/>
          <w:sz w:val="24"/>
          <w:szCs w:val="24"/>
          <w:lang w:val="mn-MN"/>
        </w:rPr>
      </w:pPr>
    </w:p>
    <w:p w14:paraId="72A41866" w14:textId="77777777" w:rsidR="00B85BEE" w:rsidRDefault="00B85BEE" w:rsidP="00D51791">
      <w:pPr>
        <w:tabs>
          <w:tab w:val="left" w:pos="3030"/>
        </w:tabs>
        <w:rPr>
          <w:rFonts w:ascii="Arial" w:hAnsi="Arial" w:cs="Arial"/>
          <w:b/>
          <w:i/>
        </w:rPr>
      </w:pPr>
    </w:p>
    <w:p w14:paraId="1C48E96F" w14:textId="77777777" w:rsidR="006A0613" w:rsidRDefault="006A0613" w:rsidP="00D51791">
      <w:pPr>
        <w:tabs>
          <w:tab w:val="left" w:pos="3030"/>
        </w:tabs>
        <w:rPr>
          <w:rFonts w:ascii="Arial" w:hAnsi="Arial" w:cs="Arial"/>
          <w:b/>
          <w:i/>
        </w:rPr>
      </w:pPr>
    </w:p>
    <w:p w14:paraId="342FFBDA" w14:textId="77777777" w:rsidR="006A0613" w:rsidRDefault="006A0613" w:rsidP="00D51791">
      <w:pPr>
        <w:tabs>
          <w:tab w:val="left" w:pos="3030"/>
        </w:tabs>
        <w:rPr>
          <w:rFonts w:ascii="Arial" w:hAnsi="Arial" w:cs="Arial"/>
          <w:b/>
          <w:i/>
        </w:rPr>
      </w:pPr>
    </w:p>
    <w:p w14:paraId="2FDD9A56" w14:textId="77777777" w:rsidR="006A0613" w:rsidRDefault="006A0613" w:rsidP="00D51791">
      <w:pPr>
        <w:tabs>
          <w:tab w:val="left" w:pos="3030"/>
        </w:tabs>
        <w:rPr>
          <w:rFonts w:ascii="Arial" w:hAnsi="Arial" w:cs="Arial"/>
          <w:b/>
          <w:i/>
        </w:rPr>
      </w:pPr>
    </w:p>
    <w:p w14:paraId="63769B4C" w14:textId="77777777" w:rsidR="006A0613" w:rsidRDefault="006A0613" w:rsidP="00D51791">
      <w:pPr>
        <w:tabs>
          <w:tab w:val="left" w:pos="3030"/>
        </w:tabs>
        <w:rPr>
          <w:rFonts w:ascii="Arial" w:hAnsi="Arial" w:cs="Arial"/>
          <w:b/>
          <w:i/>
          <w:lang w:val="mn-MN"/>
        </w:rPr>
      </w:pPr>
    </w:p>
    <w:p w14:paraId="5830AC71" w14:textId="3D2A8E01" w:rsidR="00441BC7" w:rsidRDefault="00441BC7" w:rsidP="00D51791">
      <w:pPr>
        <w:tabs>
          <w:tab w:val="left" w:pos="3030"/>
        </w:tabs>
        <w:rPr>
          <w:rFonts w:ascii="Arial" w:hAnsi="Arial" w:cs="Arial"/>
          <w:b/>
          <w:i/>
          <w:lang w:val="mn-MN"/>
        </w:rPr>
      </w:pPr>
    </w:p>
    <w:p w14:paraId="24969CA6" w14:textId="41044F71" w:rsidR="00EE553B" w:rsidRDefault="00EE553B" w:rsidP="00D51791">
      <w:pPr>
        <w:tabs>
          <w:tab w:val="left" w:pos="3030"/>
        </w:tabs>
        <w:rPr>
          <w:rFonts w:ascii="Arial" w:hAnsi="Arial" w:cs="Arial"/>
          <w:b/>
          <w:i/>
          <w:lang w:val="mn-MN"/>
        </w:rPr>
      </w:pPr>
    </w:p>
    <w:p w14:paraId="5D68724C" w14:textId="77777777" w:rsidR="00EE553B" w:rsidRDefault="00EE553B" w:rsidP="00D51791">
      <w:pPr>
        <w:tabs>
          <w:tab w:val="left" w:pos="3030"/>
        </w:tabs>
        <w:rPr>
          <w:rFonts w:ascii="Arial" w:hAnsi="Arial" w:cs="Arial"/>
          <w:b/>
          <w:i/>
          <w:lang w:val="mn-MN"/>
        </w:rPr>
      </w:pPr>
    </w:p>
    <w:p w14:paraId="2C0EE966" w14:textId="531CBE3A" w:rsidR="00751899" w:rsidRDefault="00751899" w:rsidP="00D51791">
      <w:pPr>
        <w:tabs>
          <w:tab w:val="left" w:pos="3030"/>
        </w:tabs>
        <w:rPr>
          <w:rFonts w:ascii="Arial" w:hAnsi="Arial" w:cs="Arial"/>
          <w:b/>
          <w:i/>
          <w:lang w:val="mn-MN"/>
        </w:rPr>
      </w:pPr>
    </w:p>
    <w:p w14:paraId="10BA9E8D" w14:textId="626134C7" w:rsidR="00751899" w:rsidRDefault="00751899" w:rsidP="00D51791">
      <w:pPr>
        <w:tabs>
          <w:tab w:val="left" w:pos="3030"/>
        </w:tabs>
        <w:rPr>
          <w:rFonts w:ascii="Arial" w:hAnsi="Arial" w:cs="Arial"/>
          <w:b/>
          <w:i/>
          <w:lang w:val="mn-MN"/>
        </w:rPr>
      </w:pPr>
    </w:p>
    <w:p w14:paraId="4632A0EA" w14:textId="77777777" w:rsidR="00751899" w:rsidRPr="00441BC7" w:rsidRDefault="00751899" w:rsidP="00D51791">
      <w:pPr>
        <w:tabs>
          <w:tab w:val="left" w:pos="3030"/>
        </w:tabs>
        <w:rPr>
          <w:rFonts w:ascii="Arial" w:hAnsi="Arial" w:cs="Arial"/>
          <w:b/>
          <w:i/>
          <w:lang w:val="mn-MN"/>
        </w:rPr>
      </w:pPr>
    </w:p>
    <w:p w14:paraId="5E54523A" w14:textId="77777777" w:rsidR="00802C7E" w:rsidRPr="00063E92" w:rsidRDefault="00B85BEE" w:rsidP="00CE3A3D">
      <w:pPr>
        <w:pStyle w:val="NoSpacing"/>
        <w:jc w:val="center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 xml:space="preserve">Дадал суманд </w:t>
      </w:r>
      <w:r w:rsidR="00C6480B">
        <w:rPr>
          <w:rFonts w:ascii="Arial" w:hAnsi="Arial" w:cs="Arial"/>
          <w:b/>
          <w:lang w:val="mn-MN"/>
        </w:rPr>
        <w:t>баригдах Сумын ё</w:t>
      </w:r>
      <w:r w:rsidR="00802C7E" w:rsidRPr="00063E92">
        <w:rPr>
          <w:rFonts w:ascii="Arial" w:hAnsi="Arial" w:cs="Arial"/>
          <w:b/>
          <w:lang w:val="mn-MN"/>
        </w:rPr>
        <w:t>слол хүндэтгэлийн өргөө барих</w:t>
      </w:r>
    </w:p>
    <w:p w14:paraId="63E3597A" w14:textId="77777777" w:rsidR="00802C7E" w:rsidRPr="00063E92" w:rsidRDefault="00B85BEE" w:rsidP="00CE3A3D">
      <w:pPr>
        <w:pStyle w:val="NoSpacing"/>
        <w:jc w:val="center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ажлын даа</w:t>
      </w:r>
      <w:r w:rsidR="00E019F1">
        <w:rPr>
          <w:rFonts w:ascii="Arial" w:hAnsi="Arial" w:cs="Arial"/>
          <w:b/>
          <w:lang w:val="mn-MN"/>
        </w:rPr>
        <w:t>лгаварт тусгасан ажлуудын</w:t>
      </w:r>
    </w:p>
    <w:p w14:paraId="23EC986E" w14:textId="77777777" w:rsidR="00B85BEE" w:rsidRPr="00063E92" w:rsidRDefault="00723E10" w:rsidP="00CE3A3D">
      <w:pPr>
        <w:pStyle w:val="NoSpacing"/>
        <w:jc w:val="center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техникийн тодорхойлолт</w:t>
      </w:r>
    </w:p>
    <w:p w14:paraId="46A07825" w14:textId="77777777" w:rsidR="00B85BEE" w:rsidRPr="00063E92" w:rsidRDefault="00B85BEE" w:rsidP="00CE3A3D">
      <w:pPr>
        <w:pStyle w:val="NoSpacing"/>
        <w:rPr>
          <w:rFonts w:ascii="Arial" w:hAnsi="Arial" w:cs="Arial"/>
          <w:b/>
          <w:lang w:val="mn-MN"/>
        </w:rPr>
      </w:pPr>
    </w:p>
    <w:p w14:paraId="152E0886" w14:textId="77777777" w:rsidR="00B85BEE" w:rsidRPr="00CE3A3D" w:rsidRDefault="00441BC7" w:rsidP="00CE3A3D">
      <w:pPr>
        <w:pStyle w:val="NoSpacing"/>
        <w:ind w:firstLine="720"/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2022.04.13</w:t>
      </w:r>
      <w:r w:rsidR="00B85BEE" w:rsidRPr="00063E92">
        <w:rPr>
          <w:rFonts w:ascii="Arial" w:hAnsi="Arial" w:cs="Arial"/>
          <w:b/>
          <w:lang w:val="mn-MN"/>
        </w:rPr>
        <w:t xml:space="preserve">                                         </w:t>
      </w:r>
      <w:r w:rsidR="00782FBB" w:rsidRPr="00063E92">
        <w:rPr>
          <w:rFonts w:ascii="Arial" w:hAnsi="Arial" w:cs="Arial"/>
          <w:b/>
          <w:lang w:val="mn-MN"/>
        </w:rPr>
        <w:t xml:space="preserve">                        </w:t>
      </w:r>
      <w:r w:rsidR="00B85BEE" w:rsidRPr="00063E92">
        <w:rPr>
          <w:rFonts w:ascii="Arial" w:hAnsi="Arial" w:cs="Arial"/>
          <w:b/>
          <w:lang w:val="mn-MN"/>
        </w:rPr>
        <w:t xml:space="preserve">                          </w:t>
      </w:r>
      <w:r w:rsidR="00CE3A3D">
        <w:rPr>
          <w:rFonts w:ascii="Arial" w:hAnsi="Arial" w:cs="Arial"/>
          <w:b/>
          <w:lang w:val="mn-MN"/>
        </w:rPr>
        <w:t xml:space="preserve">            </w:t>
      </w:r>
      <w:r w:rsidR="00B85BEE" w:rsidRPr="00063E92">
        <w:rPr>
          <w:rFonts w:ascii="Arial" w:hAnsi="Arial" w:cs="Arial"/>
          <w:b/>
          <w:lang w:val="mn-MN"/>
        </w:rPr>
        <w:t>Баян-Овоо</w:t>
      </w:r>
    </w:p>
    <w:p w14:paraId="2209B16E" w14:textId="77777777" w:rsidR="00B85BEE" w:rsidRPr="00063E92" w:rsidRDefault="00B85BEE" w:rsidP="00063E92">
      <w:pPr>
        <w:pStyle w:val="NoSpacing"/>
        <w:jc w:val="both"/>
        <w:rPr>
          <w:rFonts w:ascii="Arial" w:hAnsi="Arial" w:cs="Arial"/>
          <w:lang w:val="mn-MN"/>
        </w:rPr>
      </w:pPr>
    </w:p>
    <w:p w14:paraId="68E89E01" w14:textId="77777777" w:rsidR="00B85BEE" w:rsidRPr="00063E92" w:rsidRDefault="00692C29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Ёслол хүндэтгэлийн өргөөний нийт талбай -260м2</w:t>
      </w:r>
    </w:p>
    <w:p w14:paraId="3F026C6C" w14:textId="77777777" w:rsidR="00B85BEE" w:rsidRPr="00063E92" w:rsidRDefault="00B85BEE" w:rsidP="00063E92">
      <w:pPr>
        <w:pStyle w:val="NoSpacing"/>
        <w:jc w:val="both"/>
        <w:rPr>
          <w:rFonts w:ascii="Arial" w:hAnsi="Arial" w:cs="Arial"/>
          <w:lang w:val="mn-MN"/>
        </w:rPr>
      </w:pPr>
    </w:p>
    <w:p w14:paraId="5B063FD4" w14:textId="77777777" w:rsidR="00B85BEE" w:rsidRPr="00063E92" w:rsidRDefault="00B85BEE" w:rsidP="00063E92">
      <w:pPr>
        <w:pStyle w:val="NoSpacing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 xml:space="preserve">   </w:t>
      </w:r>
      <w:r w:rsidRPr="00063E92">
        <w:rPr>
          <w:rFonts w:ascii="Arial" w:hAnsi="Arial" w:cs="Arial"/>
          <w:lang w:val="mn-MN"/>
        </w:rPr>
        <w:tab/>
        <w:t>Дадал сума</w:t>
      </w:r>
      <w:r w:rsidR="00956524" w:rsidRPr="00063E92">
        <w:rPr>
          <w:rFonts w:ascii="Arial" w:hAnsi="Arial" w:cs="Arial"/>
          <w:lang w:val="mn-MN"/>
        </w:rPr>
        <w:t>нд баригдах Ёслол хүндэтгэлийн өргөө</w:t>
      </w:r>
      <w:r w:rsidRPr="00063E92">
        <w:rPr>
          <w:rFonts w:ascii="Arial" w:hAnsi="Arial" w:cs="Arial"/>
          <w:lang w:val="mn-MN"/>
        </w:rPr>
        <w:t xml:space="preserve"> нь</w:t>
      </w:r>
      <w:r w:rsidR="00956524" w:rsidRPr="00063E92">
        <w:rPr>
          <w:rFonts w:ascii="Arial" w:hAnsi="Arial" w:cs="Arial"/>
          <w:lang w:val="mn-MN"/>
        </w:rPr>
        <w:t xml:space="preserve"> сум орон нутгийг таниулах сурталчлах</w:t>
      </w:r>
      <w:r w:rsidR="00464CE1" w:rsidRPr="00063E92">
        <w:rPr>
          <w:rFonts w:ascii="Arial" w:hAnsi="Arial" w:cs="Arial"/>
          <w:lang w:val="mn-MN"/>
        </w:rPr>
        <w:t xml:space="preserve"> болон </w:t>
      </w:r>
      <w:r w:rsidRPr="00063E92">
        <w:rPr>
          <w:rFonts w:ascii="Arial" w:hAnsi="Arial" w:cs="Arial"/>
          <w:lang w:val="mn-MN"/>
        </w:rPr>
        <w:t>дотоод, гадаадын зорчигчдын тав тухтай, байгальд ээлтэй аялах нөхцөлийг бүрдүүлэх зорилготой</w:t>
      </w:r>
      <w:r w:rsidR="00464CE1" w:rsidRPr="00063E92">
        <w:rPr>
          <w:rFonts w:ascii="Arial" w:hAnsi="Arial" w:cs="Arial"/>
          <w:lang w:val="mn-MN"/>
        </w:rPr>
        <w:t xml:space="preserve"> бөгөөд нэг удаа 30-4</w:t>
      </w:r>
      <w:r w:rsidRPr="00063E92">
        <w:rPr>
          <w:rFonts w:ascii="Arial" w:hAnsi="Arial" w:cs="Arial"/>
          <w:lang w:val="mn-MN"/>
        </w:rPr>
        <w:t xml:space="preserve">0 хүн хүлээн авах, </w:t>
      </w:r>
      <w:r w:rsidR="00BC203F" w:rsidRPr="00063E92">
        <w:rPr>
          <w:rFonts w:ascii="Arial" w:hAnsi="Arial" w:cs="Arial"/>
          <w:lang w:val="mn-MN"/>
        </w:rPr>
        <w:t>2м-н өндөр, 12.3м урт, 12.3 өргөн бетон суурьтай 76.6м2 талбай бүхи</w:t>
      </w:r>
      <w:r w:rsidR="005D2867" w:rsidRPr="00063E92">
        <w:rPr>
          <w:rFonts w:ascii="Arial" w:hAnsi="Arial" w:cs="Arial"/>
          <w:lang w:val="mn-MN"/>
        </w:rPr>
        <w:t>й цахилгаан, дулааны шийдэлтэй Ё</w:t>
      </w:r>
      <w:r w:rsidR="00BC203F" w:rsidRPr="00063E92">
        <w:rPr>
          <w:rFonts w:ascii="Arial" w:hAnsi="Arial" w:cs="Arial"/>
          <w:lang w:val="mn-MN"/>
        </w:rPr>
        <w:t>слол хүндэтгэлийн өргөөний</w:t>
      </w:r>
      <w:r w:rsidR="005D2867" w:rsidRPr="00063E92">
        <w:rPr>
          <w:rFonts w:ascii="Arial" w:hAnsi="Arial" w:cs="Arial"/>
          <w:lang w:val="mn-MN"/>
        </w:rPr>
        <w:t xml:space="preserve"> 1давхар гэр хэлбэртэй 10талт дүнзэн, модон бүтээцтэй</w:t>
      </w:r>
      <w:r w:rsidR="00BC203F" w:rsidRPr="00063E92">
        <w:rPr>
          <w:rFonts w:ascii="Arial" w:hAnsi="Arial" w:cs="Arial"/>
          <w:lang w:val="mn-MN"/>
        </w:rPr>
        <w:t xml:space="preserve"> барилга</w:t>
      </w:r>
      <w:r w:rsidR="005D2867" w:rsidRPr="00063E92">
        <w:rPr>
          <w:rFonts w:ascii="Arial" w:hAnsi="Arial" w:cs="Arial"/>
          <w:lang w:val="mn-MN"/>
        </w:rPr>
        <w:t xml:space="preserve"> </w:t>
      </w:r>
      <w:r w:rsidRPr="00063E92">
        <w:rPr>
          <w:rFonts w:ascii="Arial" w:hAnsi="Arial" w:cs="Arial"/>
          <w:lang w:val="mn-MN"/>
        </w:rPr>
        <w:t>болон бусад тохижилтуудыг зураг төслийн дагуу гүйцэтгэнэ.</w:t>
      </w:r>
    </w:p>
    <w:p w14:paraId="19CB84A1" w14:textId="77777777" w:rsidR="00B85BEE" w:rsidRPr="00063E92" w:rsidRDefault="00B85BEE" w:rsidP="00063E92">
      <w:pPr>
        <w:pStyle w:val="NoSpacing"/>
        <w:jc w:val="both"/>
        <w:rPr>
          <w:rFonts w:ascii="Arial" w:hAnsi="Arial" w:cs="Arial"/>
          <w:lang w:val="mn-MN"/>
        </w:rPr>
      </w:pPr>
    </w:p>
    <w:p w14:paraId="2FABDB72" w14:textId="77777777" w:rsidR="0030698F" w:rsidRPr="00063E92" w:rsidRDefault="00B85BEE" w:rsidP="00063E92">
      <w:pPr>
        <w:pStyle w:val="NoSpacing"/>
        <w:ind w:firstLine="720"/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lang w:val="mn-MN"/>
        </w:rPr>
        <w:t xml:space="preserve">                                     </w:t>
      </w:r>
      <w:r w:rsidRPr="00063E92">
        <w:rPr>
          <w:rFonts w:ascii="Arial" w:hAnsi="Arial" w:cs="Arial"/>
          <w:b/>
          <w:lang w:val="mn-MN"/>
        </w:rPr>
        <w:t>Үндсэн байгууламж</w:t>
      </w:r>
      <w:r w:rsidR="00526F22">
        <w:rPr>
          <w:rFonts w:ascii="Arial" w:hAnsi="Arial" w:cs="Arial"/>
          <w:b/>
          <w:lang w:val="mn-MN"/>
        </w:rPr>
        <w:t xml:space="preserve"> /ажлууд/</w:t>
      </w:r>
    </w:p>
    <w:p w14:paraId="6F0E7EC6" w14:textId="77777777" w:rsidR="00CA7507" w:rsidRPr="00063E92" w:rsidRDefault="00CA7507" w:rsidP="00063E92">
      <w:pPr>
        <w:pStyle w:val="NoSpacing"/>
        <w:ind w:firstLine="720"/>
        <w:jc w:val="both"/>
        <w:rPr>
          <w:rFonts w:ascii="Arial" w:hAnsi="Arial" w:cs="Arial"/>
          <w:b/>
          <w:lang w:val="mn-MN"/>
        </w:rPr>
      </w:pPr>
    </w:p>
    <w:p w14:paraId="1A227462" w14:textId="77777777" w:rsidR="00CA7507" w:rsidRPr="00063E92" w:rsidRDefault="00CA7507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 xml:space="preserve">Доорх байгууламжуудыг бүрэн хамруулсан ёслол хүндэтгэлийн өргөөний  ерөнхий төлөвлөлт бүхий ажлын зураг гаргана. </w:t>
      </w:r>
      <w:r w:rsidR="00CA4179" w:rsidRPr="00063E92">
        <w:rPr>
          <w:rFonts w:ascii="Arial" w:hAnsi="Arial" w:cs="Arial"/>
          <w:lang w:val="mn-MN"/>
        </w:rPr>
        <w:t xml:space="preserve"> </w:t>
      </w:r>
      <w:r w:rsidR="00CA4179" w:rsidRPr="00063E92">
        <w:rPr>
          <w:rFonts w:ascii="Arial" w:hAnsi="Arial" w:cs="Arial"/>
        </w:rPr>
        <w:t>MNS ISO 6707-</w:t>
      </w:r>
      <w:proofErr w:type="gramStart"/>
      <w:r w:rsidR="00CA4179" w:rsidRPr="00063E92">
        <w:rPr>
          <w:rFonts w:ascii="Arial" w:hAnsi="Arial" w:cs="Arial"/>
        </w:rPr>
        <w:t>1</w:t>
      </w:r>
      <w:r w:rsidR="00CA4179" w:rsidRPr="00063E92">
        <w:rPr>
          <w:rFonts w:ascii="Arial" w:hAnsi="Arial" w:cs="Arial"/>
          <w:lang w:val="mn-MN"/>
        </w:rPr>
        <w:t>:2011 ,</w:t>
      </w:r>
      <w:proofErr w:type="gramEnd"/>
      <w:r w:rsidR="00CA4179" w:rsidRPr="00063E92">
        <w:rPr>
          <w:rFonts w:ascii="Arial" w:hAnsi="Arial" w:cs="Arial"/>
          <w:lang w:val="mn-MN"/>
        </w:rPr>
        <w:t xml:space="preserve">  </w:t>
      </w:r>
      <w:r w:rsidR="00CA4179" w:rsidRPr="00063E92">
        <w:rPr>
          <w:rFonts w:ascii="Arial" w:hAnsi="Arial" w:cs="Arial"/>
        </w:rPr>
        <w:t xml:space="preserve">MNS </w:t>
      </w:r>
      <w:r w:rsidR="00CA4179" w:rsidRPr="00063E92">
        <w:rPr>
          <w:rFonts w:ascii="Arial" w:hAnsi="Arial" w:cs="Arial"/>
          <w:lang w:val="mn-MN"/>
        </w:rPr>
        <w:t xml:space="preserve">2630:2002 </w:t>
      </w:r>
      <w:proofErr w:type="spellStart"/>
      <w:r w:rsidR="00CA4179" w:rsidRPr="00063E92">
        <w:rPr>
          <w:rFonts w:ascii="Arial" w:hAnsi="Arial" w:cs="Arial"/>
        </w:rPr>
        <w:t>Барилгын</w:t>
      </w:r>
      <w:proofErr w:type="spellEnd"/>
      <w:r w:rsidR="00CA4179" w:rsidRPr="00063E92">
        <w:rPr>
          <w:rFonts w:ascii="Arial" w:hAnsi="Arial" w:cs="Arial"/>
        </w:rPr>
        <w:t xml:space="preserve"> </w:t>
      </w:r>
      <w:proofErr w:type="spellStart"/>
      <w:r w:rsidR="00CA4179" w:rsidRPr="00063E92">
        <w:rPr>
          <w:rFonts w:ascii="Arial" w:hAnsi="Arial" w:cs="Arial"/>
        </w:rPr>
        <w:t>металл</w:t>
      </w:r>
      <w:proofErr w:type="spellEnd"/>
      <w:r w:rsidR="00CA4179" w:rsidRPr="00063E92">
        <w:rPr>
          <w:rFonts w:ascii="Arial" w:hAnsi="Arial" w:cs="Arial"/>
        </w:rPr>
        <w:t xml:space="preserve"> </w:t>
      </w:r>
      <w:proofErr w:type="spellStart"/>
      <w:r w:rsidR="00CA4179" w:rsidRPr="00063E92">
        <w:rPr>
          <w:rFonts w:ascii="Arial" w:hAnsi="Arial" w:cs="Arial"/>
        </w:rPr>
        <w:t>бүтээц</w:t>
      </w:r>
      <w:proofErr w:type="spellEnd"/>
      <w:r w:rsidR="00CA4179" w:rsidRPr="00063E92">
        <w:rPr>
          <w:rFonts w:ascii="Arial" w:hAnsi="Arial" w:cs="Arial"/>
        </w:rPr>
        <w:t xml:space="preserve">. </w:t>
      </w:r>
      <w:r w:rsidR="00CA4179" w:rsidRPr="00063E92">
        <w:rPr>
          <w:rFonts w:ascii="Arial" w:hAnsi="Arial" w:cs="Arial"/>
          <w:lang w:val="mn-MN"/>
        </w:rPr>
        <w:t>“</w:t>
      </w:r>
      <w:proofErr w:type="spellStart"/>
      <w:r w:rsidR="00CA4179" w:rsidRPr="00063E92">
        <w:rPr>
          <w:rFonts w:ascii="Arial" w:hAnsi="Arial" w:cs="Arial"/>
        </w:rPr>
        <w:t>Техникийн</w:t>
      </w:r>
      <w:proofErr w:type="spellEnd"/>
      <w:r w:rsidR="00CA4179" w:rsidRPr="00063E92">
        <w:rPr>
          <w:rFonts w:ascii="Arial" w:hAnsi="Arial" w:cs="Arial"/>
        </w:rPr>
        <w:t xml:space="preserve"> </w:t>
      </w:r>
      <w:proofErr w:type="spellStart"/>
      <w:r w:rsidR="00CA4179" w:rsidRPr="00063E92">
        <w:rPr>
          <w:rFonts w:ascii="Arial" w:hAnsi="Arial" w:cs="Arial"/>
        </w:rPr>
        <w:t>ерөнхий</w:t>
      </w:r>
      <w:proofErr w:type="spellEnd"/>
      <w:r w:rsidR="00CA4179" w:rsidRPr="00063E92">
        <w:rPr>
          <w:rFonts w:ascii="Arial" w:hAnsi="Arial" w:cs="Arial"/>
        </w:rPr>
        <w:t xml:space="preserve"> </w:t>
      </w:r>
      <w:proofErr w:type="spellStart"/>
      <w:r w:rsidR="00CA4179" w:rsidRPr="00063E92">
        <w:rPr>
          <w:rFonts w:ascii="Arial" w:hAnsi="Arial" w:cs="Arial"/>
        </w:rPr>
        <w:t>шаардлага</w:t>
      </w:r>
      <w:proofErr w:type="spellEnd"/>
      <w:r w:rsidR="00CA4179" w:rsidRPr="00063E92">
        <w:rPr>
          <w:rFonts w:ascii="Arial" w:hAnsi="Arial" w:cs="Arial"/>
          <w:lang w:val="mn-MN"/>
        </w:rPr>
        <w:t>”,</w:t>
      </w:r>
      <w:r w:rsidR="00CA4179" w:rsidRPr="00063E92">
        <w:rPr>
          <w:rFonts w:ascii="Arial" w:hAnsi="Arial" w:cs="Arial"/>
        </w:rPr>
        <w:t xml:space="preserve">MNS </w:t>
      </w:r>
      <w:r w:rsidR="00CA4179" w:rsidRPr="00063E92">
        <w:rPr>
          <w:rFonts w:ascii="Arial" w:hAnsi="Arial" w:cs="Arial"/>
          <w:lang w:val="mn-MN"/>
        </w:rPr>
        <w:t>0531:2002 Барилгын модон хаалга, цонх, тагтны хаалга “Техникийн ерөнхий шаардлага” болон бусад МУ-д мөрдөгдөж байгаа стандарт шаардлагад нийцсэн байх</w:t>
      </w:r>
      <w:r w:rsidR="009334CF">
        <w:rPr>
          <w:rFonts w:ascii="Arial" w:hAnsi="Arial" w:cs="Arial"/>
          <w:lang w:val="mn-MN"/>
        </w:rPr>
        <w:tab/>
      </w:r>
      <w:r w:rsidR="009334CF">
        <w:rPr>
          <w:rFonts w:ascii="Arial" w:hAnsi="Arial" w:cs="Arial"/>
          <w:lang w:val="mn-MN"/>
        </w:rPr>
        <w:tab/>
      </w:r>
      <w:r w:rsidR="009334CF">
        <w:rPr>
          <w:rFonts w:ascii="Arial" w:hAnsi="Arial" w:cs="Arial"/>
          <w:lang w:val="mn-MN"/>
        </w:rPr>
        <w:tab/>
      </w:r>
      <w:r w:rsidR="009334CF">
        <w:rPr>
          <w:rFonts w:ascii="Arial" w:hAnsi="Arial" w:cs="Arial"/>
          <w:lang w:val="mn-MN"/>
        </w:rPr>
        <w:tab/>
      </w:r>
      <w:r w:rsidR="00CA4179" w:rsidRPr="00063E92">
        <w:rPr>
          <w:rFonts w:ascii="Arial" w:hAnsi="Arial" w:cs="Arial"/>
          <w:lang w:val="mn-MN"/>
        </w:rPr>
        <w:t xml:space="preserve"> </w:t>
      </w:r>
      <w:r w:rsidRPr="00063E92">
        <w:rPr>
          <w:rFonts w:ascii="Arial" w:hAnsi="Arial" w:cs="Arial"/>
          <w:b/>
          <w:lang w:val="mn-MN"/>
        </w:rPr>
        <w:t>Үүнд:</w:t>
      </w:r>
    </w:p>
    <w:p w14:paraId="36D79038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 xml:space="preserve">Өргөөний суурийн ажил:  </w:t>
      </w:r>
    </w:p>
    <w:p w14:paraId="06C48C2A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Суурийн  хана, заслын ажил-</w:t>
      </w:r>
    </w:p>
    <w:p w14:paraId="3D41D63D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Хана, таазны ажил-</w:t>
      </w:r>
    </w:p>
    <w:p w14:paraId="21C4B7BB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Дээврийн ажил-</w:t>
      </w:r>
    </w:p>
    <w:p w14:paraId="12C9450C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Шалны ажил-</w:t>
      </w:r>
    </w:p>
    <w:p w14:paraId="4E6A951B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Хаалга, цонхны ажил-</w:t>
      </w:r>
    </w:p>
    <w:p w14:paraId="69E70C0A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Дотор засал, тохижилтын ажил-</w:t>
      </w:r>
    </w:p>
    <w:p w14:paraId="5FC5D6AA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b/>
          <w:lang w:val="mn-MN"/>
        </w:rPr>
        <w:t xml:space="preserve">Гадна довжоо, пандус - </w:t>
      </w:r>
    </w:p>
    <w:p w14:paraId="43C91B56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 xml:space="preserve">Гадна, дотор гэрэлтүүлэг, цахилгааны ажил </w:t>
      </w:r>
    </w:p>
    <w:p w14:paraId="152A9B72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b/>
          <w:lang w:val="mn-MN"/>
        </w:rPr>
        <w:t>Явган хүний хавтан зам талбай, бусад ажил-</w:t>
      </w:r>
    </w:p>
    <w:p w14:paraId="1E9A18CB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b/>
          <w:lang w:val="mn-MN"/>
        </w:rPr>
        <w:t>Халаалт, гадна</w:t>
      </w:r>
      <w:r w:rsidR="00A51376">
        <w:rPr>
          <w:rFonts w:ascii="Arial" w:hAnsi="Arial" w:cs="Arial"/>
          <w:b/>
          <w:lang w:val="mn-MN"/>
        </w:rPr>
        <w:t>, дотор</w:t>
      </w:r>
      <w:r w:rsidRPr="00063E92">
        <w:rPr>
          <w:rFonts w:ascii="Arial" w:hAnsi="Arial" w:cs="Arial"/>
          <w:b/>
          <w:lang w:val="mn-MN"/>
        </w:rPr>
        <w:t xml:space="preserve"> дулааны ажил-</w:t>
      </w:r>
    </w:p>
    <w:p w14:paraId="18B5D5F3" w14:textId="77777777" w:rsidR="00CA7507" w:rsidRPr="00063E92" w:rsidRDefault="00CA7507" w:rsidP="00063E92">
      <w:pPr>
        <w:pStyle w:val="NoSpacing"/>
        <w:numPr>
          <w:ilvl w:val="0"/>
          <w:numId w:val="3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b/>
          <w:lang w:val="mn-MN"/>
        </w:rPr>
        <w:t>Хүндэтгэлийн өргөөний дотор тавилга, эд хогшил-</w:t>
      </w:r>
      <w:r w:rsidRPr="00063E92">
        <w:rPr>
          <w:rFonts w:ascii="Arial" w:hAnsi="Arial" w:cs="Arial"/>
          <w:lang w:val="mn-MN"/>
        </w:rPr>
        <w:t xml:space="preserve">                                                       </w:t>
      </w:r>
    </w:p>
    <w:p w14:paraId="12DD9995" w14:textId="77777777" w:rsidR="00CA7507" w:rsidRPr="00063E92" w:rsidRDefault="00CA7507" w:rsidP="00063E92">
      <w:pPr>
        <w:pStyle w:val="NoSpacing"/>
        <w:jc w:val="both"/>
        <w:rPr>
          <w:rFonts w:ascii="Arial" w:hAnsi="Arial" w:cs="Arial"/>
          <w:b/>
        </w:rPr>
      </w:pPr>
    </w:p>
    <w:p w14:paraId="5A59957C" w14:textId="77777777" w:rsidR="00CA7507" w:rsidRPr="00063E92" w:rsidRDefault="00CA7507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b/>
          <w:lang w:val="mn-MN"/>
        </w:rPr>
        <w:t>Нэмэлт нөхцөл:</w:t>
      </w:r>
      <w:r w:rsidRPr="00063E92">
        <w:rPr>
          <w:rFonts w:ascii="Arial" w:hAnsi="Arial" w:cs="Arial"/>
          <w:lang w:val="mn-MN"/>
        </w:rPr>
        <w:t xml:space="preserve"> </w:t>
      </w:r>
    </w:p>
    <w:p w14:paraId="39C8A444" w14:textId="77777777" w:rsidR="00CA7507" w:rsidRPr="00063E92" w:rsidRDefault="00CA7507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Тус ажилд хэрэглэгдэх материалыг худалдан авахдаа захиалагч ашиглагч байгууллагатай зөвшилцөнө</w:t>
      </w:r>
    </w:p>
    <w:p w14:paraId="6152A5F5" w14:textId="77777777" w:rsidR="00CA7507" w:rsidRPr="00063E92" w:rsidRDefault="00CA7507" w:rsidP="00063E92">
      <w:pPr>
        <w:pStyle w:val="NoSpacing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-Ажилд хэрэглэгдэх тоног төхөөрөмж, багаж хэрэгслийн аюулгүй ажиллагааны дүрмийг баримтлах</w:t>
      </w:r>
    </w:p>
    <w:p w14:paraId="3AB59F5E" w14:textId="77777777" w:rsidR="00CA7507" w:rsidRPr="00063E92" w:rsidRDefault="00CA7507" w:rsidP="00063E92">
      <w:pPr>
        <w:pStyle w:val="NoSpacing"/>
        <w:jc w:val="both"/>
        <w:rPr>
          <w:rFonts w:ascii="Arial" w:hAnsi="Arial" w:cs="Arial"/>
        </w:rPr>
      </w:pPr>
      <w:r w:rsidRPr="00063E92">
        <w:rPr>
          <w:rFonts w:ascii="Arial" w:hAnsi="Arial" w:cs="Arial"/>
          <w:lang w:val="mn-MN"/>
        </w:rPr>
        <w:t>-ХАБЭА-н дүрэм журмыг чанд мөрдөж ажиллах</w:t>
      </w:r>
    </w:p>
    <w:p w14:paraId="64AF9A2F" w14:textId="77777777" w:rsidR="00CA7507" w:rsidRPr="00063E92" w:rsidRDefault="00CA7507" w:rsidP="00063E92">
      <w:pPr>
        <w:pStyle w:val="NoSpacing"/>
        <w:jc w:val="both"/>
        <w:rPr>
          <w:rFonts w:ascii="Arial" w:eastAsia="Times New Roman" w:hAnsi="Arial" w:cs="Arial"/>
        </w:rPr>
      </w:pPr>
      <w:r w:rsidRPr="00063E92">
        <w:rPr>
          <w:rFonts w:ascii="Arial" w:hAnsi="Arial" w:cs="Arial"/>
        </w:rPr>
        <w:t>-</w:t>
      </w:r>
      <w:r w:rsidRPr="00063E92">
        <w:rPr>
          <w:rFonts w:ascii="Arial" w:eastAsia="Times New Roman" w:hAnsi="Arial" w:cs="Arial"/>
        </w:rPr>
        <w:t xml:space="preserve"> </w:t>
      </w:r>
      <w:r w:rsidRPr="00063E92">
        <w:rPr>
          <w:rFonts w:ascii="Arial" w:eastAsia="Times New Roman" w:hAnsi="Arial" w:cs="Arial"/>
          <w:lang w:val="mn-MN"/>
        </w:rPr>
        <w:t xml:space="preserve">Отоглох хоноглох </w:t>
      </w:r>
      <w:proofErr w:type="spellStart"/>
      <w:r w:rsidRPr="00063E92">
        <w:rPr>
          <w:rFonts w:ascii="Arial" w:eastAsia="Times New Roman" w:hAnsi="Arial" w:cs="Arial"/>
        </w:rPr>
        <w:t>цэгийн</w:t>
      </w:r>
      <w:proofErr w:type="spellEnd"/>
      <w:r w:rsidRPr="00063E92">
        <w:rPr>
          <w:rFonts w:ascii="Arial" w:eastAsia="Times New Roman" w:hAnsi="Arial" w:cs="Arial"/>
        </w:rPr>
        <w:t xml:space="preserve"> </w:t>
      </w:r>
      <w:proofErr w:type="spellStart"/>
      <w:r w:rsidRPr="00063E92">
        <w:rPr>
          <w:rFonts w:ascii="Arial" w:eastAsia="Times New Roman" w:hAnsi="Arial" w:cs="Arial"/>
        </w:rPr>
        <w:t>ашиглалтын</w:t>
      </w:r>
      <w:proofErr w:type="spellEnd"/>
      <w:r w:rsidRPr="00063E92">
        <w:rPr>
          <w:rFonts w:ascii="Arial" w:eastAsia="Times New Roman" w:hAnsi="Arial" w:cs="Arial"/>
        </w:rPr>
        <w:t xml:space="preserve"> </w:t>
      </w:r>
      <w:proofErr w:type="spellStart"/>
      <w:r w:rsidRPr="00063E92">
        <w:rPr>
          <w:rFonts w:ascii="Arial" w:eastAsia="Times New Roman" w:hAnsi="Arial" w:cs="Arial"/>
        </w:rPr>
        <w:t>талаарх</w:t>
      </w:r>
      <w:proofErr w:type="spellEnd"/>
      <w:r w:rsidRPr="00063E92">
        <w:rPr>
          <w:rFonts w:ascii="Arial" w:eastAsia="Times New Roman" w:hAnsi="Arial" w:cs="Arial"/>
        </w:rPr>
        <w:t xml:space="preserve"> </w:t>
      </w:r>
      <w:proofErr w:type="spellStart"/>
      <w:r w:rsidRPr="00063E92">
        <w:rPr>
          <w:rFonts w:ascii="Arial" w:eastAsia="Times New Roman" w:hAnsi="Arial" w:cs="Arial"/>
        </w:rPr>
        <w:t>зөвлөмж</w:t>
      </w:r>
      <w:proofErr w:type="spellEnd"/>
      <w:r w:rsidRPr="00063E92">
        <w:rPr>
          <w:rFonts w:ascii="Arial" w:eastAsia="Times New Roman" w:hAnsi="Arial" w:cs="Arial"/>
        </w:rPr>
        <w:t xml:space="preserve"> </w:t>
      </w:r>
      <w:proofErr w:type="spellStart"/>
      <w:r w:rsidRPr="00063E92">
        <w:rPr>
          <w:rFonts w:ascii="Arial" w:eastAsia="Times New Roman" w:hAnsi="Arial" w:cs="Arial"/>
        </w:rPr>
        <w:t>боловсруулж</w:t>
      </w:r>
      <w:proofErr w:type="spellEnd"/>
      <w:r w:rsidRPr="00063E92">
        <w:rPr>
          <w:rFonts w:ascii="Arial" w:eastAsia="Times New Roman" w:hAnsi="Arial" w:cs="Arial"/>
        </w:rPr>
        <w:t xml:space="preserve">, </w:t>
      </w:r>
      <w:proofErr w:type="spellStart"/>
      <w:r w:rsidRPr="00063E92">
        <w:rPr>
          <w:rFonts w:ascii="Arial" w:eastAsia="Times New Roman" w:hAnsi="Arial" w:cs="Arial"/>
        </w:rPr>
        <w:t>хариуцагч</w:t>
      </w:r>
      <w:proofErr w:type="spellEnd"/>
      <w:r w:rsidRPr="00063E92">
        <w:rPr>
          <w:rFonts w:ascii="Arial" w:eastAsia="Times New Roman" w:hAnsi="Arial" w:cs="Arial"/>
        </w:rPr>
        <w:t xml:space="preserve"> </w:t>
      </w:r>
      <w:proofErr w:type="spellStart"/>
      <w:r w:rsidRPr="00063E92">
        <w:rPr>
          <w:rFonts w:ascii="Arial" w:eastAsia="Times New Roman" w:hAnsi="Arial" w:cs="Arial"/>
        </w:rPr>
        <w:t>талд</w:t>
      </w:r>
      <w:proofErr w:type="spellEnd"/>
      <w:r w:rsidRPr="00063E92">
        <w:rPr>
          <w:rFonts w:ascii="Arial" w:eastAsia="Times New Roman" w:hAnsi="Arial" w:cs="Arial"/>
        </w:rPr>
        <w:t xml:space="preserve"> </w:t>
      </w:r>
      <w:proofErr w:type="spellStart"/>
      <w:r w:rsidRPr="00063E92">
        <w:rPr>
          <w:rFonts w:ascii="Arial" w:eastAsia="Times New Roman" w:hAnsi="Arial" w:cs="Arial"/>
        </w:rPr>
        <w:t>хүлээлгэн</w:t>
      </w:r>
      <w:proofErr w:type="spellEnd"/>
      <w:r w:rsidRPr="00063E92">
        <w:rPr>
          <w:rFonts w:ascii="Arial" w:eastAsia="Times New Roman" w:hAnsi="Arial" w:cs="Arial"/>
        </w:rPr>
        <w:t xml:space="preserve"> </w:t>
      </w:r>
      <w:proofErr w:type="spellStart"/>
      <w:r w:rsidRPr="00063E92">
        <w:rPr>
          <w:rFonts w:ascii="Arial" w:eastAsia="Times New Roman" w:hAnsi="Arial" w:cs="Arial"/>
        </w:rPr>
        <w:t>өгөх</w:t>
      </w:r>
      <w:proofErr w:type="spellEnd"/>
    </w:p>
    <w:p w14:paraId="3FBAF064" w14:textId="77777777" w:rsidR="00B85BEE" w:rsidRPr="00063E92" w:rsidRDefault="00B85BEE" w:rsidP="00063E92">
      <w:pPr>
        <w:pStyle w:val="NoSpacing"/>
        <w:jc w:val="both"/>
        <w:rPr>
          <w:rFonts w:ascii="Arial" w:hAnsi="Arial" w:cs="Arial"/>
          <w:lang w:val="mn-MN"/>
        </w:rPr>
      </w:pPr>
    </w:p>
    <w:p w14:paraId="01A4F4B7" w14:textId="77777777" w:rsidR="00B85BEE" w:rsidRPr="00063E92" w:rsidRDefault="00B85BEE" w:rsidP="009C6F04">
      <w:pPr>
        <w:pStyle w:val="NoSpacing"/>
        <w:ind w:left="2160" w:firstLine="720"/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Техникийн үзүүлэлт, шаардлага:</w:t>
      </w:r>
    </w:p>
    <w:p w14:paraId="304CAF6D" w14:textId="77777777" w:rsidR="009B395C" w:rsidRPr="00063E92" w:rsidRDefault="009B395C" w:rsidP="00063E92">
      <w:pPr>
        <w:pStyle w:val="NoSpacing"/>
        <w:jc w:val="both"/>
        <w:rPr>
          <w:rFonts w:ascii="Arial" w:hAnsi="Arial" w:cs="Arial"/>
          <w:b/>
          <w:lang w:val="mn-MN"/>
        </w:rPr>
      </w:pPr>
    </w:p>
    <w:p w14:paraId="08F2C31E" w14:textId="77777777" w:rsidR="00A04BB9" w:rsidRPr="00063E92" w:rsidRDefault="00A04BB9" w:rsidP="00063E92">
      <w:pPr>
        <w:pStyle w:val="NoSpacing"/>
        <w:ind w:firstLine="720"/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b/>
          <w:lang w:val="mn-MN"/>
        </w:rPr>
        <w:t>1.Суурийн ажил</w:t>
      </w:r>
    </w:p>
    <w:p w14:paraId="6433FEB2" w14:textId="77777777" w:rsidR="000E76CC" w:rsidRPr="00063E92" w:rsidRDefault="000E76CC" w:rsidP="00063E92">
      <w:pPr>
        <w:pStyle w:val="NoSpacing"/>
        <w:jc w:val="both"/>
        <w:rPr>
          <w:rFonts w:ascii="Arial" w:hAnsi="Arial" w:cs="Arial"/>
          <w:b/>
          <w:lang w:val="mn-MN"/>
        </w:rPr>
      </w:pPr>
    </w:p>
    <w:p w14:paraId="39BEDBFA" w14:textId="77777777" w:rsidR="00A04BB9" w:rsidRPr="00063E92" w:rsidRDefault="00A04BB9" w:rsidP="00063E92">
      <w:pPr>
        <w:pStyle w:val="NoSpacing"/>
        <w:numPr>
          <w:ilvl w:val="0"/>
          <w:numId w:val="24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 xml:space="preserve"> Суурь нь барилгын гадна хананы дагуу шугам суурьтай байх ба барилгын гол баганын суурьтай байна</w:t>
      </w:r>
    </w:p>
    <w:p w14:paraId="6A09D7CA" w14:textId="77777777" w:rsidR="00A04BB9" w:rsidRPr="00063E92" w:rsidRDefault="00A04BB9" w:rsidP="00063E92">
      <w:pPr>
        <w:pStyle w:val="NoSpacing"/>
        <w:numPr>
          <w:ilvl w:val="0"/>
          <w:numId w:val="24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Суурийн бетоны марк /В15/ цутгаж хийх</w:t>
      </w:r>
    </w:p>
    <w:p w14:paraId="16A855A6" w14:textId="77777777" w:rsidR="00A04BB9" w:rsidRPr="00063E92" w:rsidRDefault="00A04BB9" w:rsidP="00063E92">
      <w:pPr>
        <w:pStyle w:val="NoSpacing"/>
        <w:numPr>
          <w:ilvl w:val="0"/>
          <w:numId w:val="24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Баганын суурийг цутгах явцад баганыг бэхлэх лист төмрийг байрлуулж, модон баганатай боолтоор бэхлэх</w:t>
      </w:r>
    </w:p>
    <w:p w14:paraId="52EA7F0B" w14:textId="77777777" w:rsidR="00A04BB9" w:rsidRPr="00063E92" w:rsidRDefault="00A04BB9" w:rsidP="00063E92">
      <w:pPr>
        <w:pStyle w:val="NoSpacing"/>
        <w:numPr>
          <w:ilvl w:val="0"/>
          <w:numId w:val="24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lastRenderedPageBreak/>
        <w:t xml:space="preserve">Суурийн ханын хөрстэй харьцаж байгаа босоо гадаргууд халуун хар тосон түрхлэг/праймер битумный </w:t>
      </w:r>
      <w:r w:rsidRPr="00063E92">
        <w:rPr>
          <w:rFonts w:ascii="Arial" w:hAnsi="Arial" w:cs="Arial"/>
        </w:rPr>
        <w:t>AQUA MACT/</w:t>
      </w:r>
      <w:r w:rsidRPr="00063E92">
        <w:rPr>
          <w:rFonts w:ascii="Arial" w:hAnsi="Arial" w:cs="Arial"/>
          <w:lang w:val="mn-MN"/>
        </w:rPr>
        <w:t>2 дахин хийх ба суурийг эргүүлж чигжихдээ обойлт үүсгэхгүй хөрсөөр чигжих</w:t>
      </w:r>
    </w:p>
    <w:p w14:paraId="0918BC9D" w14:textId="77777777" w:rsidR="00A04BB9" w:rsidRPr="00063E92" w:rsidRDefault="00A04BB9" w:rsidP="00063E92">
      <w:pPr>
        <w:pStyle w:val="NoSpacing"/>
        <w:numPr>
          <w:ilvl w:val="0"/>
          <w:numId w:val="24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Бетон цутгалтын ажлыг гүйцэтгэхдээ заавар БДб2-102-02-ийн холбогдох заалтын дагуу гүйцэтгэх</w:t>
      </w:r>
    </w:p>
    <w:p w14:paraId="150890EE" w14:textId="77777777" w:rsidR="00B85BEE" w:rsidRDefault="00A04BB9" w:rsidP="009C6F04">
      <w:pPr>
        <w:pStyle w:val="NoSpacing"/>
        <w:ind w:firstLine="360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Буурь суурийн ажлыг гүйцэтгэхдээ барилгын газар шороо ба буурь суурийн ажил гүйцэтгэх БНбД3,02,02-90-ийг баримтлах</w:t>
      </w:r>
    </w:p>
    <w:p w14:paraId="04ACAF4A" w14:textId="77777777" w:rsidR="009C6F04" w:rsidRPr="00063E92" w:rsidRDefault="009C6F04" w:rsidP="009C6F04">
      <w:pPr>
        <w:pStyle w:val="NoSpacing"/>
        <w:ind w:firstLine="360"/>
        <w:jc w:val="both"/>
        <w:rPr>
          <w:rFonts w:ascii="Arial" w:hAnsi="Arial" w:cs="Arial"/>
          <w:lang w:val="mn-MN"/>
        </w:rPr>
      </w:pPr>
    </w:p>
    <w:p w14:paraId="6FCD5F87" w14:textId="77777777" w:rsidR="005733D7" w:rsidRPr="005B7F7E" w:rsidRDefault="005733D7" w:rsidP="00063E92">
      <w:pPr>
        <w:pStyle w:val="NoSpacing"/>
        <w:ind w:firstLine="720"/>
        <w:jc w:val="both"/>
        <w:rPr>
          <w:rFonts w:ascii="Arial" w:hAnsi="Arial" w:cs="Arial"/>
          <w:b/>
          <w:lang w:val="mn-MN"/>
        </w:rPr>
      </w:pPr>
      <w:r w:rsidRPr="005B7F7E">
        <w:rPr>
          <w:rFonts w:ascii="Arial" w:hAnsi="Arial" w:cs="Arial"/>
          <w:b/>
          <w:lang w:val="mn-MN"/>
        </w:rPr>
        <w:t>2. Суурийн  хана, заслын ажил</w:t>
      </w:r>
    </w:p>
    <w:p w14:paraId="34D6C058" w14:textId="77777777" w:rsidR="005733D7" w:rsidRPr="00063E92" w:rsidRDefault="005733D7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</w:p>
    <w:p w14:paraId="2D9DC504" w14:textId="77777777" w:rsidR="002D2CDB" w:rsidRPr="00063E92" w:rsidRDefault="002D2CDB" w:rsidP="00063E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Суурийн хана нь 200мм-ийн бетон блокон өрлөг хийж гадна талд өнгөлгөөтэй чулуун хавтан наах</w:t>
      </w:r>
    </w:p>
    <w:p w14:paraId="189BE427" w14:textId="77777777" w:rsidR="002D2CDB" w:rsidRPr="00063E92" w:rsidRDefault="002D2CDB" w:rsidP="00063E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Ханын өргийн 40см тутамд ханын тор тавих</w:t>
      </w:r>
    </w:p>
    <w:p w14:paraId="2F8C5A66" w14:textId="77777777" w:rsidR="004D2344" w:rsidRPr="00063E92" w:rsidRDefault="002D2CDB" w:rsidP="00550D53">
      <w:pPr>
        <w:ind w:firstLine="360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 xml:space="preserve">Төмөр бетон шатыг Цутгамал хийцийг БНбД2,03,01-90-д заасан бетон марк дараах ангилалд харгалзана. </w:t>
      </w:r>
      <w:r w:rsidR="009C6F04">
        <w:rPr>
          <w:rFonts w:ascii="Arial" w:hAnsi="Arial" w:cs="Arial"/>
          <w:lang w:val="mn-MN"/>
        </w:rPr>
        <w:tab/>
      </w:r>
      <w:r w:rsidRPr="00063E92">
        <w:rPr>
          <w:rFonts w:ascii="Arial" w:hAnsi="Arial" w:cs="Arial"/>
          <w:lang w:val="mn-MN"/>
        </w:rPr>
        <w:t>Үүнд:</w:t>
      </w:r>
      <w:r w:rsidR="009C6F04">
        <w:rPr>
          <w:rFonts w:ascii="Arial" w:hAnsi="Arial" w:cs="Arial"/>
          <w:lang w:val="mn-MN"/>
        </w:rPr>
        <w:tab/>
      </w:r>
      <w:r w:rsidRPr="00063E92">
        <w:rPr>
          <w:rFonts w:ascii="Arial" w:hAnsi="Arial" w:cs="Arial"/>
          <w:lang w:val="mn-MN"/>
        </w:rPr>
        <w:t>/БМ250/В20, БМ200/В15, БМ150/В12,5, БМ100/В7,5/</w:t>
      </w:r>
    </w:p>
    <w:p w14:paraId="3674D7AB" w14:textId="77777777" w:rsidR="004D2344" w:rsidRPr="005B7F7E" w:rsidRDefault="004D2344" w:rsidP="00063E92">
      <w:pPr>
        <w:pStyle w:val="NoSpacing"/>
        <w:ind w:firstLine="720"/>
        <w:jc w:val="both"/>
        <w:rPr>
          <w:rFonts w:ascii="Arial" w:hAnsi="Arial" w:cs="Arial"/>
          <w:b/>
          <w:lang w:val="mn-MN"/>
        </w:rPr>
      </w:pPr>
      <w:r w:rsidRPr="005B7F7E">
        <w:rPr>
          <w:rFonts w:ascii="Arial" w:hAnsi="Arial" w:cs="Arial"/>
          <w:b/>
          <w:lang w:val="mn-MN"/>
        </w:rPr>
        <w:t>3. Хана, таазны  ажил</w:t>
      </w:r>
    </w:p>
    <w:p w14:paraId="3B828214" w14:textId="77777777" w:rsidR="004D2344" w:rsidRPr="00063E92" w:rsidRDefault="004D2344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</w:p>
    <w:p w14:paraId="18C513A2" w14:textId="77777777" w:rsidR="00224CA1" w:rsidRPr="00063E92" w:rsidRDefault="00224CA1" w:rsidP="00063E9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Хананд брус яс мод зангидаж, эрдэс хөвөн дулаалга хийх</w:t>
      </w:r>
    </w:p>
    <w:p w14:paraId="5B8EE393" w14:textId="77777777" w:rsidR="00224CA1" w:rsidRPr="00063E92" w:rsidRDefault="00224CA1" w:rsidP="00063E9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Ханыг өнгөт хавтан доторлогоо хийнэ</w:t>
      </w:r>
    </w:p>
    <w:p w14:paraId="13BD6150" w14:textId="77777777" w:rsidR="00224CA1" w:rsidRPr="00063E92" w:rsidRDefault="00224CA1" w:rsidP="00063E9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Өнгөт хавтан дээр гоёлын хана хийх</w:t>
      </w:r>
    </w:p>
    <w:p w14:paraId="634AE48C" w14:textId="77777777" w:rsidR="00224CA1" w:rsidRPr="00063E92" w:rsidRDefault="00224CA1" w:rsidP="00063E9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Таазанд ус чийгнээс хамгаалалттай өнгөт хавтан тааз хийх</w:t>
      </w:r>
    </w:p>
    <w:p w14:paraId="4B2EA853" w14:textId="77777777" w:rsidR="00224CA1" w:rsidRPr="00063E92" w:rsidRDefault="00224CA1" w:rsidP="00063E92">
      <w:pPr>
        <w:pStyle w:val="NoSpacing"/>
        <w:numPr>
          <w:ilvl w:val="0"/>
          <w:numId w:val="30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Өнгөт хавтан дээр гоёлын унь хийх</w:t>
      </w:r>
    </w:p>
    <w:p w14:paraId="57FC4D58" w14:textId="77777777" w:rsidR="004D2344" w:rsidRPr="00063E92" w:rsidRDefault="00224CA1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Гэрэлтүүлгийг байгуулалтын дагуу тоноглох</w:t>
      </w:r>
    </w:p>
    <w:p w14:paraId="053016F8" w14:textId="77777777" w:rsidR="002F3E60" w:rsidRPr="00063E92" w:rsidRDefault="002F3E60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</w:p>
    <w:p w14:paraId="20EDCE16" w14:textId="77777777" w:rsidR="002F3E60" w:rsidRPr="005B7F7E" w:rsidRDefault="002F3E60" w:rsidP="00063E92">
      <w:pPr>
        <w:pStyle w:val="NoSpacing"/>
        <w:ind w:firstLine="720"/>
        <w:jc w:val="both"/>
        <w:rPr>
          <w:rFonts w:ascii="Arial" w:hAnsi="Arial" w:cs="Arial"/>
          <w:b/>
          <w:lang w:val="mn-MN"/>
        </w:rPr>
      </w:pPr>
      <w:r w:rsidRPr="005B7F7E">
        <w:rPr>
          <w:rFonts w:ascii="Arial" w:hAnsi="Arial" w:cs="Arial"/>
          <w:b/>
          <w:lang w:val="mn-MN"/>
        </w:rPr>
        <w:t>4. Дээврийн ажил</w:t>
      </w:r>
    </w:p>
    <w:p w14:paraId="5E07D8FD" w14:textId="77777777" w:rsidR="002F3E60" w:rsidRPr="00063E92" w:rsidRDefault="002F3E60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</w:p>
    <w:p w14:paraId="6E1C482F" w14:textId="77777777" w:rsidR="005B0393" w:rsidRPr="00063E92" w:rsidRDefault="005B0393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Барилгын дээвэр нь10 хэсгээс бүрдэх  налуу нуруу дээвэр байх</w:t>
      </w:r>
    </w:p>
    <w:p w14:paraId="4E0A30F4" w14:textId="77777777" w:rsidR="005B0393" w:rsidRPr="00063E92" w:rsidRDefault="005B0393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Дээврийг зориулалтын ховилтай 0,3мм-н ээс багагүй зузаантай металлаар өнгөлөн, сайн чанарын төмрийн будгаар будна, ногоон болон улбар шар</w:t>
      </w:r>
    </w:p>
    <w:p w14:paraId="7804E079" w14:textId="77777777" w:rsidR="005B0393" w:rsidRPr="00063E92" w:rsidRDefault="005B0393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Модон налуу нуруу дээврийг угсрахдаа галаас хамгаалах түрхлэг буюу нэвшилтийг 2 дахин хийж галын аюулгүй ажиллагааг хангах</w:t>
      </w:r>
    </w:p>
    <w:p w14:paraId="6E246802" w14:textId="77777777" w:rsidR="005B0393" w:rsidRPr="00063E92" w:rsidRDefault="005B0393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Дээврийн дулаалгыг хийхээс өмнө ус уур тусгаарлагч дэвсэх бэлдцийн зөрүүлэг 30см-с багагүй байна.</w:t>
      </w:r>
    </w:p>
    <w:p w14:paraId="05B6FDDB" w14:textId="77777777" w:rsidR="005B0393" w:rsidRPr="00063E92" w:rsidRDefault="005B0393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Эрдэс хөвөн дулаалгын материалыг сонгон дулаалах, дулаалгын зузаан 10см байх</w:t>
      </w:r>
    </w:p>
    <w:p w14:paraId="5835680A" w14:textId="77777777" w:rsidR="002F3E60" w:rsidRPr="00063E92" w:rsidRDefault="005B0393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Дээврийн борооны ус зайлуулах металл сувгийг дээврийн приметрийн дагуу хийх бөгөөд усыг өөрийн урсацаар цуглуулж, ус зайлуулах хоолойгоор дамжуулан зайлуулах</w:t>
      </w:r>
    </w:p>
    <w:p w14:paraId="13E52B4A" w14:textId="77777777" w:rsidR="00C438C2" w:rsidRPr="00063E92" w:rsidRDefault="00C438C2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</w:p>
    <w:p w14:paraId="59BA7FB0" w14:textId="77777777" w:rsidR="00C438C2" w:rsidRPr="005B7F7E" w:rsidRDefault="00C438C2" w:rsidP="00063E92">
      <w:pPr>
        <w:pStyle w:val="NoSpacing"/>
        <w:ind w:firstLine="720"/>
        <w:jc w:val="both"/>
        <w:rPr>
          <w:rFonts w:ascii="Arial" w:hAnsi="Arial" w:cs="Arial"/>
          <w:b/>
          <w:lang w:val="mn-MN"/>
        </w:rPr>
      </w:pPr>
      <w:r w:rsidRPr="005B7F7E">
        <w:rPr>
          <w:rFonts w:ascii="Arial" w:hAnsi="Arial" w:cs="Arial"/>
          <w:b/>
          <w:lang w:val="mn-MN"/>
        </w:rPr>
        <w:t>5.Шалны ажил</w:t>
      </w:r>
    </w:p>
    <w:p w14:paraId="62C1598E" w14:textId="77777777" w:rsidR="00C438C2" w:rsidRPr="00063E92" w:rsidRDefault="00C438C2" w:rsidP="00063E92">
      <w:pPr>
        <w:pStyle w:val="NoSpacing"/>
        <w:ind w:firstLine="720"/>
        <w:jc w:val="both"/>
        <w:rPr>
          <w:rFonts w:ascii="Arial" w:hAnsi="Arial" w:cs="Arial"/>
          <w:lang w:val="mn-MN"/>
        </w:rPr>
      </w:pPr>
    </w:p>
    <w:p w14:paraId="2E957587" w14:textId="77777777" w:rsidR="00C438C2" w:rsidRPr="00063E92" w:rsidRDefault="00C438C2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Нягтруулсан хөрсөн дээр бетон В15-ыг 100мм-ийн зузаантай цутгах</w:t>
      </w:r>
    </w:p>
    <w:p w14:paraId="36CA86D3" w14:textId="77777777" w:rsidR="00C438C2" w:rsidRPr="00063E92" w:rsidRDefault="00C438C2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 xml:space="preserve">Шалны доор хийх шороог </w:t>
      </w:r>
      <w:proofErr w:type="spellStart"/>
      <w:r w:rsidRPr="00063E92">
        <w:rPr>
          <w:rFonts w:ascii="Arial" w:hAnsi="Arial" w:cs="Arial"/>
        </w:rPr>
        <w:t>gcx</w:t>
      </w:r>
      <w:proofErr w:type="spellEnd"/>
      <w:r w:rsidRPr="00063E92">
        <w:rPr>
          <w:rFonts w:ascii="Arial" w:hAnsi="Arial" w:cs="Arial"/>
        </w:rPr>
        <w:t>=</w:t>
      </w:r>
      <w:r w:rsidRPr="00063E92">
        <w:rPr>
          <w:rFonts w:ascii="Arial" w:hAnsi="Arial" w:cs="Arial"/>
          <w:lang w:val="mn-MN"/>
        </w:rPr>
        <w:t>1,8 г/см3 болтол 10см тутам нягтруулсны дараа бетоны ажлыг гүйцэтгэх ба буцааж чигжих хөрсөнд обойлт үүсгэхгүй хөрс хэрэглэнэ</w:t>
      </w:r>
    </w:p>
    <w:p w14:paraId="12A30AC5" w14:textId="77777777" w:rsidR="00B85BEE" w:rsidRPr="00063E92" w:rsidRDefault="00C438C2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Саравчны шал хоёр тийшээ ус урсахуйц 1</w:t>
      </w:r>
      <w:r w:rsidRPr="00063E92">
        <w:rPr>
          <w:rFonts w:ascii="Arial" w:hAnsi="Arial" w:cs="Arial"/>
        </w:rPr>
        <w:t>=</w:t>
      </w:r>
      <w:r w:rsidRPr="00063E92">
        <w:rPr>
          <w:rFonts w:ascii="Arial" w:hAnsi="Arial" w:cs="Arial"/>
          <w:lang w:val="mn-MN"/>
        </w:rPr>
        <w:t>0,003 налуутай цутгах</w:t>
      </w:r>
    </w:p>
    <w:p w14:paraId="13E0F14D" w14:textId="77777777" w:rsidR="00DA7357" w:rsidRPr="005B7F7E" w:rsidRDefault="00C02A2C" w:rsidP="00063E92">
      <w:pPr>
        <w:tabs>
          <w:tab w:val="left" w:pos="720"/>
        </w:tabs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Pr="005B7F7E">
        <w:rPr>
          <w:rFonts w:ascii="Arial" w:hAnsi="Arial" w:cs="Arial"/>
          <w:b/>
          <w:lang w:val="mn-MN"/>
        </w:rPr>
        <w:t>6.</w:t>
      </w:r>
      <w:r w:rsidR="00310B8E" w:rsidRPr="005B7F7E">
        <w:rPr>
          <w:rFonts w:ascii="Arial" w:hAnsi="Arial" w:cs="Arial"/>
          <w:b/>
          <w:lang w:val="mn-MN"/>
        </w:rPr>
        <w:t xml:space="preserve"> Хаалга, цонхны ажил</w:t>
      </w:r>
    </w:p>
    <w:p w14:paraId="3795C042" w14:textId="77777777" w:rsidR="001D0231" w:rsidRPr="00063E92" w:rsidRDefault="001D0231" w:rsidP="00063E92">
      <w:pPr>
        <w:pStyle w:val="NoSpacing"/>
        <w:numPr>
          <w:ilvl w:val="0"/>
          <w:numId w:val="2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Цонх  стандартын 4мм-н зузаантай 3 давхар шилтэй, хуванцар рамтай , /</w:t>
      </w:r>
      <w:r w:rsidRPr="00063E92">
        <w:rPr>
          <w:rFonts w:ascii="Arial" w:hAnsi="Arial" w:cs="Arial"/>
        </w:rPr>
        <w:t>MNS5874</w:t>
      </w:r>
      <w:r w:rsidRPr="00063E92">
        <w:rPr>
          <w:rFonts w:ascii="Arial" w:hAnsi="Arial" w:cs="Arial"/>
          <w:lang w:val="mn-MN"/>
        </w:rPr>
        <w:t>:2008 стандартай шаардлага хангасан байх/</w:t>
      </w:r>
    </w:p>
    <w:p w14:paraId="06FD810B" w14:textId="77777777" w:rsidR="001D0231" w:rsidRPr="00063E92" w:rsidRDefault="001D0231" w:rsidP="00063E92">
      <w:pPr>
        <w:pStyle w:val="NoSpacing"/>
        <w:numPr>
          <w:ilvl w:val="0"/>
          <w:numId w:val="2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Цонхны завсар зайг нь зориулалтын шахдаг дулаалгын зориулалттай хөөс шахах</w:t>
      </w:r>
    </w:p>
    <w:p w14:paraId="464C2709" w14:textId="77777777" w:rsidR="001D0231" w:rsidRPr="00063E92" w:rsidRDefault="001D0231" w:rsidP="00063E92">
      <w:pPr>
        <w:pStyle w:val="NoSpacing"/>
        <w:numPr>
          <w:ilvl w:val="0"/>
          <w:numId w:val="2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Хаалга нь сайн чанарын модон хаалга байх</w:t>
      </w:r>
    </w:p>
    <w:p w14:paraId="72826C44" w14:textId="77777777" w:rsidR="001D0231" w:rsidRPr="00063E92" w:rsidRDefault="001D0231" w:rsidP="00063E92">
      <w:pPr>
        <w:pStyle w:val="NoSpacing"/>
        <w:numPr>
          <w:ilvl w:val="0"/>
          <w:numId w:val="2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Хаалгыг үйлдвэрлэхдээ барилга дээр ирж дахин хэмжилт хийн үйлдвэрлэлийн шатанд хийх шаардлагатай</w:t>
      </w:r>
    </w:p>
    <w:p w14:paraId="10807168" w14:textId="77777777" w:rsidR="001D0231" w:rsidRPr="00063E92" w:rsidRDefault="001D0231" w:rsidP="00063E92">
      <w:pPr>
        <w:pStyle w:val="NoSpacing"/>
        <w:numPr>
          <w:ilvl w:val="0"/>
          <w:numId w:val="28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Хаалганы онгойлтыг захиалагчтай зөвшилцөх</w:t>
      </w:r>
    </w:p>
    <w:p w14:paraId="2A8B4A45" w14:textId="77777777" w:rsidR="001D0231" w:rsidRPr="00063E92" w:rsidRDefault="00550D53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ab/>
      </w:r>
      <w:r w:rsidR="001D0231" w:rsidRPr="00063E92">
        <w:rPr>
          <w:rFonts w:ascii="Arial" w:hAnsi="Arial" w:cs="Arial"/>
          <w:lang w:val="mn-MN"/>
        </w:rPr>
        <w:t>Хаалгыг технологийн дагуу угсарч,  завсар зайг зориулалтын шахдаг дулаалга болон дуу чимээ тусгаарлах зориулалттай хөөс шахах</w:t>
      </w:r>
    </w:p>
    <w:p w14:paraId="3CAD0857" w14:textId="77777777" w:rsidR="001D0231" w:rsidRPr="005B7F7E" w:rsidRDefault="001D0231" w:rsidP="00063E92">
      <w:pPr>
        <w:tabs>
          <w:tab w:val="left" w:pos="720"/>
        </w:tabs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Pr="005B7F7E">
        <w:rPr>
          <w:rFonts w:ascii="Arial" w:hAnsi="Arial" w:cs="Arial"/>
          <w:b/>
          <w:lang w:val="mn-MN"/>
        </w:rPr>
        <w:t>7. Дотор засал, тохижилтын ажил</w:t>
      </w:r>
    </w:p>
    <w:p w14:paraId="5525D230" w14:textId="77777777" w:rsidR="00D07FEC" w:rsidRPr="00063E92" w:rsidRDefault="00D07FEC" w:rsidP="00063E92">
      <w:pPr>
        <w:pStyle w:val="NoSpacing"/>
        <w:numPr>
          <w:ilvl w:val="0"/>
          <w:numId w:val="31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Танхимын дотор өнгөт хавтан ханан дээр 40х40мм</w:t>
      </w:r>
      <w:r w:rsidRPr="00063E92">
        <w:rPr>
          <w:rFonts w:ascii="Arial" w:hAnsi="Arial" w:cs="Arial"/>
        </w:rPr>
        <w:t>=</w:t>
      </w:r>
      <w:r w:rsidRPr="00063E92">
        <w:rPr>
          <w:rFonts w:ascii="Arial" w:hAnsi="Arial" w:cs="Arial"/>
          <w:lang w:val="mn-MN"/>
        </w:rPr>
        <w:t>ийн хөндлөн огтлолтой харуулдсан брусээр сараалж хана хийх</w:t>
      </w:r>
    </w:p>
    <w:p w14:paraId="26FD5A73" w14:textId="77777777" w:rsidR="00D07FEC" w:rsidRPr="00063E92" w:rsidRDefault="00D07FEC" w:rsidP="00063E92">
      <w:pPr>
        <w:pStyle w:val="NoSpacing"/>
        <w:numPr>
          <w:ilvl w:val="0"/>
          <w:numId w:val="31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Цайвар шаргал өнгийн марилка будгаар будаж, дээр нь бэхүүлэлт лакаар будах</w:t>
      </w:r>
    </w:p>
    <w:p w14:paraId="6083AD8A" w14:textId="77777777" w:rsidR="00D07FEC" w:rsidRPr="00063E92" w:rsidRDefault="00D07FEC" w:rsidP="00063E92">
      <w:pPr>
        <w:pStyle w:val="NoSpacing"/>
        <w:numPr>
          <w:ilvl w:val="0"/>
          <w:numId w:val="31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Монгол гэрийн хана, туургатай ижил загвараар хийж байрлуулах</w:t>
      </w:r>
    </w:p>
    <w:p w14:paraId="36A57714" w14:textId="77777777" w:rsidR="001D0231" w:rsidRPr="00063E92" w:rsidRDefault="00550D53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D07FEC" w:rsidRPr="00063E92">
        <w:rPr>
          <w:rFonts w:ascii="Arial" w:hAnsi="Arial" w:cs="Arial"/>
          <w:lang w:val="mn-MN"/>
        </w:rPr>
        <w:t>Таазанд 50х50мм-ийн хөндлөн огтлолтой харуулдсан брусийг цайвар шаргал өнгийн марилка будгаар будаж бэхжүүлэлт лакаар будаж, таазанд бэхлэх</w:t>
      </w:r>
    </w:p>
    <w:p w14:paraId="04D5FBFB" w14:textId="77777777" w:rsidR="00D07FEC" w:rsidRPr="005B7F7E" w:rsidRDefault="00D07FEC" w:rsidP="00063E92">
      <w:pPr>
        <w:tabs>
          <w:tab w:val="left" w:pos="720"/>
        </w:tabs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Pr="005B7F7E">
        <w:rPr>
          <w:rFonts w:ascii="Arial" w:hAnsi="Arial" w:cs="Arial"/>
          <w:b/>
          <w:lang w:val="mn-MN"/>
        </w:rPr>
        <w:t>8.</w:t>
      </w:r>
      <w:r w:rsidR="00D0668D" w:rsidRPr="005B7F7E">
        <w:rPr>
          <w:rFonts w:ascii="Arial" w:hAnsi="Arial" w:cs="Arial"/>
          <w:b/>
          <w:lang w:val="mn-MN"/>
        </w:rPr>
        <w:t xml:space="preserve"> Гадна довжоо, пандус</w:t>
      </w:r>
    </w:p>
    <w:p w14:paraId="20308B20" w14:textId="77777777" w:rsidR="00791D5D" w:rsidRPr="00063E92" w:rsidRDefault="00791D5D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ab/>
        <w:t>Гадна довжоонуудыг сайтар нягтруулсан хөрсөн дээр зургийн дагуу арматурчлал хийж В15 бетоноор цутгаж хийх</w:t>
      </w:r>
    </w:p>
    <w:p w14:paraId="01561449" w14:textId="77777777" w:rsidR="008B586B" w:rsidRPr="005B7F7E" w:rsidRDefault="008B586B" w:rsidP="00063E92">
      <w:pPr>
        <w:tabs>
          <w:tab w:val="left" w:pos="720"/>
        </w:tabs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Pr="005B7F7E">
        <w:rPr>
          <w:rFonts w:ascii="Arial" w:hAnsi="Arial" w:cs="Arial"/>
          <w:b/>
          <w:lang w:val="mn-MN"/>
        </w:rPr>
        <w:t>9. Гадна, дотор гэрэлтүүлэг, цахилгааны ажил</w:t>
      </w:r>
    </w:p>
    <w:p w14:paraId="5E54D6D6" w14:textId="77777777" w:rsidR="0007330A" w:rsidRPr="00063E92" w:rsidRDefault="008B586B" w:rsidP="00063E92">
      <w:pPr>
        <w:pStyle w:val="NoSpacing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="0007330A" w:rsidRPr="00063E92">
        <w:rPr>
          <w:rFonts w:ascii="Arial" w:hAnsi="Arial" w:cs="Arial"/>
          <w:lang w:val="mn-MN"/>
        </w:rPr>
        <w:t>БД 43-102-07, БД43-101-03  /Орон сууц, олон нийтийн барилгын цахилгаан тоног төхөөрөмжийг төлөвлөх ба угсрах, цахилгаан байгууламжийн дүрэм/ баримталсан байна.</w:t>
      </w:r>
    </w:p>
    <w:p w14:paraId="77C2B0EC" w14:textId="77777777" w:rsidR="0007330A" w:rsidRPr="00063E92" w:rsidRDefault="0007330A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Гэрэлтүүлгийн сүлжээний хүчдэл 380/220В байх</w:t>
      </w:r>
    </w:p>
    <w:p w14:paraId="030A4998" w14:textId="77777777" w:rsidR="0007330A" w:rsidRPr="00063E92" w:rsidRDefault="0007330A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 xml:space="preserve">Гэрэлтүүлгийн шугамд ГВмаркийн утсыг ханаар шавардлагын дор уян пластмассан хоолойд, цутгалам хучилтанд, дүүжин таазаар далд пластмассан хоолойд сүвлэж далд тавих </w:t>
      </w:r>
    </w:p>
    <w:p w14:paraId="3CB60970" w14:textId="77777777" w:rsidR="0007330A" w:rsidRPr="00063E92" w:rsidRDefault="0007330A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Унтраалгуудыг шалнаас 1,5м-ийн, розеткуудыг 1,0-1,8м-ийн өндөрт тоноглох</w:t>
      </w:r>
    </w:p>
    <w:p w14:paraId="2E94D087" w14:textId="77777777" w:rsidR="0007330A" w:rsidRPr="00063E92" w:rsidRDefault="0007330A" w:rsidP="00063E92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Гэрэлтүүлэг ба розеткийн руппын шугаманд ГВ маркийн утсыг мини пласт хуванцар хоолойд сүвлэж таазаар бетон хийц дотор ханаар ховил гарган шавардлаган доор далд монтажлах</w:t>
      </w:r>
    </w:p>
    <w:p w14:paraId="1E10966C" w14:textId="77777777" w:rsidR="008B586B" w:rsidRPr="00063E92" w:rsidRDefault="00550D53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07330A" w:rsidRPr="00063E92">
        <w:rPr>
          <w:rFonts w:ascii="Arial" w:hAnsi="Arial" w:cs="Arial"/>
          <w:lang w:val="mn-MN"/>
        </w:rPr>
        <w:t>Төхөөрөмжийн шугамнд ГВ-660 маркийн утсыг шалаар далд ханаар сувагчлал дотор тавьж гүйцэтгэх</w:t>
      </w:r>
    </w:p>
    <w:p w14:paraId="7D677CBB" w14:textId="77777777" w:rsidR="004926E0" w:rsidRPr="005B7F7E" w:rsidRDefault="004926E0" w:rsidP="00063E92">
      <w:pPr>
        <w:tabs>
          <w:tab w:val="left" w:pos="720"/>
        </w:tabs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Pr="005B7F7E">
        <w:rPr>
          <w:rFonts w:ascii="Arial" w:hAnsi="Arial" w:cs="Arial"/>
          <w:b/>
          <w:lang w:val="mn-MN"/>
        </w:rPr>
        <w:t>10. Явган хүний хавтан зам талбай, бусад ажил</w:t>
      </w:r>
    </w:p>
    <w:p w14:paraId="0629076D" w14:textId="77777777" w:rsidR="000A4022" w:rsidRPr="00063E92" w:rsidRDefault="000A4022" w:rsidP="00063E92">
      <w:pPr>
        <w:pStyle w:val="NoSpacing"/>
        <w:numPr>
          <w:ilvl w:val="0"/>
          <w:numId w:val="33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12,5х9,54м, 2х13,3м харьцаатай нийт 128м2 бүхий чулуун хавтан зам талбай</w:t>
      </w:r>
    </w:p>
    <w:p w14:paraId="6F0E8CE1" w14:textId="77777777" w:rsidR="000A4022" w:rsidRPr="00063E92" w:rsidRDefault="000A4022" w:rsidP="00063E92">
      <w:pPr>
        <w:pStyle w:val="NoSpacing"/>
        <w:numPr>
          <w:ilvl w:val="0"/>
          <w:numId w:val="33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</w:rPr>
        <w:t>1.0</w:t>
      </w:r>
      <w:r w:rsidRPr="00063E92">
        <w:rPr>
          <w:rFonts w:ascii="Arial" w:hAnsi="Arial" w:cs="Arial"/>
          <w:lang w:val="mn-MN"/>
        </w:rPr>
        <w:t>м өндөртэй, 6ш явган замын гэрэл</w:t>
      </w:r>
    </w:p>
    <w:p w14:paraId="1C3F7AFE" w14:textId="77777777" w:rsidR="000A4022" w:rsidRPr="00063E92" w:rsidRDefault="000A4022" w:rsidP="00063E92">
      <w:pPr>
        <w:pStyle w:val="NoSpacing"/>
        <w:numPr>
          <w:ilvl w:val="0"/>
          <w:numId w:val="33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2м урттай, 2 ш төмөр хөлтэй, модон сандал /үйлдвэрийн/</w:t>
      </w:r>
    </w:p>
    <w:p w14:paraId="4A5E2170" w14:textId="77777777" w:rsidR="000A4022" w:rsidRPr="00063E92" w:rsidRDefault="000A4022" w:rsidP="00063E92">
      <w:pPr>
        <w:pStyle w:val="NoSpacing"/>
        <w:numPr>
          <w:ilvl w:val="0"/>
          <w:numId w:val="33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Хогийн сав 2ш 50 кг-н багтаамжтай /үйлдвэрийн/</w:t>
      </w:r>
    </w:p>
    <w:p w14:paraId="1835A440" w14:textId="77777777" w:rsidR="00F85C73" w:rsidRPr="00063E92" w:rsidRDefault="000A4022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100х500х200 харьцаатай 72м явган замын бетон хашлага</w:t>
      </w:r>
    </w:p>
    <w:p w14:paraId="5CEAE791" w14:textId="77777777" w:rsidR="00394046" w:rsidRPr="005B7F7E" w:rsidRDefault="00394046" w:rsidP="00063E92">
      <w:pPr>
        <w:tabs>
          <w:tab w:val="left" w:pos="720"/>
        </w:tabs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Pr="005B7F7E">
        <w:rPr>
          <w:rFonts w:ascii="Arial" w:hAnsi="Arial" w:cs="Arial"/>
          <w:b/>
          <w:lang w:val="mn-MN"/>
        </w:rPr>
        <w:t>11. Халаалт, гадна дулааны ажил</w:t>
      </w:r>
    </w:p>
    <w:p w14:paraId="3AC287FB" w14:textId="77777777" w:rsidR="007B6122" w:rsidRPr="00063E92" w:rsidRDefault="00242DDF" w:rsidP="00063E92">
      <w:pPr>
        <w:pStyle w:val="NoSpacing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="007B6122" w:rsidRPr="00063E92">
        <w:rPr>
          <w:rFonts w:ascii="Arial" w:hAnsi="Arial" w:cs="Arial"/>
          <w:lang w:val="mn-MN"/>
        </w:rPr>
        <w:t>Дулааны шугамын угсралтыг БНбД 3,05-03-95-ын дагуу угсрах шугам хоолойн бин битүү байдлыг туршиж шалгасан тухай акт, шугам хоолойн угаалга хийсэн актуудыг тухай бүрд заавал үйлдэх</w:t>
      </w:r>
    </w:p>
    <w:p w14:paraId="53E78E03" w14:textId="77777777" w:rsidR="007B6122" w:rsidRPr="00063E92" w:rsidRDefault="007B6122" w:rsidP="00063E92">
      <w:pPr>
        <w:pStyle w:val="NoSpacing"/>
        <w:numPr>
          <w:ilvl w:val="0"/>
          <w:numId w:val="3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Халаалтын системийн ажлын хүрээнд бүх шугам халаах хэрэгслийн доороос түгээлтэй, 2 хоолойт мухардмал систем байх ба халаалтын өгөх гол шугам нь шалны бэлтгэлд дулаалгатай, буцах гол шугам нь шалан бэлтгэлд дулаалгатай зурагт заасан чиглэлийн дагуу 0,003 налуутай, дулаалгатай угсрагдах</w:t>
      </w:r>
    </w:p>
    <w:p w14:paraId="753FDD28" w14:textId="77777777" w:rsidR="007B6122" w:rsidRPr="00063E92" w:rsidRDefault="007B6122" w:rsidP="00063E92">
      <w:pPr>
        <w:pStyle w:val="NoSpacing"/>
        <w:numPr>
          <w:ilvl w:val="0"/>
          <w:numId w:val="3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Халаалтын түгээх шугам нь ган хоолой байх</w:t>
      </w:r>
    </w:p>
    <w:p w14:paraId="2E144018" w14:textId="77777777" w:rsidR="007B6122" w:rsidRPr="00063E92" w:rsidRDefault="007B6122" w:rsidP="00063E92">
      <w:pPr>
        <w:pStyle w:val="NoSpacing"/>
        <w:numPr>
          <w:ilvl w:val="0"/>
          <w:numId w:val="3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Халаалтын системд хаалт, ус буцалгагч, халаах хэрэгсэлд бентиль заавал суурилуулах</w:t>
      </w:r>
    </w:p>
    <w:p w14:paraId="59EB963C" w14:textId="77777777" w:rsidR="007B6122" w:rsidRPr="00063E92" w:rsidRDefault="007B6122" w:rsidP="00063E92">
      <w:pPr>
        <w:pStyle w:val="NoSpacing"/>
        <w:numPr>
          <w:ilvl w:val="0"/>
          <w:numId w:val="3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 xml:space="preserve">Халаах хэрэгсэл нь </w:t>
      </w:r>
      <w:r w:rsidRPr="00063E92">
        <w:rPr>
          <w:rFonts w:ascii="Arial" w:hAnsi="Arial" w:cs="Arial"/>
        </w:rPr>
        <w:t>YK21 05 140=1800</w:t>
      </w:r>
      <w:r w:rsidRPr="00063E92">
        <w:rPr>
          <w:rFonts w:ascii="Arial" w:hAnsi="Arial" w:cs="Arial"/>
          <w:lang w:val="mn-MN"/>
        </w:rPr>
        <w:t>бт хавтсан радиатор байх</w:t>
      </w:r>
    </w:p>
    <w:p w14:paraId="3DEF5A82" w14:textId="77777777" w:rsidR="007B6122" w:rsidRPr="00063E92" w:rsidRDefault="007B6122" w:rsidP="00063E92">
      <w:pPr>
        <w:pStyle w:val="NoSpacing"/>
        <w:numPr>
          <w:ilvl w:val="0"/>
          <w:numId w:val="3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Системийг угсарч дууссаны дараа БНбД3,05,01-В8-ын 0,8МПА-с ихгүй даралттай усаар шахаж 72 цагийн турш даралтыг бариулж шалгах</w:t>
      </w:r>
    </w:p>
    <w:p w14:paraId="226FF77C" w14:textId="77777777" w:rsidR="007B6122" w:rsidRPr="00063E92" w:rsidRDefault="007B6122" w:rsidP="00063E92">
      <w:pPr>
        <w:pStyle w:val="NoSpacing"/>
        <w:numPr>
          <w:ilvl w:val="0"/>
          <w:numId w:val="32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lastRenderedPageBreak/>
        <w:t>Яндан хоолой гагнуурын ажлыг гүйцэтгэхдээ БНбД3,05,03-В5-ын 5,3-аас 5,13-р зүйлүүдийг мөрдлөгө болгон ажиллах</w:t>
      </w:r>
    </w:p>
    <w:p w14:paraId="3C7603BF" w14:textId="77777777" w:rsidR="00242DDF" w:rsidRPr="00063E92" w:rsidRDefault="00550D53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7B6122" w:rsidRPr="00063E92">
        <w:rPr>
          <w:rFonts w:ascii="Arial" w:hAnsi="Arial" w:cs="Arial"/>
          <w:lang w:val="mn-MN"/>
        </w:rPr>
        <w:t>Яндан хоолойн гагнуурын ажлыг гүйцэтгэхдээ гагнагдах гадаргуугын температур +5</w:t>
      </w:r>
      <w:r w:rsidR="007B6122" w:rsidRPr="00063E92">
        <w:rPr>
          <w:rFonts w:ascii="Arial" w:hAnsi="Arial" w:cs="Arial"/>
          <w:vertAlign w:val="superscript"/>
          <w:lang w:val="mn-MN"/>
        </w:rPr>
        <w:t xml:space="preserve">0 </w:t>
      </w:r>
      <w:r w:rsidR="007B6122" w:rsidRPr="00063E92">
        <w:rPr>
          <w:rFonts w:ascii="Arial" w:hAnsi="Arial" w:cs="Arial"/>
          <w:lang w:val="mn-MN"/>
        </w:rPr>
        <w:t>С доошгүй байх, зэврэлтээс хамгаалах хар тосон түрхлэг 2 дахин хийн дулаалж, дулаалгын гадуур шилэн даавуугаар 2 үе ороож хамгаалах</w:t>
      </w:r>
    </w:p>
    <w:p w14:paraId="167A9CF7" w14:textId="77777777" w:rsidR="007B6122" w:rsidRPr="005B7F7E" w:rsidRDefault="007B6122" w:rsidP="00063E92">
      <w:pPr>
        <w:tabs>
          <w:tab w:val="left" w:pos="720"/>
        </w:tabs>
        <w:jc w:val="both"/>
        <w:rPr>
          <w:rFonts w:ascii="Arial" w:hAnsi="Arial" w:cs="Arial"/>
          <w:b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Pr="005B7F7E">
        <w:rPr>
          <w:rFonts w:ascii="Arial" w:hAnsi="Arial" w:cs="Arial"/>
          <w:b/>
          <w:lang w:val="mn-MN"/>
        </w:rPr>
        <w:t>12.</w:t>
      </w:r>
      <w:r w:rsidR="00B74EA4" w:rsidRPr="005B7F7E">
        <w:rPr>
          <w:rFonts w:ascii="Arial" w:hAnsi="Arial" w:cs="Arial"/>
          <w:b/>
          <w:lang w:val="mn-MN"/>
        </w:rPr>
        <w:t xml:space="preserve"> Хүндэтгэлийн өргөөний дотор тавилга, эд хогшил</w:t>
      </w:r>
    </w:p>
    <w:p w14:paraId="78E47CC1" w14:textId="77777777" w:rsidR="00E522DC" w:rsidRDefault="00B74EA4" w:rsidP="00063E92">
      <w:pPr>
        <w:pStyle w:val="NoSpacing"/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ab/>
      </w:r>
      <w:r w:rsidR="00E522DC" w:rsidRPr="00063E92">
        <w:rPr>
          <w:rFonts w:ascii="Arial" w:hAnsi="Arial" w:cs="Arial"/>
        </w:rPr>
        <w:t>MNS 0391:2010 “</w:t>
      </w:r>
      <w:proofErr w:type="spellStart"/>
      <w:r w:rsidR="00E522DC" w:rsidRPr="00063E92">
        <w:rPr>
          <w:rFonts w:ascii="Arial" w:hAnsi="Arial" w:cs="Arial"/>
        </w:rPr>
        <w:t>Шилмүүст</w:t>
      </w:r>
      <w:proofErr w:type="spellEnd"/>
      <w:r w:rsidR="00E522DC" w:rsidRPr="00063E92">
        <w:rPr>
          <w:rFonts w:ascii="Arial" w:hAnsi="Arial" w:cs="Arial"/>
        </w:rPr>
        <w:t xml:space="preserve"> </w:t>
      </w:r>
      <w:proofErr w:type="spellStart"/>
      <w:r w:rsidR="00E522DC" w:rsidRPr="00063E92">
        <w:rPr>
          <w:rFonts w:ascii="Arial" w:hAnsi="Arial" w:cs="Arial"/>
        </w:rPr>
        <w:t>төрлийн</w:t>
      </w:r>
      <w:proofErr w:type="spellEnd"/>
      <w:r w:rsidR="00E522DC" w:rsidRPr="00063E92">
        <w:rPr>
          <w:rFonts w:ascii="Arial" w:hAnsi="Arial" w:cs="Arial"/>
        </w:rPr>
        <w:t xml:space="preserve"> </w:t>
      </w:r>
      <w:proofErr w:type="spellStart"/>
      <w:r w:rsidR="00E522DC" w:rsidRPr="00063E92">
        <w:rPr>
          <w:rFonts w:ascii="Arial" w:hAnsi="Arial" w:cs="Arial"/>
        </w:rPr>
        <w:t>зүсмэл</w:t>
      </w:r>
      <w:proofErr w:type="spellEnd"/>
      <w:r w:rsidR="00E522DC" w:rsidRPr="00063E92">
        <w:rPr>
          <w:rFonts w:ascii="Arial" w:hAnsi="Arial" w:cs="Arial"/>
        </w:rPr>
        <w:t xml:space="preserve"> </w:t>
      </w:r>
      <w:proofErr w:type="spellStart"/>
      <w:r w:rsidR="00E522DC" w:rsidRPr="00063E92">
        <w:rPr>
          <w:rFonts w:ascii="Arial" w:hAnsi="Arial" w:cs="Arial"/>
        </w:rPr>
        <w:t>материал</w:t>
      </w:r>
      <w:proofErr w:type="spellEnd"/>
      <w:r w:rsidR="00E522DC" w:rsidRPr="00063E92">
        <w:rPr>
          <w:rFonts w:ascii="Arial" w:hAnsi="Arial" w:cs="Arial"/>
        </w:rPr>
        <w:t xml:space="preserve">. </w:t>
      </w:r>
      <w:proofErr w:type="spellStart"/>
      <w:r w:rsidR="00E522DC" w:rsidRPr="00063E92">
        <w:rPr>
          <w:rFonts w:ascii="Arial" w:hAnsi="Arial" w:cs="Arial"/>
        </w:rPr>
        <w:t>Техникийн</w:t>
      </w:r>
      <w:proofErr w:type="spellEnd"/>
      <w:r w:rsidR="00E522DC" w:rsidRPr="00063E92">
        <w:rPr>
          <w:rFonts w:ascii="Arial" w:hAnsi="Arial" w:cs="Arial"/>
        </w:rPr>
        <w:t xml:space="preserve"> </w:t>
      </w:r>
      <w:proofErr w:type="spellStart"/>
      <w:r w:rsidR="00E522DC" w:rsidRPr="00063E92">
        <w:rPr>
          <w:rFonts w:ascii="Arial" w:hAnsi="Arial" w:cs="Arial"/>
        </w:rPr>
        <w:t>шаардлага</w:t>
      </w:r>
      <w:proofErr w:type="spellEnd"/>
      <w:r w:rsidR="00E522DC" w:rsidRPr="00063E92">
        <w:rPr>
          <w:rFonts w:ascii="Arial" w:hAnsi="Arial" w:cs="Arial"/>
        </w:rPr>
        <w:t>”</w:t>
      </w:r>
      <w:r w:rsidR="00E522DC" w:rsidRPr="00063E92">
        <w:rPr>
          <w:rFonts w:ascii="Arial" w:hAnsi="Arial" w:cs="Arial"/>
          <w:lang w:val="mn-MN"/>
        </w:rPr>
        <w:t xml:space="preserve"> зэргийн стандарт шаардлага хангасан байх.</w:t>
      </w:r>
    </w:p>
    <w:p w14:paraId="7092EDD3" w14:textId="77777777" w:rsidR="005B7F7E" w:rsidRPr="00063E92" w:rsidRDefault="005B7F7E" w:rsidP="00063E92">
      <w:pPr>
        <w:pStyle w:val="NoSpacing"/>
        <w:jc w:val="both"/>
        <w:rPr>
          <w:rFonts w:ascii="Arial" w:hAnsi="Arial" w:cs="Arial"/>
          <w:lang w:val="mn-MN"/>
        </w:rPr>
      </w:pPr>
    </w:p>
    <w:p w14:paraId="4FBA9F47" w14:textId="77777777" w:rsidR="00E522DC" w:rsidRPr="00063E92" w:rsidRDefault="00E522DC" w:rsidP="00063E92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1.6х0.8х0.5м-ийн харьцаатай  2ш хүндэтгэлийн суудал /Модон сийлбэртэй Сэнтий/</w:t>
      </w:r>
    </w:p>
    <w:p w14:paraId="457D48B9" w14:textId="77777777" w:rsidR="00E522DC" w:rsidRPr="00063E92" w:rsidRDefault="00E522DC" w:rsidP="00063E92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1.8х0.8м-ийн харьцаатай 1ш хүндэтгэлийн ширээ /модон сийлбэртэй/</w:t>
      </w:r>
    </w:p>
    <w:p w14:paraId="725BCA8E" w14:textId="77777777" w:rsidR="00E522DC" w:rsidRPr="00063E92" w:rsidRDefault="00E522DC" w:rsidP="00063E92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0.60х0.50м-ийн харьцаатай 11ш  хүндэтгэлийн ширээ /модон сийлбэртэй/</w:t>
      </w:r>
    </w:p>
    <w:p w14:paraId="46769243" w14:textId="77777777" w:rsidR="00E522DC" w:rsidRPr="00063E92" w:rsidRDefault="00E522DC" w:rsidP="00063E92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0.45х0.50х0.9м-ийн харьцаатай 11ш хүндэтгэлийн түшлэгтэй сандал /модон сийлбэртэй/</w:t>
      </w:r>
    </w:p>
    <w:p w14:paraId="4DD5E4BD" w14:textId="77777777" w:rsidR="00E522DC" w:rsidRPr="00063E92" w:rsidRDefault="00E522DC" w:rsidP="00063E92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</w:rPr>
        <w:t>D-0.60, h-0.50</w:t>
      </w:r>
      <w:r w:rsidRPr="00063E92">
        <w:rPr>
          <w:rFonts w:ascii="Arial" w:hAnsi="Arial" w:cs="Arial"/>
          <w:lang w:val="mn-MN"/>
        </w:rPr>
        <w:t xml:space="preserve"> харьцаатай гар хийцийн ган тулга /Суурь 0.6х0.15м /</w:t>
      </w:r>
    </w:p>
    <w:p w14:paraId="21B4FCAE" w14:textId="77777777" w:rsidR="00E522DC" w:rsidRPr="00063E92" w:rsidRDefault="00E522DC" w:rsidP="00063E92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Тугны суурь 2ш /никель материалтай/</w:t>
      </w:r>
    </w:p>
    <w:p w14:paraId="374E66C5" w14:textId="77777777" w:rsidR="00E522DC" w:rsidRPr="00063E92" w:rsidRDefault="00E522DC" w:rsidP="00063E92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>Төрийн далбаа 1ш /стандарт хэмжээтэй/</w:t>
      </w:r>
    </w:p>
    <w:p w14:paraId="55C958F3" w14:textId="77777777" w:rsidR="00B74EA4" w:rsidRPr="00063E92" w:rsidRDefault="00550D53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E522DC" w:rsidRPr="00063E92">
        <w:rPr>
          <w:rFonts w:ascii="Arial" w:hAnsi="Arial" w:cs="Arial"/>
          <w:lang w:val="mn-MN"/>
        </w:rPr>
        <w:t>Үүдний хувцасны шкаф 1ш /мебель 1.5х0.6х2.2м харьцаатай/</w:t>
      </w:r>
    </w:p>
    <w:p w14:paraId="286643C3" w14:textId="77777777" w:rsidR="00394046" w:rsidRPr="00063E92" w:rsidRDefault="00394046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</w:p>
    <w:p w14:paraId="76424F60" w14:textId="77777777" w:rsidR="00D0668D" w:rsidRPr="00063E92" w:rsidRDefault="00D0668D" w:rsidP="00063E92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 w:rsidRPr="00063E92">
        <w:rPr>
          <w:rFonts w:ascii="Arial" w:hAnsi="Arial" w:cs="Arial"/>
          <w:lang w:val="mn-MN"/>
        </w:rPr>
        <w:tab/>
      </w:r>
    </w:p>
    <w:p w14:paraId="68EC1746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4445CCF1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44D424B3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1990B721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5FCE2722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02C01B65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1EE7B594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3A2DB7F9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06F7A7B3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65E92224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3BCFAE0C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2954DC93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379EC18E" w14:textId="77777777" w:rsidR="00DA7357" w:rsidRPr="00063E92" w:rsidRDefault="00DA7357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6074295E" w14:textId="77777777" w:rsidR="00B85BEE" w:rsidRPr="00063E92" w:rsidRDefault="00B85BEE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p w14:paraId="6363F19C" w14:textId="77777777" w:rsidR="00B85BEE" w:rsidRPr="00063E92" w:rsidRDefault="00B85BEE" w:rsidP="00063E92">
      <w:pPr>
        <w:tabs>
          <w:tab w:val="left" w:pos="3860"/>
        </w:tabs>
        <w:jc w:val="both"/>
        <w:rPr>
          <w:rFonts w:ascii="Arial" w:hAnsi="Arial" w:cs="Arial"/>
          <w:lang w:val="mn-MN"/>
        </w:rPr>
      </w:pPr>
    </w:p>
    <w:sectPr w:rsidR="00B85BEE" w:rsidRPr="00063E92" w:rsidSect="00E03C81">
      <w:pgSz w:w="12240" w:h="15840"/>
      <w:pgMar w:top="108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45C0"/>
    <w:multiLevelType w:val="hybridMultilevel"/>
    <w:tmpl w:val="31BC59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D56E2"/>
    <w:multiLevelType w:val="hybridMultilevel"/>
    <w:tmpl w:val="BCA6C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157C"/>
    <w:multiLevelType w:val="hybridMultilevel"/>
    <w:tmpl w:val="BAEC5E6A"/>
    <w:lvl w:ilvl="0" w:tplc="045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609F3"/>
    <w:multiLevelType w:val="hybridMultilevel"/>
    <w:tmpl w:val="D31A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27EF"/>
    <w:multiLevelType w:val="hybridMultilevel"/>
    <w:tmpl w:val="915CF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3280D"/>
    <w:multiLevelType w:val="hybridMultilevel"/>
    <w:tmpl w:val="EEE20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22C"/>
    <w:multiLevelType w:val="hybridMultilevel"/>
    <w:tmpl w:val="43F6A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335D"/>
    <w:multiLevelType w:val="hybridMultilevel"/>
    <w:tmpl w:val="8474EDCC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78C"/>
    <w:multiLevelType w:val="hybridMultilevel"/>
    <w:tmpl w:val="32F8CDF8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35EC"/>
    <w:multiLevelType w:val="hybridMultilevel"/>
    <w:tmpl w:val="A6B26A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44431E"/>
    <w:multiLevelType w:val="hybridMultilevel"/>
    <w:tmpl w:val="41027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42C1"/>
    <w:multiLevelType w:val="hybridMultilevel"/>
    <w:tmpl w:val="65B2EA9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E4A9B"/>
    <w:multiLevelType w:val="hybridMultilevel"/>
    <w:tmpl w:val="2558E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7DD7"/>
    <w:multiLevelType w:val="hybridMultilevel"/>
    <w:tmpl w:val="E65C1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03E33"/>
    <w:multiLevelType w:val="hybridMultilevel"/>
    <w:tmpl w:val="BAB075F0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F1E60"/>
    <w:multiLevelType w:val="hybridMultilevel"/>
    <w:tmpl w:val="0CE883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AC2E78"/>
    <w:multiLevelType w:val="hybridMultilevel"/>
    <w:tmpl w:val="C3307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A55C5"/>
    <w:multiLevelType w:val="hybridMultilevel"/>
    <w:tmpl w:val="61D6A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44A92"/>
    <w:multiLevelType w:val="hybridMultilevel"/>
    <w:tmpl w:val="F880FDFA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0857"/>
    <w:multiLevelType w:val="hybridMultilevel"/>
    <w:tmpl w:val="4C2A4B7A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916DD"/>
    <w:multiLevelType w:val="hybridMultilevel"/>
    <w:tmpl w:val="ACFCEBB6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161B0"/>
    <w:multiLevelType w:val="hybridMultilevel"/>
    <w:tmpl w:val="9058F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4292E"/>
    <w:multiLevelType w:val="hybridMultilevel"/>
    <w:tmpl w:val="13C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F3E44"/>
    <w:multiLevelType w:val="hybridMultilevel"/>
    <w:tmpl w:val="D2047576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032FF"/>
    <w:multiLevelType w:val="hybridMultilevel"/>
    <w:tmpl w:val="38706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E27E7"/>
    <w:multiLevelType w:val="hybridMultilevel"/>
    <w:tmpl w:val="ACF0281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846D0"/>
    <w:multiLevelType w:val="hybridMultilevel"/>
    <w:tmpl w:val="B53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02FF3"/>
    <w:multiLevelType w:val="hybridMultilevel"/>
    <w:tmpl w:val="8B9E92FE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F2D88"/>
    <w:multiLevelType w:val="hybridMultilevel"/>
    <w:tmpl w:val="0E563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E1C1C"/>
    <w:multiLevelType w:val="hybridMultilevel"/>
    <w:tmpl w:val="0E423F3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B6E36"/>
    <w:multiLevelType w:val="hybridMultilevel"/>
    <w:tmpl w:val="C4908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83DCF"/>
    <w:multiLevelType w:val="hybridMultilevel"/>
    <w:tmpl w:val="C6367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23F7B"/>
    <w:multiLevelType w:val="hybridMultilevel"/>
    <w:tmpl w:val="3F18E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F5044"/>
    <w:multiLevelType w:val="hybridMultilevel"/>
    <w:tmpl w:val="0FAA6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86D2B"/>
    <w:multiLevelType w:val="hybridMultilevel"/>
    <w:tmpl w:val="B7A6EED6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3676C"/>
    <w:multiLevelType w:val="hybridMultilevel"/>
    <w:tmpl w:val="C0FE6E16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91C67"/>
    <w:multiLevelType w:val="hybridMultilevel"/>
    <w:tmpl w:val="A642B79C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736F8"/>
    <w:multiLevelType w:val="hybridMultilevel"/>
    <w:tmpl w:val="8F10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C5810"/>
    <w:multiLevelType w:val="hybridMultilevel"/>
    <w:tmpl w:val="83362A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E5222"/>
    <w:multiLevelType w:val="hybridMultilevel"/>
    <w:tmpl w:val="F9305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C07B57"/>
    <w:multiLevelType w:val="hybridMultilevel"/>
    <w:tmpl w:val="39CE00F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C1524"/>
    <w:multiLevelType w:val="hybridMultilevel"/>
    <w:tmpl w:val="6F94FAA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37"/>
  </w:num>
  <w:num w:numId="5">
    <w:abstractNumId w:val="38"/>
  </w:num>
  <w:num w:numId="6">
    <w:abstractNumId w:val="19"/>
  </w:num>
  <w:num w:numId="7">
    <w:abstractNumId w:val="8"/>
  </w:num>
  <w:num w:numId="8">
    <w:abstractNumId w:val="20"/>
  </w:num>
  <w:num w:numId="9">
    <w:abstractNumId w:val="35"/>
  </w:num>
  <w:num w:numId="10">
    <w:abstractNumId w:val="36"/>
  </w:num>
  <w:num w:numId="11">
    <w:abstractNumId w:val="7"/>
  </w:num>
  <w:num w:numId="12">
    <w:abstractNumId w:val="40"/>
  </w:num>
  <w:num w:numId="13">
    <w:abstractNumId w:val="11"/>
  </w:num>
  <w:num w:numId="14">
    <w:abstractNumId w:val="41"/>
  </w:num>
  <w:num w:numId="15">
    <w:abstractNumId w:val="34"/>
  </w:num>
  <w:num w:numId="16">
    <w:abstractNumId w:val="29"/>
  </w:num>
  <w:num w:numId="17">
    <w:abstractNumId w:val="23"/>
  </w:num>
  <w:num w:numId="18">
    <w:abstractNumId w:val="27"/>
  </w:num>
  <w:num w:numId="19">
    <w:abstractNumId w:val="25"/>
  </w:num>
  <w:num w:numId="20">
    <w:abstractNumId w:val="18"/>
  </w:num>
  <w:num w:numId="21">
    <w:abstractNumId w:val="14"/>
  </w:num>
  <w:num w:numId="22">
    <w:abstractNumId w:val="2"/>
  </w:num>
  <w:num w:numId="23">
    <w:abstractNumId w:val="39"/>
  </w:num>
  <w:num w:numId="24">
    <w:abstractNumId w:val="30"/>
  </w:num>
  <w:num w:numId="25">
    <w:abstractNumId w:val="26"/>
  </w:num>
  <w:num w:numId="26">
    <w:abstractNumId w:val="16"/>
  </w:num>
  <w:num w:numId="27">
    <w:abstractNumId w:val="15"/>
  </w:num>
  <w:num w:numId="28">
    <w:abstractNumId w:val="28"/>
  </w:num>
  <w:num w:numId="29">
    <w:abstractNumId w:val="4"/>
  </w:num>
  <w:num w:numId="30">
    <w:abstractNumId w:val="1"/>
  </w:num>
  <w:num w:numId="31">
    <w:abstractNumId w:val="13"/>
  </w:num>
  <w:num w:numId="32">
    <w:abstractNumId w:val="31"/>
  </w:num>
  <w:num w:numId="33">
    <w:abstractNumId w:val="24"/>
  </w:num>
  <w:num w:numId="34">
    <w:abstractNumId w:val="22"/>
  </w:num>
  <w:num w:numId="35">
    <w:abstractNumId w:val="33"/>
  </w:num>
  <w:num w:numId="36">
    <w:abstractNumId w:val="6"/>
  </w:num>
  <w:num w:numId="37">
    <w:abstractNumId w:val="32"/>
  </w:num>
  <w:num w:numId="38">
    <w:abstractNumId w:val="9"/>
  </w:num>
  <w:num w:numId="39">
    <w:abstractNumId w:val="21"/>
  </w:num>
  <w:num w:numId="40">
    <w:abstractNumId w:val="0"/>
  </w:num>
  <w:num w:numId="41">
    <w:abstractNumId w:val="1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28"/>
    <w:rsid w:val="00005844"/>
    <w:rsid w:val="00005B98"/>
    <w:rsid w:val="00010B8C"/>
    <w:rsid w:val="00010EB6"/>
    <w:rsid w:val="00012E46"/>
    <w:rsid w:val="000144A9"/>
    <w:rsid w:val="00026170"/>
    <w:rsid w:val="000334C8"/>
    <w:rsid w:val="00041AF6"/>
    <w:rsid w:val="00042F23"/>
    <w:rsid w:val="00045215"/>
    <w:rsid w:val="00054F57"/>
    <w:rsid w:val="00061BE1"/>
    <w:rsid w:val="0006373F"/>
    <w:rsid w:val="00063E92"/>
    <w:rsid w:val="00071BE9"/>
    <w:rsid w:val="0007330A"/>
    <w:rsid w:val="000749B9"/>
    <w:rsid w:val="0007613C"/>
    <w:rsid w:val="00081744"/>
    <w:rsid w:val="0008406D"/>
    <w:rsid w:val="00093600"/>
    <w:rsid w:val="00094378"/>
    <w:rsid w:val="000A1F9C"/>
    <w:rsid w:val="000A2A42"/>
    <w:rsid w:val="000A3EBB"/>
    <w:rsid w:val="000A4022"/>
    <w:rsid w:val="000B232D"/>
    <w:rsid w:val="000C09BB"/>
    <w:rsid w:val="000C1459"/>
    <w:rsid w:val="000C1FE8"/>
    <w:rsid w:val="000C396E"/>
    <w:rsid w:val="000C47E4"/>
    <w:rsid w:val="000C5307"/>
    <w:rsid w:val="000C6115"/>
    <w:rsid w:val="000D1C66"/>
    <w:rsid w:val="000D212E"/>
    <w:rsid w:val="000E0A52"/>
    <w:rsid w:val="000E76CC"/>
    <w:rsid w:val="000E7D63"/>
    <w:rsid w:val="000F052A"/>
    <w:rsid w:val="0010042A"/>
    <w:rsid w:val="00106951"/>
    <w:rsid w:val="00114BED"/>
    <w:rsid w:val="00122F80"/>
    <w:rsid w:val="00125EEC"/>
    <w:rsid w:val="00131535"/>
    <w:rsid w:val="00142CC4"/>
    <w:rsid w:val="00145832"/>
    <w:rsid w:val="0015392D"/>
    <w:rsid w:val="00156B5A"/>
    <w:rsid w:val="00165102"/>
    <w:rsid w:val="00170F97"/>
    <w:rsid w:val="00184772"/>
    <w:rsid w:val="00192321"/>
    <w:rsid w:val="001A1B4F"/>
    <w:rsid w:val="001A55D8"/>
    <w:rsid w:val="001A6E9C"/>
    <w:rsid w:val="001B05F1"/>
    <w:rsid w:val="001C3B2D"/>
    <w:rsid w:val="001D0231"/>
    <w:rsid w:val="001D1F37"/>
    <w:rsid w:val="001D41C0"/>
    <w:rsid w:val="001D487E"/>
    <w:rsid w:val="001E5E2B"/>
    <w:rsid w:val="00212198"/>
    <w:rsid w:val="0022050B"/>
    <w:rsid w:val="0022073B"/>
    <w:rsid w:val="00222857"/>
    <w:rsid w:val="00224CA1"/>
    <w:rsid w:val="002379F4"/>
    <w:rsid w:val="00242DDF"/>
    <w:rsid w:val="0025534D"/>
    <w:rsid w:val="00256F31"/>
    <w:rsid w:val="0027026A"/>
    <w:rsid w:val="00270850"/>
    <w:rsid w:val="00273269"/>
    <w:rsid w:val="00274353"/>
    <w:rsid w:val="00275411"/>
    <w:rsid w:val="00275DEF"/>
    <w:rsid w:val="002760C3"/>
    <w:rsid w:val="00283DD2"/>
    <w:rsid w:val="00290DD0"/>
    <w:rsid w:val="00292C75"/>
    <w:rsid w:val="002A3633"/>
    <w:rsid w:val="002A3BC8"/>
    <w:rsid w:val="002A5539"/>
    <w:rsid w:val="002B5277"/>
    <w:rsid w:val="002B5986"/>
    <w:rsid w:val="002C1E6F"/>
    <w:rsid w:val="002C2CDC"/>
    <w:rsid w:val="002C2F1C"/>
    <w:rsid w:val="002C53F8"/>
    <w:rsid w:val="002D2CDB"/>
    <w:rsid w:val="002D2EC3"/>
    <w:rsid w:val="002D575A"/>
    <w:rsid w:val="002E0952"/>
    <w:rsid w:val="002E5C2F"/>
    <w:rsid w:val="002E7EE9"/>
    <w:rsid w:val="002F3E60"/>
    <w:rsid w:val="00304A8A"/>
    <w:rsid w:val="0030666B"/>
    <w:rsid w:val="0030698F"/>
    <w:rsid w:val="00310B8E"/>
    <w:rsid w:val="00311E2B"/>
    <w:rsid w:val="003122F8"/>
    <w:rsid w:val="00320D10"/>
    <w:rsid w:val="00321C6C"/>
    <w:rsid w:val="00327645"/>
    <w:rsid w:val="00336C59"/>
    <w:rsid w:val="0033760A"/>
    <w:rsid w:val="003379BB"/>
    <w:rsid w:val="00341484"/>
    <w:rsid w:val="00342DDA"/>
    <w:rsid w:val="00350522"/>
    <w:rsid w:val="00351476"/>
    <w:rsid w:val="0035534A"/>
    <w:rsid w:val="00372D8D"/>
    <w:rsid w:val="00375D46"/>
    <w:rsid w:val="00394046"/>
    <w:rsid w:val="00397046"/>
    <w:rsid w:val="003A0B34"/>
    <w:rsid w:val="003A1601"/>
    <w:rsid w:val="003A6F0C"/>
    <w:rsid w:val="003B2632"/>
    <w:rsid w:val="003B5C58"/>
    <w:rsid w:val="003B6F9F"/>
    <w:rsid w:val="003C5341"/>
    <w:rsid w:val="003C7F91"/>
    <w:rsid w:val="003D0459"/>
    <w:rsid w:val="003D26A3"/>
    <w:rsid w:val="003E1FD4"/>
    <w:rsid w:val="003E5960"/>
    <w:rsid w:val="0040032A"/>
    <w:rsid w:val="00404096"/>
    <w:rsid w:val="00404C08"/>
    <w:rsid w:val="00404FB6"/>
    <w:rsid w:val="00405984"/>
    <w:rsid w:val="004156DF"/>
    <w:rsid w:val="004208DF"/>
    <w:rsid w:val="004228FB"/>
    <w:rsid w:val="00422CC4"/>
    <w:rsid w:val="00423C8B"/>
    <w:rsid w:val="00423F75"/>
    <w:rsid w:val="0042537E"/>
    <w:rsid w:val="0043044C"/>
    <w:rsid w:val="00434524"/>
    <w:rsid w:val="00441BC7"/>
    <w:rsid w:val="004435B3"/>
    <w:rsid w:val="00444003"/>
    <w:rsid w:val="00445AA7"/>
    <w:rsid w:val="00447B36"/>
    <w:rsid w:val="00452AB0"/>
    <w:rsid w:val="00455721"/>
    <w:rsid w:val="004562CC"/>
    <w:rsid w:val="004566EA"/>
    <w:rsid w:val="004639C0"/>
    <w:rsid w:val="00464CE1"/>
    <w:rsid w:val="004679C1"/>
    <w:rsid w:val="00485A13"/>
    <w:rsid w:val="004862E3"/>
    <w:rsid w:val="004926E0"/>
    <w:rsid w:val="004952C1"/>
    <w:rsid w:val="004A280E"/>
    <w:rsid w:val="004C05C5"/>
    <w:rsid w:val="004C23FD"/>
    <w:rsid w:val="004C437D"/>
    <w:rsid w:val="004D04AC"/>
    <w:rsid w:val="004D1250"/>
    <w:rsid w:val="004D2344"/>
    <w:rsid w:val="004E12F1"/>
    <w:rsid w:val="004E25AE"/>
    <w:rsid w:val="004E3379"/>
    <w:rsid w:val="004E42E2"/>
    <w:rsid w:val="004E7C2B"/>
    <w:rsid w:val="004F2784"/>
    <w:rsid w:val="004F53F4"/>
    <w:rsid w:val="004F70D1"/>
    <w:rsid w:val="005058CB"/>
    <w:rsid w:val="00515ADB"/>
    <w:rsid w:val="005179D9"/>
    <w:rsid w:val="005202B3"/>
    <w:rsid w:val="005209F2"/>
    <w:rsid w:val="00520BDC"/>
    <w:rsid w:val="00526F22"/>
    <w:rsid w:val="00527CBD"/>
    <w:rsid w:val="005322FB"/>
    <w:rsid w:val="00532BA3"/>
    <w:rsid w:val="0053577D"/>
    <w:rsid w:val="005439BB"/>
    <w:rsid w:val="00550D53"/>
    <w:rsid w:val="00555C14"/>
    <w:rsid w:val="00562124"/>
    <w:rsid w:val="00565E1F"/>
    <w:rsid w:val="00566219"/>
    <w:rsid w:val="005733D7"/>
    <w:rsid w:val="00574739"/>
    <w:rsid w:val="00581F23"/>
    <w:rsid w:val="00591C08"/>
    <w:rsid w:val="00597283"/>
    <w:rsid w:val="005A2664"/>
    <w:rsid w:val="005A3310"/>
    <w:rsid w:val="005A742D"/>
    <w:rsid w:val="005B0393"/>
    <w:rsid w:val="005B0F8C"/>
    <w:rsid w:val="005B7F7E"/>
    <w:rsid w:val="005C16F6"/>
    <w:rsid w:val="005C51BA"/>
    <w:rsid w:val="005D2867"/>
    <w:rsid w:val="005D408D"/>
    <w:rsid w:val="005D46DC"/>
    <w:rsid w:val="005D5D44"/>
    <w:rsid w:val="005D6810"/>
    <w:rsid w:val="005E640C"/>
    <w:rsid w:val="005F2606"/>
    <w:rsid w:val="005F66BF"/>
    <w:rsid w:val="00600EA3"/>
    <w:rsid w:val="0060176B"/>
    <w:rsid w:val="00601F26"/>
    <w:rsid w:val="00602C65"/>
    <w:rsid w:val="00603DF6"/>
    <w:rsid w:val="0061019D"/>
    <w:rsid w:val="00612A1C"/>
    <w:rsid w:val="006133F1"/>
    <w:rsid w:val="00613BD0"/>
    <w:rsid w:val="006144EB"/>
    <w:rsid w:val="006264F6"/>
    <w:rsid w:val="006317C3"/>
    <w:rsid w:val="0063710B"/>
    <w:rsid w:val="006436C9"/>
    <w:rsid w:val="00645A8C"/>
    <w:rsid w:val="006466B4"/>
    <w:rsid w:val="00647C31"/>
    <w:rsid w:val="0065182B"/>
    <w:rsid w:val="00654DC9"/>
    <w:rsid w:val="00656F74"/>
    <w:rsid w:val="0066101D"/>
    <w:rsid w:val="00661D7B"/>
    <w:rsid w:val="00662767"/>
    <w:rsid w:val="006706AC"/>
    <w:rsid w:val="006727BB"/>
    <w:rsid w:val="00676BE8"/>
    <w:rsid w:val="00677AE8"/>
    <w:rsid w:val="00683C10"/>
    <w:rsid w:val="00692C29"/>
    <w:rsid w:val="00695E17"/>
    <w:rsid w:val="006A0613"/>
    <w:rsid w:val="006A33AD"/>
    <w:rsid w:val="006B35D7"/>
    <w:rsid w:val="006C345A"/>
    <w:rsid w:val="006C3EBE"/>
    <w:rsid w:val="006D0B19"/>
    <w:rsid w:val="006E1014"/>
    <w:rsid w:val="006F0207"/>
    <w:rsid w:val="006F3CB4"/>
    <w:rsid w:val="006F3F15"/>
    <w:rsid w:val="0070300B"/>
    <w:rsid w:val="00703313"/>
    <w:rsid w:val="007062AC"/>
    <w:rsid w:val="00712F11"/>
    <w:rsid w:val="00716816"/>
    <w:rsid w:val="00722BDA"/>
    <w:rsid w:val="00723E10"/>
    <w:rsid w:val="00727A7E"/>
    <w:rsid w:val="007304DC"/>
    <w:rsid w:val="00741103"/>
    <w:rsid w:val="00741953"/>
    <w:rsid w:val="007423D5"/>
    <w:rsid w:val="00743D42"/>
    <w:rsid w:val="0074643E"/>
    <w:rsid w:val="007516E2"/>
    <w:rsid w:val="00751899"/>
    <w:rsid w:val="00753CAF"/>
    <w:rsid w:val="00756861"/>
    <w:rsid w:val="00756D0D"/>
    <w:rsid w:val="007572A6"/>
    <w:rsid w:val="007642AA"/>
    <w:rsid w:val="00765958"/>
    <w:rsid w:val="007757EC"/>
    <w:rsid w:val="00782FBB"/>
    <w:rsid w:val="007831AC"/>
    <w:rsid w:val="00785776"/>
    <w:rsid w:val="00790313"/>
    <w:rsid w:val="00791D5D"/>
    <w:rsid w:val="00793C60"/>
    <w:rsid w:val="007A1647"/>
    <w:rsid w:val="007A474B"/>
    <w:rsid w:val="007A5960"/>
    <w:rsid w:val="007A75E4"/>
    <w:rsid w:val="007B149D"/>
    <w:rsid w:val="007B3486"/>
    <w:rsid w:val="007B5616"/>
    <w:rsid w:val="007B6122"/>
    <w:rsid w:val="007C2AAE"/>
    <w:rsid w:val="007D6A41"/>
    <w:rsid w:val="007D79AF"/>
    <w:rsid w:val="007E5D46"/>
    <w:rsid w:val="007F537D"/>
    <w:rsid w:val="007F6D8A"/>
    <w:rsid w:val="007F72DC"/>
    <w:rsid w:val="0080049B"/>
    <w:rsid w:val="008006BF"/>
    <w:rsid w:val="00801C4A"/>
    <w:rsid w:val="00802C7E"/>
    <w:rsid w:val="00804D44"/>
    <w:rsid w:val="00806131"/>
    <w:rsid w:val="00807BDE"/>
    <w:rsid w:val="00811FAA"/>
    <w:rsid w:val="00816022"/>
    <w:rsid w:val="008174CF"/>
    <w:rsid w:val="00821ADA"/>
    <w:rsid w:val="008222E8"/>
    <w:rsid w:val="00823F17"/>
    <w:rsid w:val="00825FF0"/>
    <w:rsid w:val="00827A2B"/>
    <w:rsid w:val="008300F4"/>
    <w:rsid w:val="00840C5B"/>
    <w:rsid w:val="00840F9E"/>
    <w:rsid w:val="00844FC6"/>
    <w:rsid w:val="00862617"/>
    <w:rsid w:val="0086283C"/>
    <w:rsid w:val="00870B80"/>
    <w:rsid w:val="00871289"/>
    <w:rsid w:val="00875B03"/>
    <w:rsid w:val="00882CAE"/>
    <w:rsid w:val="0089052E"/>
    <w:rsid w:val="0089313A"/>
    <w:rsid w:val="008A3637"/>
    <w:rsid w:val="008A7ADD"/>
    <w:rsid w:val="008B2ED4"/>
    <w:rsid w:val="008B3F47"/>
    <w:rsid w:val="008B440A"/>
    <w:rsid w:val="008B586B"/>
    <w:rsid w:val="008D0EED"/>
    <w:rsid w:val="008D3505"/>
    <w:rsid w:val="008E47C2"/>
    <w:rsid w:val="008F7AB4"/>
    <w:rsid w:val="00900452"/>
    <w:rsid w:val="00900F5D"/>
    <w:rsid w:val="009137EB"/>
    <w:rsid w:val="00926C33"/>
    <w:rsid w:val="00930E35"/>
    <w:rsid w:val="009323DB"/>
    <w:rsid w:val="009334CF"/>
    <w:rsid w:val="0093452F"/>
    <w:rsid w:val="00934FA0"/>
    <w:rsid w:val="00936298"/>
    <w:rsid w:val="00937679"/>
    <w:rsid w:val="00940037"/>
    <w:rsid w:val="009401DD"/>
    <w:rsid w:val="009443B6"/>
    <w:rsid w:val="0094635A"/>
    <w:rsid w:val="00956524"/>
    <w:rsid w:val="00957939"/>
    <w:rsid w:val="00957B33"/>
    <w:rsid w:val="00961C27"/>
    <w:rsid w:val="00964228"/>
    <w:rsid w:val="00967A32"/>
    <w:rsid w:val="00971DDB"/>
    <w:rsid w:val="00995A3B"/>
    <w:rsid w:val="009A6BC2"/>
    <w:rsid w:val="009B3405"/>
    <w:rsid w:val="009B36A1"/>
    <w:rsid w:val="009B395C"/>
    <w:rsid w:val="009C19A8"/>
    <w:rsid w:val="009C6F04"/>
    <w:rsid w:val="009D2711"/>
    <w:rsid w:val="009D30A2"/>
    <w:rsid w:val="009D653A"/>
    <w:rsid w:val="009E2C19"/>
    <w:rsid w:val="009E6612"/>
    <w:rsid w:val="009F1C5E"/>
    <w:rsid w:val="009F57E1"/>
    <w:rsid w:val="009F740C"/>
    <w:rsid w:val="009F7D9F"/>
    <w:rsid w:val="00A002AB"/>
    <w:rsid w:val="00A00FF9"/>
    <w:rsid w:val="00A04BB9"/>
    <w:rsid w:val="00A05BB0"/>
    <w:rsid w:val="00A05C05"/>
    <w:rsid w:val="00A066B1"/>
    <w:rsid w:val="00A07D03"/>
    <w:rsid w:val="00A128CD"/>
    <w:rsid w:val="00A13CF7"/>
    <w:rsid w:val="00A17A87"/>
    <w:rsid w:val="00A21404"/>
    <w:rsid w:val="00A300F3"/>
    <w:rsid w:val="00A324A5"/>
    <w:rsid w:val="00A351CF"/>
    <w:rsid w:val="00A454EA"/>
    <w:rsid w:val="00A47B9C"/>
    <w:rsid w:val="00A510C8"/>
    <w:rsid w:val="00A51376"/>
    <w:rsid w:val="00A5253B"/>
    <w:rsid w:val="00A532B8"/>
    <w:rsid w:val="00A56460"/>
    <w:rsid w:val="00A57108"/>
    <w:rsid w:val="00A60B98"/>
    <w:rsid w:val="00A7651C"/>
    <w:rsid w:val="00A81690"/>
    <w:rsid w:val="00A82070"/>
    <w:rsid w:val="00A87E31"/>
    <w:rsid w:val="00A95A65"/>
    <w:rsid w:val="00AA0804"/>
    <w:rsid w:val="00AA452E"/>
    <w:rsid w:val="00AA7BA2"/>
    <w:rsid w:val="00AB2618"/>
    <w:rsid w:val="00AB2B75"/>
    <w:rsid w:val="00AC2DD3"/>
    <w:rsid w:val="00AC3172"/>
    <w:rsid w:val="00AC35D0"/>
    <w:rsid w:val="00AC4AC7"/>
    <w:rsid w:val="00AC76D9"/>
    <w:rsid w:val="00AE1B58"/>
    <w:rsid w:val="00AE3AF9"/>
    <w:rsid w:val="00AE78DC"/>
    <w:rsid w:val="00AF2A8C"/>
    <w:rsid w:val="00AF486A"/>
    <w:rsid w:val="00B23406"/>
    <w:rsid w:val="00B26221"/>
    <w:rsid w:val="00B34283"/>
    <w:rsid w:val="00B35F13"/>
    <w:rsid w:val="00B45C8C"/>
    <w:rsid w:val="00B56957"/>
    <w:rsid w:val="00B6274E"/>
    <w:rsid w:val="00B651B4"/>
    <w:rsid w:val="00B67FCD"/>
    <w:rsid w:val="00B707E5"/>
    <w:rsid w:val="00B74EA4"/>
    <w:rsid w:val="00B765AA"/>
    <w:rsid w:val="00B77257"/>
    <w:rsid w:val="00B82335"/>
    <w:rsid w:val="00B83771"/>
    <w:rsid w:val="00B83CC7"/>
    <w:rsid w:val="00B85BEE"/>
    <w:rsid w:val="00B8649C"/>
    <w:rsid w:val="00B87EFF"/>
    <w:rsid w:val="00B93730"/>
    <w:rsid w:val="00B973F2"/>
    <w:rsid w:val="00B977FF"/>
    <w:rsid w:val="00BA004D"/>
    <w:rsid w:val="00BB05B3"/>
    <w:rsid w:val="00BB49FC"/>
    <w:rsid w:val="00BB5E8B"/>
    <w:rsid w:val="00BC203F"/>
    <w:rsid w:val="00BC634D"/>
    <w:rsid w:val="00BD24AD"/>
    <w:rsid w:val="00BD3E26"/>
    <w:rsid w:val="00BF257B"/>
    <w:rsid w:val="00C02A2C"/>
    <w:rsid w:val="00C03AF5"/>
    <w:rsid w:val="00C0544E"/>
    <w:rsid w:val="00C1106C"/>
    <w:rsid w:val="00C15326"/>
    <w:rsid w:val="00C20836"/>
    <w:rsid w:val="00C246B3"/>
    <w:rsid w:val="00C4242B"/>
    <w:rsid w:val="00C438C2"/>
    <w:rsid w:val="00C43A16"/>
    <w:rsid w:val="00C46A8D"/>
    <w:rsid w:val="00C53884"/>
    <w:rsid w:val="00C6055A"/>
    <w:rsid w:val="00C611DF"/>
    <w:rsid w:val="00C62ED5"/>
    <w:rsid w:val="00C6480B"/>
    <w:rsid w:val="00C66CB5"/>
    <w:rsid w:val="00C71630"/>
    <w:rsid w:val="00C73727"/>
    <w:rsid w:val="00C77BF5"/>
    <w:rsid w:val="00C837A8"/>
    <w:rsid w:val="00C872AE"/>
    <w:rsid w:val="00C911A6"/>
    <w:rsid w:val="00C93DDC"/>
    <w:rsid w:val="00C94C2E"/>
    <w:rsid w:val="00C94CC8"/>
    <w:rsid w:val="00C95550"/>
    <w:rsid w:val="00CA4179"/>
    <w:rsid w:val="00CA4B69"/>
    <w:rsid w:val="00CA7507"/>
    <w:rsid w:val="00CB0555"/>
    <w:rsid w:val="00CB11BF"/>
    <w:rsid w:val="00CB1955"/>
    <w:rsid w:val="00CB6842"/>
    <w:rsid w:val="00CC2B2E"/>
    <w:rsid w:val="00CD1430"/>
    <w:rsid w:val="00CD4C0A"/>
    <w:rsid w:val="00CE3A3D"/>
    <w:rsid w:val="00CE58B2"/>
    <w:rsid w:val="00CF7EA4"/>
    <w:rsid w:val="00D0668D"/>
    <w:rsid w:val="00D07FEC"/>
    <w:rsid w:val="00D108AC"/>
    <w:rsid w:val="00D12088"/>
    <w:rsid w:val="00D14F78"/>
    <w:rsid w:val="00D15607"/>
    <w:rsid w:val="00D21E5C"/>
    <w:rsid w:val="00D2348E"/>
    <w:rsid w:val="00D26DCA"/>
    <w:rsid w:val="00D27630"/>
    <w:rsid w:val="00D333F6"/>
    <w:rsid w:val="00D40666"/>
    <w:rsid w:val="00D44701"/>
    <w:rsid w:val="00D51791"/>
    <w:rsid w:val="00D530E7"/>
    <w:rsid w:val="00D55A14"/>
    <w:rsid w:val="00D72B37"/>
    <w:rsid w:val="00D80774"/>
    <w:rsid w:val="00D836A1"/>
    <w:rsid w:val="00D84BCF"/>
    <w:rsid w:val="00D935CC"/>
    <w:rsid w:val="00D9466C"/>
    <w:rsid w:val="00D9639C"/>
    <w:rsid w:val="00DA7357"/>
    <w:rsid w:val="00DA7972"/>
    <w:rsid w:val="00DA7A09"/>
    <w:rsid w:val="00DB3A7F"/>
    <w:rsid w:val="00DB3FFE"/>
    <w:rsid w:val="00DC0304"/>
    <w:rsid w:val="00DC1EAE"/>
    <w:rsid w:val="00DC3186"/>
    <w:rsid w:val="00DC497F"/>
    <w:rsid w:val="00DC63E2"/>
    <w:rsid w:val="00DD71E4"/>
    <w:rsid w:val="00DE05A3"/>
    <w:rsid w:val="00DE1D8E"/>
    <w:rsid w:val="00DF6232"/>
    <w:rsid w:val="00E019F1"/>
    <w:rsid w:val="00E03C81"/>
    <w:rsid w:val="00E04D59"/>
    <w:rsid w:val="00E05E18"/>
    <w:rsid w:val="00E17462"/>
    <w:rsid w:val="00E17AB6"/>
    <w:rsid w:val="00E17E56"/>
    <w:rsid w:val="00E320E1"/>
    <w:rsid w:val="00E3734E"/>
    <w:rsid w:val="00E3782D"/>
    <w:rsid w:val="00E42542"/>
    <w:rsid w:val="00E44EDF"/>
    <w:rsid w:val="00E47C24"/>
    <w:rsid w:val="00E51FA2"/>
    <w:rsid w:val="00E522DC"/>
    <w:rsid w:val="00E55409"/>
    <w:rsid w:val="00E62F01"/>
    <w:rsid w:val="00E70398"/>
    <w:rsid w:val="00E7065A"/>
    <w:rsid w:val="00E71193"/>
    <w:rsid w:val="00E77035"/>
    <w:rsid w:val="00E7749A"/>
    <w:rsid w:val="00E802DB"/>
    <w:rsid w:val="00E95409"/>
    <w:rsid w:val="00EA2643"/>
    <w:rsid w:val="00EA306D"/>
    <w:rsid w:val="00EA49B3"/>
    <w:rsid w:val="00EA5EEB"/>
    <w:rsid w:val="00EB3CC3"/>
    <w:rsid w:val="00EB75DC"/>
    <w:rsid w:val="00EC1195"/>
    <w:rsid w:val="00EC30EC"/>
    <w:rsid w:val="00EC3A1A"/>
    <w:rsid w:val="00EC44DC"/>
    <w:rsid w:val="00ED009F"/>
    <w:rsid w:val="00ED0D32"/>
    <w:rsid w:val="00EE5051"/>
    <w:rsid w:val="00EE553B"/>
    <w:rsid w:val="00EE607C"/>
    <w:rsid w:val="00EF0CA4"/>
    <w:rsid w:val="00EF12F7"/>
    <w:rsid w:val="00EF644A"/>
    <w:rsid w:val="00EF71E3"/>
    <w:rsid w:val="00EF7B14"/>
    <w:rsid w:val="00F00E6F"/>
    <w:rsid w:val="00F018AF"/>
    <w:rsid w:val="00F06040"/>
    <w:rsid w:val="00F11F95"/>
    <w:rsid w:val="00F127F7"/>
    <w:rsid w:val="00F14683"/>
    <w:rsid w:val="00F14D4A"/>
    <w:rsid w:val="00F15ECE"/>
    <w:rsid w:val="00F32830"/>
    <w:rsid w:val="00F47BDD"/>
    <w:rsid w:val="00F60008"/>
    <w:rsid w:val="00F60F42"/>
    <w:rsid w:val="00F616AF"/>
    <w:rsid w:val="00F62306"/>
    <w:rsid w:val="00F66CCE"/>
    <w:rsid w:val="00F71ECD"/>
    <w:rsid w:val="00F805D4"/>
    <w:rsid w:val="00F83326"/>
    <w:rsid w:val="00F84D29"/>
    <w:rsid w:val="00F85C73"/>
    <w:rsid w:val="00F94FF7"/>
    <w:rsid w:val="00F95015"/>
    <w:rsid w:val="00FA1CA7"/>
    <w:rsid w:val="00FA1E5C"/>
    <w:rsid w:val="00FA4A71"/>
    <w:rsid w:val="00FB0E28"/>
    <w:rsid w:val="00FB1544"/>
    <w:rsid w:val="00FB2DFE"/>
    <w:rsid w:val="00FC2828"/>
    <w:rsid w:val="00FC3780"/>
    <w:rsid w:val="00FC398F"/>
    <w:rsid w:val="00FC67FD"/>
    <w:rsid w:val="00FD2165"/>
    <w:rsid w:val="00FD25FE"/>
    <w:rsid w:val="00FD3C0E"/>
    <w:rsid w:val="00FE25DE"/>
    <w:rsid w:val="00FE4D7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92C0"/>
  <w15:docId w15:val="{4F2986AE-4F2E-42DB-B768-CFE6037A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1F"/>
  </w:style>
  <w:style w:type="paragraph" w:styleId="Heading2">
    <w:name w:val="heading 2"/>
    <w:basedOn w:val="Normal"/>
    <w:link w:val="Heading2Char"/>
    <w:uiPriority w:val="9"/>
    <w:qFormat/>
    <w:rsid w:val="002C2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E1F"/>
    <w:pPr>
      <w:spacing w:after="0" w:line="240" w:lineRule="auto"/>
    </w:pPr>
  </w:style>
  <w:style w:type="table" w:styleId="TableGrid">
    <w:name w:val="Table Grid"/>
    <w:basedOn w:val="TableNormal"/>
    <w:uiPriority w:val="59"/>
    <w:rsid w:val="0056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F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2F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y-font">
    <w:name w:val="my-font"/>
    <w:basedOn w:val="DefaultParagraphFont"/>
    <w:rsid w:val="002C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6EF7-1CA3-4B54-8EBB-A7118553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1803</cp:revision>
  <cp:lastPrinted>2023-05-15T08:29:00Z</cp:lastPrinted>
  <dcterms:created xsi:type="dcterms:W3CDTF">2022-03-17T09:25:00Z</dcterms:created>
  <dcterms:modified xsi:type="dcterms:W3CDTF">2023-05-15T09:19:00Z</dcterms:modified>
</cp:coreProperties>
</file>