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34" w:rsidRPr="00AE1734" w:rsidRDefault="00AE1734" w:rsidP="00AE1734">
      <w:pPr>
        <w:rPr>
          <w:rFonts w:ascii="Times New Roman" w:hAnsi="Times New Roman" w:cs="Times New Roman"/>
          <w:lang w:val="mn-MN"/>
        </w:rPr>
      </w:pPr>
      <w:r w:rsidRPr="00AE1734">
        <w:rPr>
          <w:rFonts w:ascii="Times New Roman" w:hAnsi="Times New Roman" w:cs="Times New Roman"/>
          <w:b/>
          <w:lang w:val="mn-MN"/>
        </w:rPr>
        <w:t>Б</w:t>
      </w:r>
      <w:r w:rsidR="00250DC2">
        <w:rPr>
          <w:rFonts w:ascii="Times New Roman" w:hAnsi="Times New Roman" w:cs="Times New Roman"/>
          <w:b/>
          <w:lang w:val="mn-MN"/>
        </w:rPr>
        <w:t>агцийн</w:t>
      </w:r>
      <w:r w:rsidRPr="00AE1734">
        <w:rPr>
          <w:rFonts w:ascii="Times New Roman" w:hAnsi="Times New Roman" w:cs="Times New Roman"/>
          <w:b/>
          <w:lang w:val="mn-MN"/>
        </w:rPr>
        <w:t xml:space="preserve"> нэр</w:t>
      </w:r>
      <w:r w:rsidR="00250DC2">
        <w:rPr>
          <w:rFonts w:ascii="Times New Roman" w:hAnsi="Times New Roman" w:cs="Times New Roman"/>
          <w:lang w:val="mn-MN"/>
        </w:rPr>
        <w:t>: Өргөст хэмх, улаан лооль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AE1734" w:rsidRPr="00AE1734" w:rsidTr="00250DC2">
        <w:tc>
          <w:tcPr>
            <w:tcW w:w="567" w:type="dxa"/>
            <w:shd w:val="clear" w:color="auto" w:fill="DBE5F1" w:themeFill="accent1" w:themeFillTint="33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AE1734" w:rsidRPr="00AE1734" w:rsidTr="00C82368">
        <w:tc>
          <w:tcPr>
            <w:tcW w:w="567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AE1734" w:rsidRPr="00AE1734" w:rsidTr="00C82368">
        <w:tc>
          <w:tcPr>
            <w:tcW w:w="567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250DC2" w:rsidRDefault="00250DC2" w:rsidP="00250DC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50DC2">
              <w:rPr>
                <w:rFonts w:ascii="Times New Roman" w:hAnsi="Times New Roman" w:cs="Times New Roman"/>
                <w:lang w:val="mn-MN"/>
              </w:rPr>
              <w:t>Өргөст</w:t>
            </w:r>
            <w:r w:rsidR="00AE57DC">
              <w:rPr>
                <w:rFonts w:ascii="Times New Roman" w:hAnsi="Times New Roman" w:cs="Times New Roman"/>
                <w:lang w:val="mn-MN"/>
              </w:rPr>
              <w:t xml:space="preserve"> хэмх, улаан лоолийн гарал үүслийн </w:t>
            </w:r>
            <w:r w:rsidR="00AE1734" w:rsidRPr="00250DC2">
              <w:rPr>
                <w:rFonts w:ascii="Times New Roman" w:hAnsi="Times New Roman" w:cs="Times New Roman"/>
                <w:lang w:val="mn-MN"/>
              </w:rPr>
              <w:t xml:space="preserve">гэрчилгээ </w:t>
            </w:r>
          </w:p>
          <w:p w:rsidR="00AE1734" w:rsidRPr="00250DC2" w:rsidRDefault="00AE57DC" w:rsidP="00250DC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Өргөст хэмх, улаан лоолийн</w:t>
            </w:r>
            <w:r w:rsidR="00AE1734" w:rsidRPr="00250DC2">
              <w:rPr>
                <w:rFonts w:ascii="Times New Roman" w:hAnsi="Times New Roman" w:cs="Times New Roman"/>
                <w:lang w:val="mn-MN"/>
              </w:rPr>
              <w:t xml:space="preserve"> итгэмжлэгдсэн лабораторийн шинжилгээний дүнг хавсаргах</w:t>
            </w:r>
          </w:p>
          <w:p w:rsidR="00AE1734" w:rsidRPr="00116778" w:rsidRDefault="00AE1734" w:rsidP="00250DC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AE1734" w:rsidRPr="00A3621C" w:rsidRDefault="00AE1734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3.1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AE1734" w:rsidRDefault="00AE1734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3.2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AE1734" w:rsidRPr="00511577" w:rsidRDefault="00AE1734" w:rsidP="00AE1734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4</w:t>
            </w:r>
            <w:r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AE1734" w:rsidRPr="00A3621C" w:rsidRDefault="00AE1734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4.1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BD5CAB" w:rsidRDefault="00250DC2" w:rsidP="00AE1734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="00AE1734" w:rsidRPr="00AE57DC">
              <w:rPr>
                <w:rFonts w:ascii="Times New Roman" w:hAnsi="Times New Roman" w:cs="Times New Roman"/>
                <w:b/>
                <w:lang w:val="mn-MN"/>
              </w:rPr>
              <w:t>4.2</w:t>
            </w:r>
            <w:r w:rsidR="00AE1734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D5CAB" w:rsidRPr="00A3621C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="00BD5CAB" w:rsidRPr="00A3621C">
              <w:rPr>
                <w:rFonts w:ascii="Times New Roman" w:hAnsi="Times New Roman" w:cs="Times New Roman"/>
              </w:rPr>
              <w:t>MNS</w:t>
            </w:r>
            <w:r w:rsidR="00BD5CAB">
              <w:rPr>
                <w:rFonts w:ascii="Times New Roman" w:hAnsi="Times New Roman" w:cs="Times New Roman"/>
                <w:lang w:val="mn-MN"/>
              </w:rPr>
              <w:t xml:space="preserve"> 5364:2011 стандартын</w:t>
            </w:r>
          </w:p>
          <w:p w:rsidR="00AE57DC" w:rsidRDefault="00BD5CAB" w:rsidP="00250DC2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bookmarkStart w:id="0" w:name="_GoBack"/>
            <w:bookmarkEnd w:id="0"/>
            <w:r w:rsidRPr="00A3621C">
              <w:rPr>
                <w:rFonts w:ascii="Times New Roman" w:hAnsi="Times New Roman" w:cs="Times New Roman"/>
                <w:lang w:val="mn-MN"/>
              </w:rPr>
              <w:t xml:space="preserve">шаардлага хангасан зориулалтын агуулахтай байх, </w:t>
            </w:r>
          </w:p>
          <w:p w:rsidR="00BD5CAB" w:rsidRDefault="00AE57DC" w:rsidP="00250DC2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4.3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D5CAB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BD5CAB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AE1734" w:rsidRPr="00A3621C" w:rsidRDefault="00AE1734" w:rsidP="00AE1734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AE1734" w:rsidRPr="00A3621C" w:rsidRDefault="00AE1734" w:rsidP="00250DC2">
            <w:pPr>
              <w:spacing w:line="360" w:lineRule="auto"/>
              <w:ind w:left="285" w:firstLine="32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3C6FA4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3C6FA4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AE1734" w:rsidRDefault="00AE1734" w:rsidP="00250DC2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5.2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3C6FA4" w:rsidRDefault="003C6FA4" w:rsidP="003C6FA4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Тээврийн хэрэгслийн жолооч эрүүл мэндийн үзлэгт хамрагдсан байх</w:t>
            </w:r>
          </w:p>
          <w:p w:rsidR="003C6FA4" w:rsidRDefault="003C6FA4" w:rsidP="003C6FA4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AE1734" w:rsidRDefault="00AE1734" w:rsidP="00AE1734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57DC">
              <w:rPr>
                <w:rFonts w:ascii="Times New Roman" w:hAnsi="Times New Roman" w:cs="Times New Roman"/>
                <w:b/>
                <w:lang w:val="mn-MN"/>
              </w:rPr>
              <w:t>6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AE57D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>
              <w:rPr>
                <w:rFonts w:ascii="Times New Roman" w:hAnsi="Times New Roman" w:cs="Times New Roman"/>
                <w:lang w:val="mn-MN"/>
              </w:rPr>
              <w:t>ногоо нь</w:t>
            </w:r>
            <w:r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AE57DC" w:rsidRPr="00AE57DC" w:rsidRDefault="00AE57DC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- “Лооль. Техникийн ерөнхий шаардлага” </w:t>
            </w:r>
            <w:r>
              <w:rPr>
                <w:rFonts w:ascii="Times New Roman" w:hAnsi="Times New Roman" w:cs="Times New Roman"/>
              </w:rPr>
              <w:t>MNS 0264:2009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</w:p>
          <w:p w:rsidR="00AE57DC" w:rsidRPr="00AE57DC" w:rsidRDefault="00AE57DC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 xml:space="preserve">- “Өргөст хэмх – Хадгалалт ба хөргөлттэй тээвэрлэлт” </w:t>
            </w:r>
            <w:r>
              <w:rPr>
                <w:rFonts w:ascii="Times New Roman" w:hAnsi="Times New Roman" w:cs="Times New Roman"/>
              </w:rPr>
              <w:t>MNS ISO 7560:2003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</w:p>
          <w:p w:rsidR="00AE1734" w:rsidRDefault="00AE57DC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="00AE1734" w:rsidRPr="00AE1734">
              <w:rPr>
                <w:rFonts w:ascii="Times New Roman" w:hAnsi="Times New Roman" w:cs="Times New Roman"/>
              </w:rPr>
              <w:t>MNS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ирүүлэх.</w:t>
            </w:r>
          </w:p>
          <w:p w:rsidR="00AE1734" w:rsidRPr="00AE1734" w:rsidRDefault="00AE57DC" w:rsidP="00250DC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AE1734">
              <w:rPr>
                <w:rFonts w:ascii="Times New Roman" w:hAnsi="Times New Roman" w:cs="Times New Roman"/>
                <w:lang w:val="mn-MN"/>
              </w:rPr>
              <w:t>“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>Хүнсний бүтээгдэхүүн дэх пестицидын зөвшөөрөгдөх дээд хэмжээ</w:t>
            </w:r>
            <w:r w:rsidR="00AE1734">
              <w:rPr>
                <w:rFonts w:ascii="Times New Roman" w:hAnsi="Times New Roman" w:cs="Times New Roman"/>
                <w:lang w:val="mn-MN"/>
              </w:rPr>
              <w:t>”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 xml:space="preserve"> MNS 5868:2008 стандартын шаардлагыг хангасан байна</w:t>
            </w:r>
          </w:p>
        </w:tc>
      </w:tr>
      <w:tr w:rsidR="00AE1734" w:rsidRPr="00AE1734" w:rsidTr="00C82368">
        <w:tc>
          <w:tcPr>
            <w:tcW w:w="567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AE1734" w:rsidRPr="00AE1734" w:rsidRDefault="003C6FA4" w:rsidP="00250D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Улаан лооль, өргөст хэмхийг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 xml:space="preserve"> захиалгын хэмжээний дагуу савлаж хаягжуулж шошгожуулсан байх шаардлагатай ба шошго нь монгол, англи, орос хэлний аль нэг дээр бичигдсэн байх.</w:t>
            </w:r>
          </w:p>
        </w:tc>
      </w:tr>
      <w:tr w:rsidR="00AE1734" w:rsidRPr="00AE1734" w:rsidTr="00C82368">
        <w:tc>
          <w:tcPr>
            <w:tcW w:w="567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AE1734" w:rsidRPr="00AE1734" w:rsidRDefault="00AE1734" w:rsidP="00250D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Хүүхдийн хүнсэнд зориулсан ногоо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AE1734" w:rsidRPr="00AE1734" w:rsidRDefault="003C6FA4" w:rsidP="00250D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 xml:space="preserve">огоо нь шинэлэг, хадгалалтын горим алдагдаагүй, шороогүй, ургалтгүй байх   </w:t>
            </w:r>
          </w:p>
          <w:p w:rsidR="00AE1734" w:rsidRPr="00AE1734" w:rsidRDefault="003C6FA4" w:rsidP="003C6F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>огоо</w:t>
            </w:r>
            <w:r>
              <w:rPr>
                <w:rFonts w:ascii="Times New Roman" w:hAnsi="Times New Roman" w:cs="Times New Roman"/>
                <w:lang w:val="mn-MN"/>
              </w:rPr>
              <w:t>г</w:t>
            </w:r>
            <w:r w:rsidR="00AE1734" w:rsidRPr="00AE1734">
              <w:rPr>
                <w:rFonts w:ascii="Times New Roman" w:hAnsi="Times New Roman" w:cs="Times New Roman"/>
                <w:lang w:val="mn-MN"/>
              </w:rPr>
              <w:t xml:space="preserve"> нийлүүлэхдээ Мэргэжлийн хяналтын улсын байцаагчийн дүгнэлтийг дагалдуулна.</w:t>
            </w:r>
          </w:p>
        </w:tc>
      </w:tr>
      <w:tr w:rsidR="00AE1734" w:rsidRPr="00AE1734" w:rsidTr="00C82368">
        <w:tc>
          <w:tcPr>
            <w:tcW w:w="567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 xml:space="preserve"> 2</w:t>
            </w:r>
            <w:r w:rsidR="00250DC2">
              <w:rPr>
                <w:rFonts w:ascii="Times New Roman" w:hAnsi="Times New Roman" w:cs="Times New Roman"/>
                <w:lang w:val="mn-MN"/>
              </w:rPr>
              <w:t>019</w:t>
            </w:r>
            <w:r w:rsidRPr="00AE1734">
              <w:rPr>
                <w:rFonts w:ascii="Times New Roman" w:hAnsi="Times New Roman" w:cs="Times New Roman"/>
                <w:lang w:val="mn-MN"/>
              </w:rPr>
              <w:t xml:space="preserve"> оны 01-р сарын 0</w:t>
            </w:r>
            <w:r w:rsidR="00250DC2">
              <w:rPr>
                <w:rFonts w:ascii="Times New Roman" w:hAnsi="Times New Roman" w:cs="Times New Roman"/>
                <w:lang w:val="mn-MN"/>
              </w:rPr>
              <w:t>2-наас 2019</w:t>
            </w:r>
            <w:r w:rsidRPr="00AE1734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AE1734" w:rsidRPr="00AE1734" w:rsidTr="00C82368">
        <w:tc>
          <w:tcPr>
            <w:tcW w:w="567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AE1734" w:rsidRPr="00AE1734" w:rsidRDefault="00AE1734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AE1734" w:rsidRPr="00AE1734" w:rsidRDefault="00AE1734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E1734">
              <w:rPr>
                <w:rFonts w:ascii="Times New Roman" w:hAnsi="Times New Roman" w:cs="Times New Roman"/>
                <w:lang w:val="mn-MN"/>
              </w:rPr>
              <w:t>“Асгат” ОНӨААТҮГ-ын ногооны агуулах</w:t>
            </w:r>
          </w:p>
        </w:tc>
      </w:tr>
    </w:tbl>
    <w:p w:rsidR="006A6134" w:rsidRPr="00AE1734" w:rsidRDefault="006A6134">
      <w:pPr>
        <w:rPr>
          <w:rFonts w:ascii="Arial" w:hAnsi="Arial" w:cs="Arial"/>
        </w:rPr>
      </w:pPr>
    </w:p>
    <w:sectPr w:rsidR="006A6134" w:rsidRPr="00AE1734" w:rsidSect="00FD0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89A"/>
    <w:multiLevelType w:val="hybridMultilevel"/>
    <w:tmpl w:val="8A0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468"/>
    <w:multiLevelType w:val="multilevel"/>
    <w:tmpl w:val="CB26F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0ABC035D"/>
    <w:multiLevelType w:val="hybridMultilevel"/>
    <w:tmpl w:val="31A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1F0"/>
    <w:multiLevelType w:val="hybridMultilevel"/>
    <w:tmpl w:val="7B20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A1159"/>
    <w:multiLevelType w:val="hybridMultilevel"/>
    <w:tmpl w:val="94F8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271D"/>
    <w:multiLevelType w:val="hybridMultilevel"/>
    <w:tmpl w:val="7B9A3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1734"/>
    <w:rsid w:val="00250DC2"/>
    <w:rsid w:val="003C6FA4"/>
    <w:rsid w:val="006955BB"/>
    <w:rsid w:val="006A6134"/>
    <w:rsid w:val="007A172B"/>
    <w:rsid w:val="00A715D7"/>
    <w:rsid w:val="00A72AD0"/>
    <w:rsid w:val="00AC7E71"/>
    <w:rsid w:val="00AE1734"/>
    <w:rsid w:val="00AE57DC"/>
    <w:rsid w:val="00BD5CAB"/>
    <w:rsid w:val="00E114C2"/>
    <w:rsid w:val="00F407AA"/>
    <w:rsid w:val="00FD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34"/>
    <w:pPr>
      <w:ind w:left="720"/>
      <w:contextualSpacing/>
    </w:pPr>
  </w:style>
  <w:style w:type="table" w:styleId="TableGrid">
    <w:name w:val="Table Grid"/>
    <w:basedOn w:val="TableNormal"/>
    <w:uiPriority w:val="59"/>
    <w:rsid w:val="00AE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34"/>
    <w:pPr>
      <w:ind w:left="720"/>
      <w:contextualSpacing/>
    </w:pPr>
  </w:style>
  <w:style w:type="table" w:styleId="TableGrid">
    <w:name w:val="Table Grid"/>
    <w:basedOn w:val="TableNormal"/>
    <w:uiPriority w:val="59"/>
    <w:rsid w:val="00AE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3</cp:revision>
  <dcterms:created xsi:type="dcterms:W3CDTF">2017-11-14T06:31:00Z</dcterms:created>
  <dcterms:modified xsi:type="dcterms:W3CDTF">2018-12-12T07:50:00Z</dcterms:modified>
</cp:coreProperties>
</file>