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8C72" w14:textId="0EA6B9AC" w:rsidR="00E615D1" w:rsidRDefault="00E615D1" w:rsidP="00E615D1">
      <w:pPr>
        <w:jc w:val="center"/>
        <w:rPr>
          <w:b/>
          <w:bCs/>
          <w:sz w:val="22"/>
          <w:szCs w:val="22"/>
          <w:lang w:val="mn-MN"/>
        </w:rPr>
      </w:pPr>
      <w:r>
        <w:rPr>
          <w:b/>
          <w:bCs/>
          <w:sz w:val="22"/>
          <w:szCs w:val="22"/>
          <w:lang w:val="mn-MN"/>
        </w:rPr>
        <w:t>ТЕКНИКИЙН ТОДОРХОЙЛОЛТ</w:t>
      </w:r>
      <w:r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  <w:lang w:val="mn-MN"/>
        </w:rPr>
        <w:t>ТАВИГДАХ ШААРДЛАГА</w:t>
      </w:r>
    </w:p>
    <w:p w14:paraId="37A9E315" w14:textId="77777777" w:rsidR="00E615D1" w:rsidRDefault="00E615D1" w:rsidP="00E615D1">
      <w:pPr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 xml:space="preserve">Нийлүүлэх бараа нь дор дурдсан техникийн тодорхойлолт, стандартад нийцсэн байна. </w:t>
      </w:r>
    </w:p>
    <w:p w14:paraId="0B79653D" w14:textId="77777777" w:rsidR="00E615D1" w:rsidRDefault="00E615D1" w:rsidP="00E615D1">
      <w:pPr>
        <w:rPr>
          <w:b/>
          <w:i/>
          <w:sz w:val="22"/>
          <w:szCs w:val="22"/>
          <w:lang w:val="mn-MN"/>
        </w:rPr>
      </w:pPr>
      <w:r>
        <w:rPr>
          <w:sz w:val="22"/>
          <w:szCs w:val="22"/>
          <w:lang w:val="mn-MN"/>
        </w:rPr>
        <w:t xml:space="preserve">Барааны нэр: </w:t>
      </w:r>
      <w:r>
        <w:rPr>
          <w:b/>
          <w:i/>
          <w:sz w:val="22"/>
          <w:szCs w:val="22"/>
          <w:lang w:val="mn-MN"/>
        </w:rPr>
        <w:t>Хүнс, хөдөө аж ахуйн салбарын шилдэг үйлдвэрлэгчид олгох цом</w:t>
      </w:r>
    </w:p>
    <w:tbl>
      <w:tblPr>
        <w:tblStyle w:val="TableGrid"/>
        <w:tblW w:w="9654" w:type="dxa"/>
        <w:tblInd w:w="-572" w:type="dxa"/>
        <w:tblLook w:val="04A0" w:firstRow="1" w:lastRow="0" w:firstColumn="1" w:lastColumn="0" w:noHBand="0" w:noVBand="1"/>
      </w:tblPr>
      <w:tblGrid>
        <w:gridCol w:w="780"/>
        <w:gridCol w:w="2259"/>
        <w:gridCol w:w="2304"/>
        <w:gridCol w:w="2157"/>
        <w:gridCol w:w="2154"/>
      </w:tblGrid>
      <w:tr w:rsidR="00E615D1" w14:paraId="75A51064" w14:textId="77777777" w:rsidTr="00E615D1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8903" w14:textId="77777777" w:rsidR="00E615D1" w:rsidRDefault="00E615D1">
            <w:pPr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lang w:val="mn-MN"/>
              </w:rPr>
              <w:t>№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063E" w14:textId="77777777" w:rsidR="00E615D1" w:rsidRDefault="00E615D1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lang w:val="mn-MN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lang w:val="mn-MN"/>
              </w:rPr>
              <w:t>Захиалагчийн техникийн тодорхойлолт</w:t>
            </w:r>
          </w:p>
          <w:p w14:paraId="42723D4F" w14:textId="77777777" w:rsidR="00E615D1" w:rsidRDefault="00E615D1">
            <w:pPr>
              <w:jc w:val="center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(</w:t>
            </w:r>
            <w:r>
              <w:rPr>
                <w:rFonts w:ascii="Arial" w:hAnsi="Arial"/>
                <w:i/>
                <w:iCs/>
                <w:sz w:val="22"/>
                <w:lang w:val="mn-MN"/>
              </w:rPr>
              <w:t>Тухайн барааны үзүүлэлт тус бүрийг жагсааж бичих ба хэрвээ чанарын баталгаат хугацаа шаардах бол бичнэ үү.</w:t>
            </w:r>
            <w:r>
              <w:rPr>
                <w:rFonts w:ascii="Arial" w:hAnsi="Arial"/>
                <w:i/>
                <w:iCs/>
                <w:sz w:val="22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FCC" w14:textId="77777777" w:rsidR="00E615D1" w:rsidRDefault="00E615D1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lang w:val="mn-MN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lang w:val="mn-MN"/>
              </w:rPr>
              <w:t>Санал болгож буй техникийн тодорхойлолт</w:t>
            </w:r>
          </w:p>
          <w:p w14:paraId="217EA59F" w14:textId="77777777" w:rsidR="00E615D1" w:rsidRDefault="00E615D1">
            <w:pPr>
              <w:jc w:val="both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(</w:t>
            </w:r>
            <w:r>
              <w:rPr>
                <w:rFonts w:ascii="Arial" w:hAnsi="Arial"/>
                <w:i/>
                <w:iCs/>
                <w:sz w:val="22"/>
                <w:lang w:val="mn-MN"/>
              </w:rPr>
              <w:t>захиалагчийн техникийн тодорхойлолтыг хуулахгүй байхыг анхаарна уу. Зөвхөн санал болгож буй барааны техникийн тодорхойлолтыг бичнэ үү.</w:t>
            </w:r>
            <w:r>
              <w:rPr>
                <w:rFonts w:ascii="Arial" w:hAnsi="Arial"/>
                <w:i/>
                <w:iCs/>
                <w:sz w:val="22"/>
              </w:rPr>
              <w:t>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7671" w14:textId="77777777" w:rsidR="00E615D1" w:rsidRDefault="00E615D1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lang w:val="mn-MN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lang w:val="mn-MN"/>
              </w:rPr>
              <w:t>Тайлбар</w:t>
            </w:r>
          </w:p>
          <w:p w14:paraId="4A6090EF" w14:textId="77777777" w:rsidR="00E615D1" w:rsidRDefault="00E615D1">
            <w:pPr>
              <w:jc w:val="center"/>
              <w:rPr>
                <w:rFonts w:ascii="Arial" w:hAnsi="Arial"/>
                <w:i/>
                <w:iCs/>
                <w:sz w:val="22"/>
              </w:rPr>
            </w:pPr>
            <w:r>
              <w:rPr>
                <w:rFonts w:ascii="Arial" w:hAnsi="Arial"/>
                <w:i/>
                <w:iCs/>
                <w:sz w:val="22"/>
              </w:rPr>
              <w:t>(</w:t>
            </w:r>
            <w:r>
              <w:rPr>
                <w:rFonts w:ascii="Arial" w:hAnsi="Arial"/>
                <w:i/>
                <w:iCs/>
                <w:sz w:val="22"/>
                <w:lang w:val="mn-MN"/>
              </w:rPr>
              <w:t>дээрх үзүүлэлтийг нотлох баримт бичиг болон танилцуулгыг хавсаргана.</w:t>
            </w:r>
            <w:r>
              <w:rPr>
                <w:rFonts w:ascii="Arial" w:hAnsi="Arial"/>
                <w:i/>
                <w:iCs/>
                <w:sz w:val="22"/>
              </w:rPr>
              <w:t>)</w:t>
            </w:r>
          </w:p>
        </w:tc>
      </w:tr>
      <w:tr w:rsidR="00E615D1" w14:paraId="546D4FA4" w14:textId="77777777" w:rsidTr="00E615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B7ED" w14:textId="77777777" w:rsidR="00E615D1" w:rsidRDefault="00E615D1">
            <w:pPr>
              <w:spacing w:after="0" w:line="240" w:lineRule="auto"/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D2A5" w14:textId="77777777" w:rsidR="00E615D1" w:rsidRDefault="00E615D1">
            <w:pPr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Шаардлага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CBB9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Техникийн үзүүлэлт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527F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A740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</w:tr>
      <w:tr w:rsidR="00E615D1" w14:paraId="29C60565" w14:textId="77777777" w:rsidTr="00E615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721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0A94" w14:textId="77777777" w:rsidR="00E615D1" w:rsidRDefault="00E615D1">
            <w:pPr>
              <w:jc w:val="both"/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1.1 Цомд тавигдах ерөнхий шаардлага: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572" w14:textId="77777777" w:rsidR="00E615D1" w:rsidRDefault="00E615D1" w:rsidP="00DB2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hanging="113"/>
              <w:jc w:val="both"/>
              <w:rPr>
                <w:rFonts w:ascii="Arial" w:hAnsi="Arial" w:cs="Arial"/>
                <w:color w:val="1C231E"/>
                <w:sz w:val="22"/>
                <w:shd w:val="clear" w:color="auto" w:fill="FFFFFF"/>
              </w:rPr>
            </w:pPr>
            <w:proofErr w:type="spellStart"/>
            <w:r>
              <w:rPr>
                <w:rStyle w:val="editable-incorrect"/>
                <w:rFonts w:ascii="Arial" w:hAnsi="Arial" w:cs="Arial"/>
                <w:color w:val="1C231E"/>
                <w:sz w:val="22"/>
              </w:rPr>
              <w:t>Цомны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өндөр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35 </w:t>
            </w:r>
            <w:proofErr w:type="spellStart"/>
            <w:r>
              <w:rPr>
                <w:rStyle w:val="editable-incorrect"/>
                <w:rFonts w:ascii="Arial" w:hAnsi="Arial" w:cs="Arial"/>
                <w:color w:val="1C231E"/>
                <w:sz w:val="22"/>
              </w:rPr>
              <w:t>см</w:t>
            </w:r>
            <w:proofErr w:type="spellEnd"/>
            <w:r>
              <w:rPr>
                <w:rStyle w:val="editable-incorrect"/>
                <w:rFonts w:ascii="Arial" w:hAnsi="Arial" w:cs="Arial"/>
                <w:color w:val="1C231E"/>
                <w:sz w:val="22"/>
              </w:rPr>
              <w:t>-с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доошгүй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бай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>х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;</w:t>
            </w:r>
          </w:p>
          <w:p w14:paraId="7DA4A828" w14:textId="77777777" w:rsidR="00E615D1" w:rsidRDefault="00E615D1">
            <w:pPr>
              <w:pStyle w:val="ListParagraph"/>
              <w:spacing w:after="0" w:line="240" w:lineRule="auto"/>
              <w:ind w:left="113"/>
              <w:jc w:val="both"/>
              <w:rPr>
                <w:rFonts w:ascii="Arial" w:hAnsi="Arial" w:cs="Arial"/>
                <w:color w:val="1C231E"/>
                <w:sz w:val="22"/>
                <w:shd w:val="clear" w:color="auto" w:fill="FFFFFF"/>
              </w:rPr>
            </w:pPr>
          </w:p>
          <w:p w14:paraId="30D40D41" w14:textId="77777777" w:rsidR="00E615D1" w:rsidRDefault="00E615D1" w:rsidP="00DB2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hanging="113"/>
              <w:jc w:val="both"/>
              <w:rPr>
                <w:rFonts w:ascii="Arial" w:hAnsi="Arial" w:cs="Arial"/>
                <w:color w:val="1C231E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Төв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дээд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хэсэгт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Монгол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>У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лсын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төрийн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Сүлд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”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байршуулсан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байх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;</w:t>
            </w:r>
          </w:p>
          <w:p w14:paraId="520D40DE" w14:textId="77777777" w:rsidR="00E615D1" w:rsidRDefault="00E615D1">
            <w:pPr>
              <w:pStyle w:val="ListParagraph"/>
              <w:rPr>
                <w:rFonts w:ascii="Arial" w:hAnsi="Arial" w:cs="Arial"/>
                <w:color w:val="1C231E"/>
                <w:sz w:val="22"/>
                <w:shd w:val="clear" w:color="auto" w:fill="FFFFFF"/>
              </w:rPr>
            </w:pPr>
          </w:p>
          <w:p w14:paraId="617E5EB6" w14:textId="77777777" w:rsidR="00E615D1" w:rsidRDefault="00E615D1" w:rsidP="00DB2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hanging="113"/>
              <w:jc w:val="both"/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</w:pPr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 xml:space="preserve">Хүнсний хувьсгал хөдөлгөөнийг өрнүүлж байгааг </w:t>
            </w:r>
            <w:proofErr w:type="spellStart"/>
            <w:r>
              <w:rPr>
                <w:rStyle w:val="editable-incorrect"/>
                <w:rFonts w:ascii="Arial" w:hAnsi="Arial" w:cs="Arial"/>
                <w:color w:val="1C231E"/>
                <w:sz w:val="22"/>
              </w:rPr>
              <w:t>тугны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намирсан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хэлбэр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байдл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 xml:space="preserve">аар илэрхийлж, </w:t>
            </w:r>
            <w:proofErr w:type="spellStart"/>
            <w:r>
              <w:rPr>
                <w:rStyle w:val="editable-incorrect"/>
                <w:rFonts w:ascii="Arial" w:hAnsi="Arial" w:cs="Arial"/>
                <w:color w:val="1C231E"/>
                <w:sz w:val="22"/>
              </w:rPr>
              <w:t>цомны</w:t>
            </w:r>
            <w:proofErr w:type="spellEnd"/>
            <w:r>
              <w:rPr>
                <w:rStyle w:val="editable-incorrect"/>
                <w:rFonts w:ascii="Arial" w:hAnsi="Arial" w:cs="Arial"/>
                <w:color w:val="1C231E"/>
                <w:sz w:val="22"/>
                <w:lang w:val="mn-MN"/>
              </w:rPr>
              <w:t xml:space="preserve"> </w:t>
            </w:r>
            <w:r>
              <w:rPr>
                <w:rStyle w:val="editable-incorrect"/>
                <w:rFonts w:ascii="Arial" w:hAnsi="Arial" w:cs="Arial"/>
                <w:sz w:val="22"/>
                <w:lang w:val="mn-MN"/>
              </w:rPr>
              <w:t>гол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дүрслэлд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шингээ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>х /</w:t>
            </w:r>
            <w:r>
              <w:rPr>
                <w:rFonts w:ascii="Arial" w:hAnsi="Arial" w:cs="Arial"/>
                <w:i/>
                <w:iCs/>
                <w:color w:val="1C231E"/>
                <w:sz w:val="22"/>
                <w:shd w:val="clear" w:color="auto" w:fill="FFFFFF"/>
                <w:lang w:val="mn-MN"/>
              </w:rPr>
              <w:t>уламжлалт мал аж ахуй, газар тариалан, хүнсний үйлдвэрийн хөгжлийн уламжлалт шинэчлэлийг илэрхийлэх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>/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;</w:t>
            </w:r>
          </w:p>
          <w:p w14:paraId="480452B2" w14:textId="77777777" w:rsidR="00E615D1" w:rsidRDefault="00E615D1">
            <w:pPr>
              <w:pStyle w:val="ListParagraph"/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</w:pPr>
          </w:p>
          <w:p w14:paraId="68E543B0" w14:textId="77777777" w:rsidR="00E615D1" w:rsidRDefault="00E615D1" w:rsidP="00DB2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hanging="113"/>
              <w:jc w:val="both"/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</w:pPr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>Хийцлэл нь цомны и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х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биеийг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 xml:space="preserve"> металлаар хийж, өнгөлгөөний  хувьд дээд зэргийн өнгөлгөөтэй байх ба сайн чанарын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чулуу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болон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мо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>ды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г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хослуулан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 xml:space="preserve"> хийх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; </w:t>
            </w:r>
          </w:p>
          <w:p w14:paraId="3E62ACA6" w14:textId="77777777" w:rsidR="00E615D1" w:rsidRDefault="00E615D1">
            <w:pPr>
              <w:pStyle w:val="ListParagraph"/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</w:pPr>
          </w:p>
          <w:p w14:paraId="6A8643DA" w14:textId="77777777" w:rsidR="00E615D1" w:rsidRDefault="00E615D1" w:rsidP="00DB2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hanging="113"/>
              <w:jc w:val="both"/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</w:pPr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lastRenderedPageBreak/>
              <w:t>Ү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ндэсний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хэ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 xml:space="preserve">в шинжийг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орчин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ditable-incorrect"/>
                <w:rFonts w:ascii="Arial" w:hAnsi="Arial" w:cs="Arial"/>
                <w:color w:val="1C231E"/>
                <w:sz w:val="22"/>
              </w:rPr>
              <w:t>цаг</w:t>
            </w:r>
            <w:proofErr w:type="spellEnd"/>
            <w:r>
              <w:rPr>
                <w:rStyle w:val="editable-incorrect"/>
                <w:rFonts w:ascii="Arial" w:hAnsi="Arial" w:cs="Arial"/>
                <w:color w:val="1C231E"/>
                <w:sz w:val="22"/>
                <w:lang w:val="mn-MN"/>
              </w:rPr>
              <w:t>ий</w:t>
            </w:r>
            <w:r>
              <w:rPr>
                <w:rStyle w:val="editable-incorrect"/>
                <w:rFonts w:ascii="Arial" w:hAnsi="Arial" w:cs="Arial"/>
                <w:color w:val="1C231E"/>
                <w:sz w:val="22"/>
              </w:rPr>
              <w:t>н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дизайн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шингээн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харуулсан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>дүр дүрслэлтэй байх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;</w:t>
            </w:r>
          </w:p>
          <w:p w14:paraId="3BE60372" w14:textId="77777777" w:rsidR="00E615D1" w:rsidRDefault="00E615D1">
            <w:pPr>
              <w:pStyle w:val="ListParagraph"/>
              <w:rPr>
                <w:rFonts w:ascii="Arial" w:hAnsi="Arial" w:cs="Arial"/>
                <w:color w:val="1C231E"/>
                <w:sz w:val="22"/>
                <w:shd w:val="clear" w:color="auto" w:fill="FFFFFF"/>
              </w:rPr>
            </w:pPr>
          </w:p>
          <w:p w14:paraId="021F12EC" w14:textId="77777777" w:rsidR="00E615D1" w:rsidRDefault="00E615D1" w:rsidP="00DB2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hanging="113"/>
              <w:jc w:val="both"/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</w:pP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Суурь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хэсгийг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чулуу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болон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бусад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төрлийн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бат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бөх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материалаар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хийсэн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байх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;</w:t>
            </w:r>
          </w:p>
          <w:p w14:paraId="7D25876D" w14:textId="77777777" w:rsidR="00E615D1" w:rsidRDefault="00E615D1">
            <w:pPr>
              <w:pStyle w:val="ListParagraph"/>
              <w:rPr>
                <w:rFonts w:ascii="Arial" w:hAnsi="Arial" w:cs="Arial"/>
                <w:color w:val="1C231E"/>
                <w:sz w:val="22"/>
                <w:shd w:val="clear" w:color="auto" w:fill="FFFFFF"/>
              </w:rPr>
            </w:pPr>
          </w:p>
          <w:p w14:paraId="23C95A6F" w14:textId="77777777" w:rsidR="00E615D1" w:rsidRDefault="00E615D1" w:rsidP="00DB2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hanging="113"/>
              <w:jc w:val="both"/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</w:pP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Цомын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их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биеийн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хэсэгт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Хүнсний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хувьсгал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“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гэсэн</w:t>
            </w:r>
            <w:proofErr w:type="spellEnd"/>
            <w:proofErr w:type="gram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үгийг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Монгол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бичгээр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 xml:space="preserve"> товойлгож металлаар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бичсэн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байна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;</w:t>
            </w:r>
          </w:p>
          <w:p w14:paraId="7E9F2C36" w14:textId="77777777" w:rsidR="00E615D1" w:rsidRDefault="00E615D1">
            <w:pPr>
              <w:pStyle w:val="ListParagraph"/>
              <w:rPr>
                <w:rFonts w:ascii="Arial" w:hAnsi="Arial" w:cs="Arial"/>
                <w:color w:val="1C231E"/>
                <w:sz w:val="22"/>
                <w:shd w:val="clear" w:color="auto" w:fill="FFFFFF"/>
              </w:rPr>
            </w:pPr>
          </w:p>
          <w:p w14:paraId="3B70164B" w14:textId="77777777" w:rsidR="00E615D1" w:rsidRDefault="00E615D1" w:rsidP="00DB2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3" w:hanging="113"/>
              <w:jc w:val="both"/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</w:pP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Их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биеийн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ар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талд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Монгол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C231E"/>
                <w:sz w:val="22"/>
                <w:shd w:val="clear" w:color="auto" w:fill="FFFFFF"/>
                <w:lang w:val="mn-MN"/>
              </w:rPr>
              <w:t>У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лсын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Ерөнхийлөгчийн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тамгын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газар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гэсэн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бичиглэл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оруулсан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байх</w:t>
            </w:r>
            <w:proofErr w:type="spellEnd"/>
            <w:r>
              <w:rPr>
                <w:rFonts w:ascii="Arial" w:hAnsi="Arial" w:cs="Arial"/>
                <w:color w:val="1C231E"/>
                <w:sz w:val="22"/>
                <w:shd w:val="clear" w:color="auto" w:fill="FFFFFF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0CB1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D26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</w:tr>
      <w:tr w:rsidR="00E615D1" w14:paraId="58780DE7" w14:textId="77777777" w:rsidTr="00E615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BE52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2655" w14:textId="77777777" w:rsidR="00E615D1" w:rsidRDefault="00E615D1">
            <w:pPr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 xml:space="preserve">1.2 Гарал үүсэл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5CDB" w14:textId="77777777" w:rsidR="00E615D1" w:rsidRDefault="00E615D1">
            <w:pPr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 xml:space="preserve">Монгол Улс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619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AD2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</w:tr>
      <w:tr w:rsidR="00E615D1" w14:paraId="44F42AB3" w14:textId="77777777" w:rsidTr="00E615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B2D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E22C" w14:textId="77777777" w:rsidR="00E615D1" w:rsidRDefault="00E615D1">
            <w:pPr>
              <w:spacing w:after="0" w:line="240" w:lineRule="auto"/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1.3 Үйлдвэрлэгчийн</w:t>
            </w:r>
          </w:p>
          <w:p w14:paraId="78FD8DFE" w14:textId="77777777" w:rsidR="00E615D1" w:rsidRDefault="00E615D1">
            <w:pPr>
              <w:spacing w:after="0" w:line="240" w:lineRule="auto"/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 xml:space="preserve">нэр ,байршил хаяг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4B93" w14:textId="77777777" w:rsidR="00E615D1" w:rsidRDefault="00E615D1">
            <w:pPr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 xml:space="preserve">Үйлдвэрлэгчийн нэр, байршил хаягийг тодорхой бичиж ирүүлнэ.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B71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479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</w:tr>
      <w:tr w:rsidR="00E615D1" w14:paraId="01FA68AB" w14:textId="77777777" w:rsidTr="00E615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F93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8F7C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1.4 Үйлдвэрлэсэн 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3CCD" w14:textId="77777777" w:rsidR="00E615D1" w:rsidRDefault="00E615D1">
            <w:pPr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2023 он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3327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3F3B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</w:tr>
      <w:tr w:rsidR="00E615D1" w14:paraId="0F82E264" w14:textId="77777777" w:rsidTr="00E615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E5E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E979" w14:textId="77777777" w:rsidR="00E615D1" w:rsidRDefault="00E615D1">
            <w:pPr>
              <w:spacing w:after="0" w:line="240" w:lineRule="auto"/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1.5 Материал,</w:t>
            </w:r>
          </w:p>
          <w:p w14:paraId="221C91F6" w14:textId="77777777" w:rsidR="00E615D1" w:rsidRDefault="00E615D1">
            <w:pPr>
              <w:spacing w:after="0" w:line="240" w:lineRule="auto"/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хэмжээ орц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5D63" w14:textId="77777777" w:rsidR="00E615D1" w:rsidRDefault="00E615D1">
            <w:pPr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Металл, чулуу, мод</w:t>
            </w:r>
          </w:p>
          <w:p w14:paraId="6AC382B1" w14:textId="77777777" w:rsidR="00E615D1" w:rsidRDefault="00E615D1">
            <w:pPr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 xml:space="preserve">Цомны өндөр нь 350мм-с доошгүй, өргөн нь 135-150 мм байх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76F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62E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</w:tr>
      <w:tr w:rsidR="00E615D1" w14:paraId="744079E7" w14:textId="77777777" w:rsidTr="00E615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D96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935D" w14:textId="77777777" w:rsidR="00E615D1" w:rsidRDefault="00E615D1">
            <w:pPr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</w:rPr>
              <w:t xml:space="preserve">1.6 </w:t>
            </w:r>
            <w:r>
              <w:rPr>
                <w:rFonts w:ascii="Arial" w:hAnsi="Arial"/>
                <w:sz w:val="22"/>
                <w:lang w:val="mn-MN"/>
              </w:rPr>
              <w:t>Тоо ширхэг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8C0" w14:textId="354FB836" w:rsidR="00E615D1" w:rsidRDefault="0041577E">
            <w:pPr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</w:rPr>
              <w:t>35</w:t>
            </w:r>
            <w:r w:rsidR="00E615D1">
              <w:rPr>
                <w:rFonts w:ascii="Arial" w:hAnsi="Arial"/>
                <w:sz w:val="22"/>
                <w:lang w:val="mn-MN"/>
              </w:rPr>
              <w:t xml:space="preserve"> ширхэг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D23C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B2B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</w:tr>
      <w:tr w:rsidR="00E615D1" w14:paraId="116116B8" w14:textId="77777777" w:rsidTr="00E615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658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8F74" w14:textId="77777777" w:rsidR="00E615D1" w:rsidRDefault="00E615D1">
            <w:pPr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1.7 Савлалт, хадгалалт,хэрэглээ</w:t>
            </w:r>
          </w:p>
          <w:p w14:paraId="522914AE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3241" w14:textId="77777777" w:rsidR="00E615D1" w:rsidRDefault="00E615D1">
            <w:pPr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Тээвэрлэлтийн явцад эвдэрч гэмтэхээргүй  байх. Тохирсон савлагаатай байх.</w:t>
            </w:r>
          </w:p>
          <w:p w14:paraId="01938F54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756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C1A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</w:tr>
      <w:tr w:rsidR="00E615D1" w14:paraId="424EB014" w14:textId="77777777" w:rsidTr="00E615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4B1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E334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1.8 Бараа хүргэх газар: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1C67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 xml:space="preserve">Хүнс, Хөдөө аж ахуй, хөнгөн үйлдвэрийн яам . Захиалгат ажлыг  нэг бүрчлэн  </w:t>
            </w:r>
            <w:r>
              <w:rPr>
                <w:rFonts w:ascii="Arial" w:hAnsi="Arial"/>
                <w:sz w:val="22"/>
                <w:lang w:val="mn-MN"/>
              </w:rPr>
              <w:lastRenderedPageBreak/>
              <w:t>шалгаж  хүлээн авна.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571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AB6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</w:tr>
      <w:tr w:rsidR="00E615D1" w14:paraId="52F7F735" w14:textId="77777777" w:rsidTr="00E615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1AF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4F49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1.9 Ачаа тээвэрлэлт нөхцөл: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6EE5" w14:textId="77777777" w:rsidR="00E615D1" w:rsidRDefault="00E615D1">
            <w:pPr>
              <w:rPr>
                <w:rFonts w:ascii="Arial" w:hAnsi="Arial"/>
                <w:sz w:val="22"/>
                <w:lang w:val="mn-MN"/>
              </w:rPr>
            </w:pPr>
            <w:r>
              <w:rPr>
                <w:rFonts w:ascii="Arial" w:hAnsi="Arial"/>
                <w:sz w:val="22"/>
                <w:lang w:val="mn-MN"/>
              </w:rPr>
              <w:t>Барааг гүйцэтгэгч  өөрийн тээврийн хэрэгслээр хүргэж ирнэ.Тээвэрлэлтийн үед байгаль,цаг  агаарын нөхцөл  байдлыг харгалзан үзэж, алдагдах гэмтэхээс урьдчилан сэргийлнэ.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3D0D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14A" w14:textId="77777777" w:rsidR="00E615D1" w:rsidRDefault="00E615D1">
            <w:pPr>
              <w:rPr>
                <w:rFonts w:ascii="Arial" w:hAnsi="Arial"/>
                <w:sz w:val="22"/>
                <w:szCs w:val="22"/>
                <w:lang w:val="mn-MN"/>
              </w:rPr>
            </w:pPr>
          </w:p>
        </w:tc>
      </w:tr>
    </w:tbl>
    <w:p w14:paraId="2D0A7C46" w14:textId="77777777" w:rsidR="002D03EE" w:rsidRDefault="002D03EE"/>
    <w:p w14:paraId="500A9D98" w14:textId="77777777" w:rsidR="00E615D1" w:rsidRDefault="00E615D1"/>
    <w:p w14:paraId="136F6440" w14:textId="4B2A1310" w:rsidR="00E615D1" w:rsidRPr="00E615D1" w:rsidRDefault="00E615D1" w:rsidP="00E615D1">
      <w:pPr>
        <w:jc w:val="center"/>
      </w:pPr>
      <w:r>
        <w:rPr>
          <w:lang w:val="mn-MN"/>
        </w:rPr>
        <w:t>--</w:t>
      </w:r>
      <w:proofErr w:type="spellStart"/>
      <w:r>
        <w:t>ooOoo</w:t>
      </w:r>
      <w:proofErr w:type="spellEnd"/>
      <w:r>
        <w:t>--</w:t>
      </w:r>
    </w:p>
    <w:sectPr w:rsidR="00E615D1" w:rsidRPr="00E615D1" w:rsidSect="006B09E5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7D74"/>
    <w:multiLevelType w:val="hybridMultilevel"/>
    <w:tmpl w:val="46081CD6"/>
    <w:lvl w:ilvl="0" w:tplc="1B921A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9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1574BA"/>
    <w:rsid w:val="002D03EE"/>
    <w:rsid w:val="0041577E"/>
    <w:rsid w:val="006B09E5"/>
    <w:rsid w:val="00E6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59BD"/>
  <w15:chartTrackingRefBased/>
  <w15:docId w15:val="{A37CE4AE-CFBE-4370-BA1F-45E7BAA3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5D1"/>
    <w:pPr>
      <w:spacing w:after="160" w:line="256" w:lineRule="auto"/>
    </w:pPr>
    <w:rPr>
      <w:rFonts w:cs="Arial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5D1"/>
    <w:pPr>
      <w:spacing w:after="200" w:line="276" w:lineRule="auto"/>
      <w:ind w:left="720"/>
      <w:contextualSpacing/>
    </w:pPr>
    <w:rPr>
      <w:rFonts w:ascii="Times New Roman" w:hAnsi="Times New Roman" w:cstheme="minorBidi"/>
      <w:szCs w:val="22"/>
    </w:rPr>
  </w:style>
  <w:style w:type="character" w:customStyle="1" w:styleId="editable-incorrect">
    <w:name w:val="editable-incorrect"/>
    <w:basedOn w:val="DefaultParagraphFont"/>
    <w:rsid w:val="00E615D1"/>
  </w:style>
  <w:style w:type="table" w:styleId="TableGrid">
    <w:name w:val="Table Grid"/>
    <w:basedOn w:val="TableNormal"/>
    <w:uiPriority w:val="39"/>
    <w:rsid w:val="00E615D1"/>
    <w:rPr>
      <w:rFonts w:ascii="Times New Roman" w:hAnsi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Khadbaatar Maitsetseg</dc:creator>
  <cp:keywords/>
  <dc:description/>
  <cp:lastModifiedBy>Khadbaatar Maitsetseg</cp:lastModifiedBy>
  <cp:revision>2</cp:revision>
  <dcterms:created xsi:type="dcterms:W3CDTF">2023-11-09T03:36:00Z</dcterms:created>
  <dcterms:modified xsi:type="dcterms:W3CDTF">2023-11-15T09:07:00Z</dcterms:modified>
</cp:coreProperties>
</file>