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BD" w:rsidRPr="00E37199" w:rsidRDefault="00F87CBD" w:rsidP="00F87CBD">
      <w:pPr>
        <w:spacing w:line="240" w:lineRule="auto"/>
        <w:jc w:val="center"/>
        <w:rPr>
          <w:b/>
          <w:caps/>
          <w:lang w:val="mn-MN"/>
        </w:rPr>
      </w:pPr>
      <w:r w:rsidRPr="00E37199">
        <w:rPr>
          <w:b/>
          <w:lang w:val="mn-MN"/>
        </w:rPr>
        <w:t>Техникийн тодорхойлолт</w:t>
      </w:r>
    </w:p>
    <w:p w:rsidR="00F87CBD" w:rsidRPr="00E37199" w:rsidRDefault="00F87CBD" w:rsidP="00F87CBD">
      <w:pPr>
        <w:pStyle w:val="BodyTextIndent"/>
        <w:ind w:left="0" w:right="-14" w:firstLine="0"/>
        <w:rPr>
          <w:rFonts w:ascii="Arial" w:hAnsi="Arial" w:cs="Arial"/>
          <w:szCs w:val="24"/>
          <w:lang w:val="mn-MN"/>
        </w:rPr>
      </w:pPr>
    </w:p>
    <w:p w:rsidR="00F87CBD" w:rsidRPr="00E37199" w:rsidRDefault="00F87CBD" w:rsidP="00F87CBD">
      <w:pPr>
        <w:pStyle w:val="BodyTextIndent"/>
        <w:ind w:left="0" w:right="-14" w:firstLine="0"/>
        <w:rPr>
          <w:rFonts w:ascii="Arial" w:hAnsi="Arial" w:cs="Arial"/>
          <w:szCs w:val="24"/>
          <w:lang w:val="mn-MN"/>
        </w:rPr>
      </w:pPr>
      <w:r w:rsidRPr="00E37199">
        <w:rPr>
          <w:rFonts w:ascii="Arial" w:hAnsi="Arial" w:cs="Arial"/>
          <w:szCs w:val="24"/>
          <w:lang w:val="mn-MN"/>
        </w:rPr>
        <w:t>Нийлүүлэх бараа нь доор дурдсан техникийн тодорхойлолт, стандартад нийцсэн байна.</w:t>
      </w:r>
    </w:p>
    <w:p w:rsidR="00F87CBD" w:rsidRPr="00E37199" w:rsidRDefault="00F87CBD" w:rsidP="00F87CBD">
      <w:pPr>
        <w:rPr>
          <w:lang w:val="mn-MN"/>
        </w:rPr>
      </w:pPr>
    </w:p>
    <w:p w:rsidR="00F87CBD" w:rsidRPr="00E37199" w:rsidRDefault="00F87CBD" w:rsidP="00F87CBD">
      <w:pPr>
        <w:rPr>
          <w:b/>
          <w:lang w:val="mn-MN"/>
        </w:rPr>
      </w:pPr>
      <w:r>
        <w:rPr>
          <w:b/>
          <w:lang w:val="mn-MN"/>
        </w:rPr>
        <w:t xml:space="preserve">  Барааны нэр.Тээвэр шатахуун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F87CBD" w:rsidRPr="00E37199" w:rsidTr="00C82DC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E37199">
              <w:rPr>
                <w:b/>
                <w:i/>
                <w:sz w:val="20"/>
                <w:szCs w:val="20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E37199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:rsidR="00F87CBD" w:rsidRPr="00E37199" w:rsidRDefault="00F87CBD" w:rsidP="00C82DCE">
            <w:pPr>
              <w:spacing w:before="120" w:after="120"/>
              <w:jc w:val="center"/>
              <w:rPr>
                <w:i/>
                <w:sz w:val="20"/>
                <w:szCs w:val="20"/>
                <w:lang w:val="mn-MN"/>
              </w:rPr>
            </w:pPr>
            <w:r w:rsidRPr="00E37199">
              <w:rPr>
                <w:i/>
                <w:sz w:val="20"/>
                <w:szCs w:val="20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:rsidR="00F87CBD" w:rsidRPr="00E37199" w:rsidRDefault="00F87CBD" w:rsidP="00C82DCE">
            <w:pPr>
              <w:spacing w:before="120" w:after="120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E37199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:rsidR="00F87CBD" w:rsidRPr="00E37199" w:rsidRDefault="00F87CBD" w:rsidP="00C82DCE">
            <w:pPr>
              <w:jc w:val="both"/>
              <w:rPr>
                <w:i/>
                <w:sz w:val="20"/>
                <w:szCs w:val="20"/>
                <w:lang w:val="mn-MN"/>
              </w:rPr>
            </w:pPr>
            <w:r w:rsidRPr="00E37199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E37199">
              <w:rPr>
                <w:i/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 w:rsidRPr="00E37199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E37199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:rsidR="00F87CBD" w:rsidRPr="00E37199" w:rsidDel="00D05216" w:rsidRDefault="00F87CBD" w:rsidP="00C82DCE">
            <w:pPr>
              <w:spacing w:before="120" w:after="120"/>
              <w:jc w:val="both"/>
              <w:rPr>
                <w:i/>
                <w:sz w:val="20"/>
                <w:szCs w:val="20"/>
                <w:lang w:val="mn-MN"/>
              </w:rPr>
            </w:pPr>
            <w:r w:rsidRPr="00E37199">
              <w:rPr>
                <w:i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F87CBD" w:rsidRPr="00E37199" w:rsidTr="00C82DC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sz w:val="20"/>
                <w:szCs w:val="20"/>
                <w:lang w:val="mn-MN"/>
              </w:rPr>
            </w:pPr>
            <w:r w:rsidRPr="00E37199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АИ-92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20000000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7518 литр</w:t>
            </w:r>
          </w:p>
        </w:tc>
      </w:tr>
      <w:tr w:rsidR="00F87CBD" w:rsidRPr="00E37199" w:rsidTr="00C82DC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sz w:val="20"/>
                <w:szCs w:val="20"/>
                <w:lang w:val="mn-MN"/>
              </w:rPr>
            </w:pPr>
            <w:r w:rsidRPr="00E37199"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Дизел түлш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8000000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2000 литр</w:t>
            </w:r>
          </w:p>
        </w:tc>
      </w:tr>
      <w:tr w:rsidR="00F87CBD" w:rsidRPr="00E37199" w:rsidTr="00C82DCE">
        <w:tc>
          <w:tcPr>
            <w:tcW w:w="574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sz w:val="20"/>
                <w:szCs w:val="20"/>
                <w:lang w:val="mn-MN"/>
              </w:rPr>
            </w:pPr>
            <w:r w:rsidRPr="00E37199">
              <w:rPr>
                <w:sz w:val="20"/>
                <w:szCs w:val="20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 масло</w:t>
            </w: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1500000</w:t>
            </w: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F87CBD" w:rsidRPr="00E37199" w:rsidRDefault="002812FC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83 литр</w:t>
            </w:r>
          </w:p>
        </w:tc>
      </w:tr>
      <w:tr w:rsidR="00F87CBD" w:rsidRPr="00E37199" w:rsidTr="00C82DCE">
        <w:tc>
          <w:tcPr>
            <w:tcW w:w="574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jc w:val="center"/>
              <w:rPr>
                <w:sz w:val="20"/>
                <w:szCs w:val="20"/>
                <w:lang w:val="mn-MN"/>
              </w:rPr>
            </w:pPr>
            <w:r w:rsidRPr="00E37199">
              <w:rPr>
                <w:sz w:val="20"/>
                <w:szCs w:val="20"/>
                <w:lang w:val="mn-MN"/>
              </w:rPr>
              <w:t>...</w:t>
            </w:r>
            <w:r>
              <w:rPr>
                <w:sz w:val="20"/>
                <w:szCs w:val="20"/>
                <w:lang w:val="mn-MN"/>
              </w:rPr>
              <w:t>4</w:t>
            </w: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Тосол</w:t>
            </w: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F87CBD" w:rsidRPr="00E37199" w:rsidRDefault="00F87CBD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500000</w:t>
            </w: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F87CBD" w:rsidRPr="00E37199" w:rsidRDefault="002812FC" w:rsidP="00C82DCE">
            <w:pPr>
              <w:spacing w:before="120" w:after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55 литр</w:t>
            </w:r>
            <w:bookmarkStart w:id="0" w:name="_GoBack"/>
            <w:bookmarkEnd w:id="0"/>
          </w:p>
        </w:tc>
      </w:tr>
    </w:tbl>
    <w:p w:rsidR="00BA50E1" w:rsidRDefault="00BA50E1"/>
    <w:sectPr w:rsidR="00BA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D"/>
    <w:rsid w:val="002812FC"/>
    <w:rsid w:val="00BA50E1"/>
    <w:rsid w:val="00F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E76B7-779A-478A-9305-A6CE4C0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B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7CBD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7CBD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</dc:creator>
  <cp:keywords/>
  <dc:description/>
  <cp:lastModifiedBy>Zaya</cp:lastModifiedBy>
  <cp:revision>2</cp:revision>
  <dcterms:created xsi:type="dcterms:W3CDTF">2024-01-23T09:34:00Z</dcterms:created>
  <dcterms:modified xsi:type="dcterms:W3CDTF">2024-01-23T09:41:00Z</dcterms:modified>
</cp:coreProperties>
</file>