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2" w:rsidRDefault="005D4E02" w:rsidP="005D4E02">
      <w:pPr>
        <w:rPr>
          <w:b/>
          <w:bCs/>
          <w:sz w:val="22"/>
          <w:szCs w:val="22"/>
          <w:lang w:val="mn-MN"/>
        </w:rPr>
      </w:pPr>
      <w:bookmarkStart w:id="0" w:name="_GoBack"/>
      <w:bookmarkEnd w:id="0"/>
      <w:r>
        <w:rPr>
          <w:b/>
          <w:bCs/>
          <w:sz w:val="22"/>
          <w:szCs w:val="22"/>
          <w:lang w:val="mn-MN"/>
        </w:rPr>
        <w:t xml:space="preserve">  Барааны нэр: ………………………….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227"/>
        <w:gridCol w:w="2790"/>
        <w:gridCol w:w="2520"/>
        <w:gridCol w:w="2520"/>
      </w:tblGrid>
      <w:tr w:rsidR="005D4E02" w:rsidTr="00FC4D4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2" w:rsidRDefault="005D4E02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/>
                <w:i/>
                <w:sz w:val="22"/>
                <w:szCs w:val="22"/>
                <w:lang w:val="mn-MN"/>
                <w14:ligatures w14:val="standardContextual"/>
              </w:rPr>
              <w:t>№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2" w:rsidRDefault="005D4E02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/>
                <w:i/>
                <w:sz w:val="22"/>
                <w:szCs w:val="22"/>
                <w:lang w:val="mn-MN"/>
                <w14:ligatures w14:val="standardContextual"/>
              </w:rPr>
              <w:t>Захиалагчийн техникийн тодорхойлолт</w:t>
            </w:r>
          </w:p>
          <w:p w:rsidR="005D4E02" w:rsidRDefault="005D4E02">
            <w:pPr>
              <w:spacing w:before="120" w:after="120"/>
              <w:jc w:val="center"/>
              <w:rPr>
                <w:bCs/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Cs/>
                <w:i/>
                <w:sz w:val="22"/>
                <w:szCs w:val="22"/>
                <w:lang w:val="mn-MN"/>
                <w14:ligatures w14:val="standardContextual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:rsidR="005D4E02" w:rsidRDefault="005D4E02">
            <w:pPr>
              <w:spacing w:before="120" w:after="120"/>
              <w:jc w:val="center"/>
              <w:rPr>
                <w:bCs/>
                <w:i/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2" w:rsidRDefault="005D4E02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/>
                <w:i/>
                <w:sz w:val="22"/>
                <w:szCs w:val="22"/>
                <w:lang w:val="mn-MN"/>
                <w14:ligatures w14:val="standardContextual"/>
              </w:rPr>
              <w:t>Санал болгож буй техникийн тодорхойлолт</w:t>
            </w:r>
          </w:p>
          <w:p w:rsidR="005D4E02" w:rsidRDefault="005D4E02">
            <w:pPr>
              <w:rPr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/>
                <w:i/>
                <w:sz w:val="22"/>
                <w:szCs w:val="22"/>
                <w:lang w:val="mn-MN"/>
                <w14:ligatures w14:val="standardContextual"/>
              </w:rPr>
              <w:t>(</w:t>
            </w:r>
            <w:r>
              <w:rPr>
                <w:i/>
                <w:sz w:val="22"/>
                <w:szCs w:val="22"/>
                <w:lang w:val="mn-MN"/>
                <w14:ligatures w14:val="standardContextual"/>
              </w:rPr>
              <w:t>Зөвхөн санал болгож буй барааны техникийн тодорхойлолтыг бичнэ үү.</w:t>
            </w:r>
            <w:r>
              <w:rPr>
                <w:b/>
                <w:i/>
                <w:sz w:val="22"/>
                <w:szCs w:val="22"/>
                <w:lang w:val="mn-MN"/>
                <w14:ligatures w14:val="standardContextual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2" w:rsidRDefault="005D4E02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/>
                <w:i/>
                <w:sz w:val="22"/>
                <w:szCs w:val="22"/>
                <w:lang w:val="mn-MN"/>
                <w14:ligatures w14:val="standardContextual"/>
              </w:rPr>
              <w:t>Тайлбар</w:t>
            </w:r>
          </w:p>
          <w:p w:rsidR="005D4E02" w:rsidRDefault="005D4E02">
            <w:pPr>
              <w:spacing w:before="120" w:after="120"/>
              <w:rPr>
                <w:bCs/>
                <w:i/>
                <w:sz w:val="22"/>
                <w:szCs w:val="22"/>
                <w:lang w:val="mn-MN"/>
                <w14:ligatures w14:val="standardContextual"/>
              </w:rPr>
            </w:pPr>
            <w:r>
              <w:rPr>
                <w:bCs/>
                <w:i/>
                <w:sz w:val="22"/>
                <w:szCs w:val="22"/>
                <w:lang w:val="mn-MN"/>
                <w14:ligatures w14:val="standardContextual"/>
              </w:rPr>
              <w:t>(дээрх үзүүлэлтийг нотлох баримт бичиг болон танилцуулгыг хавсаргана)</w:t>
            </w:r>
          </w:p>
        </w:tc>
      </w:tr>
      <w:tr w:rsidR="00FC4D48" w:rsidTr="00FC4D4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:lang w:val="mn-MN"/>
                <w14:ligatures w14:val="standardContextual"/>
              </w:rPr>
            </w:pPr>
            <w:r>
              <w:rPr>
                <w:sz w:val="22"/>
                <w:szCs w:val="22"/>
                <w:lang w:val="mn-MN"/>
                <w14:ligatures w14:val="standardContextual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FC4D48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Display Screen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FC4D48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5.7" high brightness TFT LCD, 640 x 480 pixels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:lang w:val="mn-MN"/>
                <w14:ligatures w14:val="standardContextual"/>
              </w:rPr>
            </w:pPr>
            <w:r>
              <w:rPr>
                <w:sz w:val="22"/>
                <w:szCs w:val="22"/>
                <w:lang w:val="mn-MN"/>
                <w14:ligatures w14:val="standardContextual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Measuring Units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Inch / mm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FC4D4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:lang w:val="mn-MN"/>
                <w14:ligatures w14:val="standardContextual"/>
              </w:rPr>
            </w:pPr>
            <w:r>
              <w:rPr>
                <w:sz w:val="22"/>
                <w:szCs w:val="22"/>
                <w:lang w:val="mn-MN"/>
                <w14:ligatures w14:val="standardContextual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FC4D48">
            <w:pPr>
              <w:jc w:val="center"/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Peripheral Ports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USB, SD card (16G) and VGA ports (sharing same mini HDMI with I/O signal port)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:lang w:val="mn-MN"/>
                <w14:ligatures w14:val="standardContextual"/>
              </w:rPr>
            </w:pPr>
            <w:r>
              <w:rPr>
                <w:sz w:val="22"/>
                <w:szCs w:val="22"/>
                <w:lang w:val="mn-MN"/>
                <w14:ligatures w14:val="standardContextual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Languages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English, German, Russian, Polish, Hungarian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:lang w:val="mn-MN"/>
                <w14:ligatures w14:val="standardContextual"/>
              </w:rPr>
            </w:pPr>
            <w:r>
              <w:rPr>
                <w:sz w:val="22"/>
                <w:szCs w:val="22"/>
                <w:lang w:val="mn-MN"/>
                <w14:ligatures w14:val="standardContextual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Power Supply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DC 12V (external power supply); 7.4V (battery)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021829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Battery Operating Time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≥8h (under factory default mode)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Operating Temperature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14°F - 113°F (-10°C - 45°C)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Storage Temperature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-4°F - 140°F (-20°C - 60°C)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IP Code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IP66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Weight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2 lbs. (0.9kg) including battery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Dimensions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8" x 5" x 2" (198 x 128 x 50mm)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FC4D48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Pr="00FC4D48" w:rsidRDefault="00FC4D48" w:rsidP="008576AA">
            <w:pPr>
              <w:rPr>
                <w:sz w:val="20"/>
                <w:szCs w:val="20"/>
              </w:rPr>
            </w:pPr>
            <w:r w:rsidRPr="00FC4D48">
              <w:rPr>
                <w:sz w:val="20"/>
                <w:szCs w:val="20"/>
              </w:rPr>
              <w:t>Encoder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8" w:rsidRPr="00FC4D48" w:rsidRDefault="00FC4D48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FC4D48">
              <w:rPr>
                <w:rFonts w:eastAsia="Times New Roman"/>
                <w:color w:val="333333"/>
                <w:sz w:val="20"/>
                <w:szCs w:val="20"/>
              </w:rPr>
              <w:t>1pc (4-core)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8" w:rsidRDefault="00FC4D48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of Channels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Probe Connector Type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LEMO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# of Probe Connectors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Max Supporting Elements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Pulse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Negative Square, Negative spike pulse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Transmitting Voltage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50 - 350V, steps 50V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Pulse Width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9A5A2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Negative Square: 50-500ns, step 10ns Negative spike pulse: ≤40ns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2E2B2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PRF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2E2B2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Negative Square: 10-1000Hz adjustable, step 10Hz </w:t>
            </w:r>
          </w:p>
          <w:p w:rsidR="00D254A1" w:rsidRPr="00D254A1" w:rsidRDefault="00D254A1" w:rsidP="002E2B2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Negative spike pulse: 10-2000Hz adjustable, step 10Hz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4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Damping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50/1000Ω, 2 levels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A/D Sampling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240MHz / 10bit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Sampling Point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1024 points, 16bit/point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Gain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0-110dB, step: 0.5/2/6/12dB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Fine Gain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-4 - 4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Surface Compensation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DE0D8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Full gain range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1370C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Bandwidth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1370C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0.5 - 20MHz (-3dB)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FB638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1370C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Operating Frequencies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1370C6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1-4MHz / 0.5-10MHz / 1MHz / 2.5MHz / 4MHz / 5MHz / 10MHz / 13MHz / 15MHz / 20MHz, 11 levels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Rectify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Negative / Positive / Full / RF / Filter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Reject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0-80%, step 1%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Detection Range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0-39" (0-1500mm), min. display range 0.1" (2.5mm)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Material Velocity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100-20000m/s, min step 1m/s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Pulse Shift Range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-0.4"-40" (-10-1000mm) min step 0.004" (0.1mm)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Probe Zero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0-200us, min step 0.01us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Probe Flank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0"-4" (0-100mm), step 0.004" (0.1mm)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Wizard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For weld, plate and forge testing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Test Point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Peak / Flank / J Frank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A923FE">
        <w:trPr>
          <w:trHeight w:val="28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Measurement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Gate: amplitude, amplitude dB difference, sound path, horizontal distance, vertical distance, south path difference between Gate A and B.</w:t>
            </w:r>
          </w:p>
          <w:p w:rsidR="00D254A1" w:rsidRPr="00D254A1" w:rsidRDefault="00D254A1" w:rsidP="00B00C89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Cursor: 2 cross cursors, measuring horizontal and vertical positions on B-scan image and distance between cursors (activated optional B-scan B.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Gate Mode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Standard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# of Gates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4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Gate Start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Full range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3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Gate Width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Full range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Gate Thresh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10-90%, step 1%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Rectify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Negative / Positive / Full / RF / Filter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3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Reject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0-80%, step 1%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Detection Range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6019AE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0-39" (0-1500mm), min. display range 0.1" (2.5mm)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00D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Zero point, zero point + velocity, probe angle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E031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Alarm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Audible and visual alarm: positive / negative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4E031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Screen Display Combination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Normal, full screen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7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Curve Function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470738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Up to 6 DAC (curve / line), up to 10 reference points for each curve line. AVG / DGS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2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F25715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Axiliary Function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F25715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Full screen, coordinates switch (sound path / depth / horizontal), single / continuous auto gain (10-100%, step 10%), SeeColor, WaveComp, WaveFull, PeakEnv, PeakEcho, FastScan, Outdoor, gate magnify, CineRec, PrintScreen. Auto Freeze (Gate: A, B, A and B, A or 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Storage Function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Save, recall and delete the parameter, data files, record files, printscreens, depends </w:t>
            </w:r>
            <w:r w:rsidRPr="00D254A1">
              <w:rPr>
                <w:sz w:val="20"/>
                <w:szCs w:val="20"/>
              </w:rPr>
              <w:lastRenderedPageBreak/>
              <w:t>on the SD card capacity.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Data Post Processing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Playback, analysis, reports of parameters, record files, printscreen files in SuporUp software.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Time Base Linearity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≤0.5%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Vertical Linearity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≤3%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Amplitude Linearity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≤±2%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Attenuator Precision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20dB + 1dB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Dynamic Range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≥30dB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31D6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>Optional Software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D254A1" w:rsidRDefault="00D254A1" w:rsidP="00011460">
            <w:pPr>
              <w:rPr>
                <w:sz w:val="20"/>
                <w:szCs w:val="20"/>
              </w:rPr>
            </w:pPr>
            <w:r w:rsidRPr="00D254A1">
              <w:rPr>
                <w:sz w:val="20"/>
                <w:szCs w:val="20"/>
              </w:rPr>
              <w:t xml:space="preserve"> AWS, API, CSC (Curved Surface Correction), TCG, B-Scan, Flat weld simulation, Crack height measurement, Probe Spectrum Analysis.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AD73C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A923FE" w:rsidRDefault="00D254A1" w:rsidP="00043953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>Detection Range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A923FE" w:rsidRDefault="00D254A1" w:rsidP="00043953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 xml:space="preserve"> 0.02"-24" (0.5-600mm) subject to probe, material, temperature and selected configuration)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AD73C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A923FE" w:rsidRDefault="00D254A1" w:rsidP="00043953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>Indication Resolution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A923FE" w:rsidRDefault="00D254A1" w:rsidP="00043953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 xml:space="preserve"> 0.0001" / 0.001" / 0.01" (0.001 / 0.01 / 0.1mm)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D254A1">
        <w:trPr>
          <w:trHeight w:val="23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A923FE" w:rsidRDefault="00D254A1" w:rsidP="00043953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>Indication Precision Error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A923FE" w:rsidRDefault="00D254A1" w:rsidP="00043953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 xml:space="preserve"> 0.03"-0.4" ± 0.002" (0.80-9.99mm ± 0.05mm) </w:t>
            </w:r>
          </w:p>
          <w:p w:rsidR="00A923FE" w:rsidRPr="00A923FE" w:rsidRDefault="00D254A1" w:rsidP="00D254A1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 xml:space="preserve">0.4"-4" (10.00-99.99mm ± (1%H + 0.04) </w:t>
            </w:r>
          </w:p>
          <w:p w:rsidR="00D254A1" w:rsidRPr="00A923FE" w:rsidRDefault="00D254A1" w:rsidP="00D254A1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>4"-16" (100.00-400.00mm) ± 3%H</w:t>
            </w:r>
          </w:p>
          <w:p w:rsidR="00D254A1" w:rsidRPr="00A923FE" w:rsidRDefault="00D254A1" w:rsidP="00D254A1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>Tested with TGM5-10L Probe; H is the measured thickness.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A923FE" w:rsidTr="00AD73C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E" w:rsidRDefault="00A923FE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E" w:rsidRPr="00A923FE" w:rsidRDefault="00A923FE" w:rsidP="001D770E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>Tube Wall Thickness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E" w:rsidRPr="00A923FE" w:rsidRDefault="00A923FE" w:rsidP="001D770E">
            <w:pPr>
              <w:rPr>
                <w:sz w:val="20"/>
                <w:szCs w:val="20"/>
              </w:rPr>
            </w:pPr>
            <w:r w:rsidRPr="00A923FE">
              <w:rPr>
                <w:sz w:val="20"/>
                <w:szCs w:val="20"/>
              </w:rPr>
              <w:t xml:space="preserve"> With TGM5-10L probe, it can measure steel tubes with diameters no less than 0.8" (20mm) and wall thickness no less than 0.08" (2mm)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E" w:rsidRDefault="00A923FE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E" w:rsidRDefault="00A923FE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  <w:tr w:rsidR="00D254A1" w:rsidTr="002A7E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jc w:val="center"/>
              <w:rPr>
                <w:sz w:val="22"/>
                <w:szCs w:val="22"/>
                <w14:ligatures w14:val="standardContextu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Pr="00FC4D48" w:rsidRDefault="00D254A1" w:rsidP="008576A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1" w:rsidRPr="00FC4D48" w:rsidRDefault="00D254A1" w:rsidP="0013595A">
            <w:pPr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1" w:rsidRDefault="00D254A1" w:rsidP="00FC4D48">
            <w:pPr>
              <w:spacing w:before="120" w:after="120"/>
              <w:rPr>
                <w:sz w:val="22"/>
                <w:szCs w:val="22"/>
                <w:lang w:val="mn-MN"/>
                <w14:ligatures w14:val="standardContextual"/>
              </w:rPr>
            </w:pPr>
          </w:p>
        </w:tc>
      </w:tr>
    </w:tbl>
    <w:p w:rsidR="00717585" w:rsidRDefault="00717585"/>
    <w:p w:rsidR="00FC4D48" w:rsidRDefault="00FC4D48"/>
    <w:sectPr w:rsidR="00FC4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2"/>
    <w:rsid w:val="00021829"/>
    <w:rsid w:val="005D4E02"/>
    <w:rsid w:val="00717585"/>
    <w:rsid w:val="00A923FE"/>
    <w:rsid w:val="00D254A1"/>
    <w:rsid w:val="00F66EF6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0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0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Enkhzaya</dc:creator>
  <cp:lastModifiedBy>Enkhzaya</cp:lastModifiedBy>
  <cp:revision>2</cp:revision>
  <dcterms:created xsi:type="dcterms:W3CDTF">2024-02-07T01:56:00Z</dcterms:created>
  <dcterms:modified xsi:type="dcterms:W3CDTF">2024-02-07T01:56:00Z</dcterms:modified>
</cp:coreProperties>
</file>