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819E" w14:textId="3D1D669E" w:rsidR="00386C00" w:rsidRPr="00A86B7E" w:rsidRDefault="00386C00" w:rsidP="00A86B7E">
      <w:pPr>
        <w:rPr>
          <w:rFonts w:ascii="Arial" w:eastAsia="Arial" w:hAnsi="Arial" w:cs="Arial"/>
          <w:sz w:val="24"/>
          <w:szCs w:val="24"/>
          <w:lang w:val="en-US"/>
        </w:rPr>
      </w:pPr>
      <w:bookmarkStart w:id="0" w:name="_GoBack"/>
      <w:bookmarkEnd w:id="0"/>
      <w:r w:rsidRPr="00386C00">
        <w:rPr>
          <w:rFonts w:ascii="Arial" w:eastAsia="Arial" w:hAnsi="Arial" w:cs="Arial"/>
          <w:sz w:val="24"/>
          <w:szCs w:val="24"/>
        </w:rPr>
        <w:t xml:space="preserve">               </w:t>
      </w:r>
      <w:r w:rsidR="00A86B7E">
        <w:rPr>
          <w:rFonts w:ascii="Arial" w:eastAsia="Arial" w:hAnsi="Arial" w:cs="Arial"/>
          <w:sz w:val="24"/>
          <w:szCs w:val="24"/>
        </w:rPr>
        <w:t xml:space="preserve">                     </w:t>
      </w:r>
      <w:r w:rsidRPr="00386C00">
        <w:rPr>
          <w:rFonts w:ascii="Arial" w:eastAsia="Arial" w:hAnsi="Arial" w:cs="Arial"/>
          <w:sz w:val="24"/>
          <w:szCs w:val="24"/>
        </w:rPr>
        <w:t xml:space="preserve">                                                       </w:t>
      </w:r>
      <w:r w:rsidR="00A86B7E">
        <w:rPr>
          <w:rFonts w:ascii="Arial" w:eastAsia="Arial" w:hAnsi="Arial" w:cs="Arial"/>
          <w:sz w:val="24"/>
          <w:szCs w:val="24"/>
        </w:rPr>
        <w:t xml:space="preserve">                               </w:t>
      </w:r>
    </w:p>
    <w:p w14:paraId="2580AAF6" w14:textId="5DA33A16" w:rsidR="00A97039" w:rsidRPr="00386C00" w:rsidRDefault="001062BF" w:rsidP="001062BF">
      <w:pPr>
        <w:jc w:val="center"/>
        <w:rPr>
          <w:rFonts w:ascii="Arial" w:eastAsia="Arial" w:hAnsi="Arial" w:cs="Arial"/>
          <w:sz w:val="24"/>
          <w:szCs w:val="24"/>
        </w:rPr>
      </w:pPr>
      <w:r w:rsidRPr="00386C00">
        <w:rPr>
          <w:rFonts w:ascii="Arial" w:eastAsia="Arial" w:hAnsi="Arial" w:cs="Arial"/>
          <w:sz w:val="24"/>
          <w:szCs w:val="24"/>
        </w:rPr>
        <w:t xml:space="preserve">БАЯНХОНГОР АЙМГИЙН ЗАГ СУМЫН ЕРӨНХИЙ БОЛОВСРОЛЫН СУРГУУЛИЙН </w:t>
      </w:r>
      <w:r w:rsidR="00386C00" w:rsidRPr="00386C00">
        <w:rPr>
          <w:rFonts w:ascii="Arial" w:eastAsia="Arial" w:hAnsi="Arial" w:cs="Arial"/>
          <w:sz w:val="24"/>
          <w:szCs w:val="24"/>
        </w:rPr>
        <w:t xml:space="preserve">                                                                                     </w:t>
      </w:r>
      <w:r w:rsidRPr="00386C00">
        <w:rPr>
          <w:rFonts w:ascii="Arial" w:eastAsia="Arial" w:hAnsi="Arial" w:cs="Arial"/>
          <w:sz w:val="24"/>
          <w:szCs w:val="24"/>
        </w:rPr>
        <w:t xml:space="preserve">БАГА АНГИЙН СУРАЛЦАГЧДЫН </w:t>
      </w:r>
      <w:r w:rsidR="00E92AE3" w:rsidRPr="00386C00">
        <w:rPr>
          <w:rFonts w:ascii="Arial" w:eastAsia="Arial" w:hAnsi="Arial" w:cs="Arial"/>
          <w:sz w:val="24"/>
          <w:szCs w:val="24"/>
        </w:rPr>
        <w:t>“ҮДИЙН ХООЛ”-НЫ ХҮНСНИЙ</w:t>
      </w:r>
      <w:r w:rsidR="00386C00" w:rsidRPr="00386C00">
        <w:rPr>
          <w:rFonts w:ascii="Arial" w:eastAsia="Arial" w:hAnsi="Arial" w:cs="Arial"/>
          <w:sz w:val="24"/>
          <w:szCs w:val="24"/>
        </w:rPr>
        <w:t xml:space="preserve">                                                                                                       </w:t>
      </w:r>
      <w:r w:rsidR="00E92AE3" w:rsidRPr="00386C00">
        <w:rPr>
          <w:rFonts w:ascii="Arial" w:eastAsia="Arial" w:hAnsi="Arial" w:cs="Arial"/>
          <w:sz w:val="24"/>
          <w:szCs w:val="24"/>
        </w:rPr>
        <w:t xml:space="preserve"> МАТЕРИАЛ НИЙЛҮҮЛЭХ </w:t>
      </w:r>
      <w:r w:rsidR="008769A5" w:rsidRPr="00386C00">
        <w:rPr>
          <w:rFonts w:ascii="Arial" w:eastAsia="Arial" w:hAnsi="Arial" w:cs="Arial"/>
          <w:sz w:val="24"/>
          <w:szCs w:val="24"/>
        </w:rPr>
        <w:t>ТЕХНИКИЙН ТОДОРХОЙЛОЛТ</w:t>
      </w:r>
    </w:p>
    <w:p w14:paraId="542B6F3D" w14:textId="56CBD4EA" w:rsidR="00A97039" w:rsidRPr="00386C00" w:rsidRDefault="00E92AE3" w:rsidP="00C16CDF">
      <w:pPr>
        <w:rPr>
          <w:rFonts w:ascii="Arial" w:eastAsia="Arial" w:hAnsi="Arial" w:cs="Arial"/>
          <w:sz w:val="24"/>
          <w:szCs w:val="24"/>
        </w:rPr>
      </w:pPr>
      <w:r w:rsidRPr="00386C00">
        <w:rPr>
          <w:rFonts w:ascii="Arial" w:eastAsia="Arial" w:hAnsi="Arial" w:cs="Arial"/>
          <w:sz w:val="24"/>
          <w:szCs w:val="24"/>
        </w:rPr>
        <w:t>202</w:t>
      </w:r>
      <w:r w:rsidR="00681207" w:rsidRPr="00386C00">
        <w:rPr>
          <w:rFonts w:ascii="Arial" w:eastAsia="Arial" w:hAnsi="Arial" w:cs="Arial"/>
          <w:sz w:val="24"/>
          <w:szCs w:val="24"/>
          <w:lang w:val="en-US"/>
        </w:rPr>
        <w:t>4</w:t>
      </w:r>
      <w:r w:rsidRPr="00386C00">
        <w:rPr>
          <w:rFonts w:ascii="Arial" w:eastAsia="Arial" w:hAnsi="Arial" w:cs="Arial"/>
          <w:sz w:val="24"/>
          <w:szCs w:val="24"/>
        </w:rPr>
        <w:t>.01.</w:t>
      </w:r>
      <w:r w:rsidR="00681207" w:rsidRPr="00386C00">
        <w:rPr>
          <w:rFonts w:ascii="Arial" w:eastAsia="Arial" w:hAnsi="Arial" w:cs="Arial"/>
          <w:sz w:val="24"/>
          <w:szCs w:val="24"/>
          <w:lang w:val="en-US"/>
        </w:rPr>
        <w:t>31</w:t>
      </w:r>
      <w:r w:rsidRPr="00386C00">
        <w:rPr>
          <w:rFonts w:ascii="Arial" w:eastAsia="Arial" w:hAnsi="Arial" w:cs="Arial"/>
          <w:sz w:val="24"/>
          <w:szCs w:val="24"/>
        </w:rPr>
        <w:t xml:space="preserve">                                                                                                   </w:t>
      </w:r>
      <w:r w:rsidR="00C16CDF" w:rsidRPr="00386C00">
        <w:rPr>
          <w:rFonts w:ascii="Arial" w:eastAsia="Arial" w:hAnsi="Arial" w:cs="Arial"/>
          <w:sz w:val="24"/>
          <w:szCs w:val="24"/>
        </w:rPr>
        <w:t xml:space="preserve">                                                   </w:t>
      </w:r>
      <w:r w:rsidR="004D55E8">
        <w:rPr>
          <w:rFonts w:ascii="Arial" w:eastAsia="Arial" w:hAnsi="Arial" w:cs="Arial"/>
          <w:sz w:val="24"/>
          <w:szCs w:val="24"/>
        </w:rPr>
        <w:t xml:space="preserve">       </w:t>
      </w:r>
      <w:r w:rsidR="00C16CDF" w:rsidRPr="00386C00">
        <w:rPr>
          <w:rFonts w:ascii="Arial" w:eastAsia="Arial" w:hAnsi="Arial" w:cs="Arial"/>
          <w:sz w:val="24"/>
          <w:szCs w:val="24"/>
        </w:rPr>
        <w:t xml:space="preserve">      </w:t>
      </w:r>
      <w:r w:rsidR="00FA511F">
        <w:rPr>
          <w:rFonts w:ascii="Arial" w:eastAsia="Arial" w:hAnsi="Arial" w:cs="Arial"/>
          <w:sz w:val="24"/>
          <w:szCs w:val="24"/>
        </w:rPr>
        <w:t xml:space="preserve"> </w:t>
      </w:r>
      <w:r w:rsidR="00C16CDF" w:rsidRPr="00386C00">
        <w:rPr>
          <w:rFonts w:ascii="Arial" w:eastAsia="Arial" w:hAnsi="Arial" w:cs="Arial"/>
          <w:sz w:val="24"/>
          <w:szCs w:val="24"/>
        </w:rPr>
        <w:t xml:space="preserve">                </w:t>
      </w:r>
      <w:r w:rsidRPr="00386C00">
        <w:rPr>
          <w:rFonts w:ascii="Arial" w:eastAsia="Arial" w:hAnsi="Arial" w:cs="Arial"/>
          <w:sz w:val="24"/>
          <w:szCs w:val="24"/>
        </w:rPr>
        <w:t>Залаа-Овоо</w:t>
      </w:r>
    </w:p>
    <w:tbl>
      <w:tblPr>
        <w:tblStyle w:val="a"/>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764"/>
        <w:gridCol w:w="1985"/>
        <w:gridCol w:w="1134"/>
        <w:gridCol w:w="1559"/>
        <w:gridCol w:w="8080"/>
      </w:tblGrid>
      <w:tr w:rsidR="001C5D2A" w:rsidRPr="00386C00" w14:paraId="7DC7CFBA" w14:textId="77777777" w:rsidTr="00FA511F">
        <w:tc>
          <w:tcPr>
            <w:tcW w:w="504" w:type="dxa"/>
            <w:vMerge w:val="restart"/>
          </w:tcPr>
          <w:p w14:paraId="4E3DE52D" w14:textId="77777777" w:rsidR="001C5D2A" w:rsidRPr="00386C00" w:rsidRDefault="001C5D2A">
            <w:pPr>
              <w:jc w:val="center"/>
              <w:rPr>
                <w:rFonts w:ascii="Arial" w:eastAsia="Arial" w:hAnsi="Arial" w:cs="Arial"/>
                <w:sz w:val="24"/>
                <w:szCs w:val="24"/>
              </w:rPr>
            </w:pPr>
          </w:p>
          <w:p w14:paraId="21576921" w14:textId="73744311"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w:t>
            </w:r>
          </w:p>
        </w:tc>
        <w:tc>
          <w:tcPr>
            <w:tcW w:w="1764" w:type="dxa"/>
          </w:tcPr>
          <w:p w14:paraId="3168D508" w14:textId="77777777" w:rsidR="001C5D2A" w:rsidRPr="00386C00" w:rsidRDefault="001C5D2A">
            <w:pPr>
              <w:jc w:val="center"/>
              <w:rPr>
                <w:rFonts w:ascii="Arial" w:eastAsia="Arial" w:hAnsi="Arial" w:cs="Arial"/>
                <w:sz w:val="24"/>
                <w:szCs w:val="24"/>
              </w:rPr>
            </w:pPr>
          </w:p>
          <w:p w14:paraId="70835483" w14:textId="77777777" w:rsidR="001C5D2A" w:rsidRPr="00386C00" w:rsidRDefault="001C5D2A" w:rsidP="00ED6976">
            <w:pPr>
              <w:rPr>
                <w:rFonts w:ascii="Arial" w:eastAsia="Arial" w:hAnsi="Arial" w:cs="Arial"/>
                <w:sz w:val="24"/>
                <w:szCs w:val="24"/>
              </w:rPr>
            </w:pPr>
            <w:r w:rsidRPr="00386C00">
              <w:rPr>
                <w:rFonts w:ascii="Arial" w:eastAsia="Arial" w:hAnsi="Arial" w:cs="Arial"/>
                <w:sz w:val="24"/>
                <w:szCs w:val="24"/>
              </w:rPr>
              <w:t>Нэр төрөл</w:t>
            </w:r>
          </w:p>
        </w:tc>
        <w:tc>
          <w:tcPr>
            <w:tcW w:w="1985" w:type="dxa"/>
          </w:tcPr>
          <w:p w14:paraId="559DFA21" w14:textId="77777777" w:rsidR="001C5D2A" w:rsidRPr="00386C00" w:rsidRDefault="001C5D2A">
            <w:pPr>
              <w:rPr>
                <w:rFonts w:ascii="Arial" w:eastAsia="Arial" w:hAnsi="Arial" w:cs="Arial"/>
                <w:sz w:val="24"/>
                <w:szCs w:val="24"/>
              </w:rPr>
            </w:pPr>
          </w:p>
          <w:p w14:paraId="6028A032" w14:textId="3B811F13" w:rsidR="001C5D2A" w:rsidRPr="00386C00" w:rsidRDefault="001C5D2A">
            <w:pPr>
              <w:rPr>
                <w:rFonts w:ascii="Arial" w:eastAsia="Arial" w:hAnsi="Arial" w:cs="Arial"/>
                <w:sz w:val="24"/>
                <w:szCs w:val="24"/>
              </w:rPr>
            </w:pPr>
            <w:r w:rsidRPr="00386C00">
              <w:rPr>
                <w:rFonts w:ascii="Arial" w:eastAsia="Arial" w:hAnsi="Arial" w:cs="Arial"/>
                <w:sz w:val="24"/>
                <w:szCs w:val="24"/>
              </w:rPr>
              <w:t xml:space="preserve"> Чанар</w:t>
            </w:r>
          </w:p>
        </w:tc>
        <w:tc>
          <w:tcPr>
            <w:tcW w:w="1134" w:type="dxa"/>
          </w:tcPr>
          <w:p w14:paraId="11967CCD" w14:textId="77777777"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Барааны гарал үүслийн улс</w:t>
            </w:r>
          </w:p>
        </w:tc>
        <w:tc>
          <w:tcPr>
            <w:tcW w:w="1559" w:type="dxa"/>
          </w:tcPr>
          <w:p w14:paraId="553E87C2" w14:textId="77777777" w:rsidR="001C5D2A" w:rsidRPr="00386C00" w:rsidRDefault="001C5D2A">
            <w:pPr>
              <w:jc w:val="center"/>
              <w:rPr>
                <w:rFonts w:ascii="Arial" w:eastAsia="Arial" w:hAnsi="Arial" w:cs="Arial"/>
                <w:sz w:val="24"/>
                <w:szCs w:val="24"/>
              </w:rPr>
            </w:pPr>
          </w:p>
          <w:p w14:paraId="03C5689A" w14:textId="56467E48" w:rsidR="001C5D2A" w:rsidRPr="00386C00" w:rsidRDefault="001C5D2A" w:rsidP="00ED6976">
            <w:pPr>
              <w:rPr>
                <w:rFonts w:ascii="Arial" w:eastAsia="Arial" w:hAnsi="Arial" w:cs="Arial"/>
                <w:sz w:val="24"/>
                <w:szCs w:val="24"/>
              </w:rPr>
            </w:pPr>
            <w:r w:rsidRPr="00386C00">
              <w:rPr>
                <w:rFonts w:ascii="Arial" w:eastAsia="Arial" w:hAnsi="Arial" w:cs="Arial"/>
                <w:sz w:val="24"/>
                <w:szCs w:val="24"/>
              </w:rPr>
              <w:t xml:space="preserve">  Тоо ширхэг</w:t>
            </w:r>
          </w:p>
        </w:tc>
        <w:tc>
          <w:tcPr>
            <w:tcW w:w="8080" w:type="dxa"/>
          </w:tcPr>
          <w:p w14:paraId="5BB882E0" w14:textId="77777777" w:rsidR="001C5D2A" w:rsidRPr="00386C00" w:rsidRDefault="001C5D2A">
            <w:pPr>
              <w:jc w:val="center"/>
              <w:rPr>
                <w:rFonts w:ascii="Arial" w:eastAsia="Arial" w:hAnsi="Arial" w:cs="Arial"/>
                <w:sz w:val="24"/>
                <w:szCs w:val="24"/>
              </w:rPr>
            </w:pPr>
          </w:p>
          <w:p w14:paraId="5081A849" w14:textId="77777777" w:rsidR="001C5D2A" w:rsidRPr="00386C00" w:rsidRDefault="001C5D2A">
            <w:pPr>
              <w:jc w:val="center"/>
              <w:rPr>
                <w:rFonts w:ascii="Arial" w:eastAsia="Arial" w:hAnsi="Arial" w:cs="Arial"/>
                <w:sz w:val="24"/>
                <w:szCs w:val="24"/>
              </w:rPr>
            </w:pPr>
          </w:p>
          <w:p w14:paraId="795645FC" w14:textId="469F6B8D" w:rsidR="001C5D2A" w:rsidRPr="00386C00" w:rsidRDefault="001C5D2A" w:rsidP="00ED6976">
            <w:pPr>
              <w:rPr>
                <w:rFonts w:ascii="Arial" w:eastAsia="Arial" w:hAnsi="Arial" w:cs="Arial"/>
                <w:sz w:val="24"/>
                <w:szCs w:val="24"/>
              </w:rPr>
            </w:pPr>
            <w:r w:rsidRPr="00386C00">
              <w:rPr>
                <w:rFonts w:ascii="Arial" w:eastAsia="Arial" w:hAnsi="Arial" w:cs="Arial"/>
                <w:sz w:val="24"/>
                <w:szCs w:val="24"/>
              </w:rPr>
              <w:t xml:space="preserve">                      Техникийн тодорхойлолт</w:t>
            </w:r>
          </w:p>
        </w:tc>
      </w:tr>
      <w:tr w:rsidR="001C5D2A" w:rsidRPr="00386C00" w14:paraId="558814E5" w14:textId="77777777" w:rsidTr="00FA511F">
        <w:tc>
          <w:tcPr>
            <w:tcW w:w="504" w:type="dxa"/>
            <w:vMerge/>
          </w:tcPr>
          <w:p w14:paraId="75790415" w14:textId="77777777" w:rsidR="001C5D2A" w:rsidRPr="00386C00" w:rsidRDefault="001C5D2A">
            <w:pPr>
              <w:widowControl w:val="0"/>
              <w:pBdr>
                <w:top w:val="nil"/>
                <w:left w:val="nil"/>
                <w:bottom w:val="nil"/>
                <w:right w:val="nil"/>
                <w:between w:val="nil"/>
              </w:pBdr>
              <w:spacing w:line="276" w:lineRule="auto"/>
              <w:rPr>
                <w:rFonts w:ascii="Arial" w:eastAsia="Arial" w:hAnsi="Arial" w:cs="Arial"/>
                <w:sz w:val="24"/>
                <w:szCs w:val="24"/>
              </w:rPr>
            </w:pPr>
          </w:p>
        </w:tc>
        <w:tc>
          <w:tcPr>
            <w:tcW w:w="1764" w:type="dxa"/>
          </w:tcPr>
          <w:p w14:paraId="3E9EA106" w14:textId="77777777"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1</w:t>
            </w:r>
          </w:p>
        </w:tc>
        <w:tc>
          <w:tcPr>
            <w:tcW w:w="1985" w:type="dxa"/>
          </w:tcPr>
          <w:p w14:paraId="669445B5" w14:textId="77777777"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2</w:t>
            </w:r>
          </w:p>
        </w:tc>
        <w:tc>
          <w:tcPr>
            <w:tcW w:w="1134" w:type="dxa"/>
          </w:tcPr>
          <w:p w14:paraId="61432B7C" w14:textId="77777777"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3</w:t>
            </w:r>
          </w:p>
        </w:tc>
        <w:tc>
          <w:tcPr>
            <w:tcW w:w="1559" w:type="dxa"/>
          </w:tcPr>
          <w:p w14:paraId="68E8221D" w14:textId="77777777"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4</w:t>
            </w:r>
          </w:p>
        </w:tc>
        <w:tc>
          <w:tcPr>
            <w:tcW w:w="8080" w:type="dxa"/>
          </w:tcPr>
          <w:p w14:paraId="16E11FA7" w14:textId="67DAFFA5" w:rsidR="001C5D2A" w:rsidRPr="00386C00" w:rsidRDefault="001C5D2A">
            <w:pPr>
              <w:jc w:val="center"/>
              <w:rPr>
                <w:rFonts w:ascii="Arial" w:eastAsia="Arial" w:hAnsi="Arial" w:cs="Arial"/>
                <w:sz w:val="24"/>
                <w:szCs w:val="24"/>
              </w:rPr>
            </w:pPr>
            <w:r w:rsidRPr="00386C00">
              <w:rPr>
                <w:rFonts w:ascii="Arial" w:eastAsia="Arial" w:hAnsi="Arial" w:cs="Arial"/>
                <w:sz w:val="24"/>
                <w:szCs w:val="24"/>
              </w:rPr>
              <w:t>7</w:t>
            </w:r>
          </w:p>
        </w:tc>
      </w:tr>
      <w:tr w:rsidR="001C5D2A" w:rsidRPr="00386C00" w14:paraId="4087DEDA" w14:textId="77777777" w:rsidTr="00FA511F">
        <w:tc>
          <w:tcPr>
            <w:tcW w:w="504" w:type="dxa"/>
          </w:tcPr>
          <w:p w14:paraId="06F9F160" w14:textId="77777777" w:rsidR="001C5D2A" w:rsidRPr="00386C00" w:rsidRDefault="001C5D2A" w:rsidP="00681207">
            <w:pPr>
              <w:jc w:val="center"/>
              <w:rPr>
                <w:rFonts w:ascii="Arial" w:eastAsia="Arial" w:hAnsi="Arial" w:cs="Arial"/>
                <w:sz w:val="24"/>
                <w:szCs w:val="24"/>
              </w:rPr>
            </w:pPr>
          </w:p>
          <w:p w14:paraId="60967D1E" w14:textId="5996BDBD"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w:t>
            </w:r>
          </w:p>
        </w:tc>
        <w:tc>
          <w:tcPr>
            <w:tcW w:w="1764" w:type="dxa"/>
          </w:tcPr>
          <w:p w14:paraId="4B6E8DB3" w14:textId="77777777" w:rsidR="001C5D2A" w:rsidRPr="00386C00" w:rsidRDefault="001C5D2A" w:rsidP="00681207">
            <w:pPr>
              <w:jc w:val="center"/>
              <w:rPr>
                <w:rFonts w:ascii="Arial" w:eastAsia="Arial" w:hAnsi="Arial" w:cs="Arial"/>
                <w:sz w:val="24"/>
                <w:szCs w:val="24"/>
              </w:rPr>
            </w:pPr>
          </w:p>
          <w:p w14:paraId="084ABF45" w14:textId="3DADB11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Гурил</w:t>
            </w:r>
          </w:p>
        </w:tc>
        <w:tc>
          <w:tcPr>
            <w:tcW w:w="1985" w:type="dxa"/>
          </w:tcPr>
          <w:p w14:paraId="68EB1176" w14:textId="77777777" w:rsidR="001C5D2A" w:rsidRPr="00386C00" w:rsidRDefault="001C5D2A" w:rsidP="00681207">
            <w:pPr>
              <w:jc w:val="center"/>
              <w:rPr>
                <w:rFonts w:ascii="Arial" w:eastAsia="Arial" w:hAnsi="Arial" w:cs="Arial"/>
                <w:sz w:val="24"/>
                <w:szCs w:val="24"/>
              </w:rPr>
            </w:pPr>
          </w:p>
          <w:p w14:paraId="3698659A" w14:textId="6B3EF28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Улаанбаатар </w:t>
            </w:r>
            <w:r w:rsidRPr="00386C00">
              <w:rPr>
                <w:rFonts w:ascii="Arial" w:eastAsia="Arial" w:hAnsi="Arial" w:cs="Arial"/>
                <w:b/>
                <w:sz w:val="24"/>
                <w:szCs w:val="24"/>
              </w:rPr>
              <w:t>I</w:t>
            </w:r>
          </w:p>
        </w:tc>
        <w:tc>
          <w:tcPr>
            <w:tcW w:w="1134" w:type="dxa"/>
          </w:tcPr>
          <w:p w14:paraId="1D5AFB14" w14:textId="77777777" w:rsidR="001C5D2A" w:rsidRPr="00386C00" w:rsidRDefault="001C5D2A" w:rsidP="00681207">
            <w:pPr>
              <w:jc w:val="center"/>
              <w:rPr>
                <w:rFonts w:ascii="Arial" w:eastAsia="Arial" w:hAnsi="Arial" w:cs="Arial"/>
                <w:sz w:val="24"/>
                <w:szCs w:val="24"/>
              </w:rPr>
            </w:pPr>
          </w:p>
          <w:p w14:paraId="0F7E8CE1" w14:textId="1D09D5C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11846EB" w14:textId="77777777" w:rsidR="001C5D2A" w:rsidRPr="00386C00" w:rsidRDefault="001C5D2A" w:rsidP="00681207">
            <w:pPr>
              <w:jc w:val="center"/>
              <w:rPr>
                <w:rFonts w:ascii="Arial" w:eastAsia="Arial" w:hAnsi="Arial" w:cs="Arial"/>
                <w:sz w:val="24"/>
                <w:szCs w:val="24"/>
              </w:rPr>
            </w:pPr>
          </w:p>
          <w:p w14:paraId="04EF559B" w14:textId="465EE231"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1000кг</w:t>
            </w:r>
          </w:p>
        </w:tc>
        <w:tc>
          <w:tcPr>
            <w:tcW w:w="8080" w:type="dxa"/>
          </w:tcPr>
          <w:p w14:paraId="1058FA52" w14:textId="7BB889BC" w:rsidR="001C5D2A" w:rsidRPr="00386C00" w:rsidRDefault="001C5D2A" w:rsidP="00681207">
            <w:pPr>
              <w:rPr>
                <w:rFonts w:ascii="Arial" w:hAnsi="Arial" w:cs="Arial"/>
                <w:sz w:val="24"/>
                <w:szCs w:val="24"/>
              </w:rPr>
            </w:pPr>
            <w:r w:rsidRPr="00386C00">
              <w:rPr>
                <w:rFonts w:ascii="Arial" w:hAnsi="Arial" w:cs="Arial"/>
                <w:sz w:val="24"/>
                <w:szCs w:val="24"/>
              </w:rPr>
              <w:t xml:space="preserve">Монголд үйлдвэрлэсэн, ууттай илчлэг ихтэй,шинжилгээний бичигтэй, савласан он,сар хугацаа ил тавигдсан байх. Хадгалалт хамгаалалт сайтай, чийггүй байх. </w:t>
            </w:r>
          </w:p>
        </w:tc>
      </w:tr>
      <w:tr w:rsidR="001C5D2A" w:rsidRPr="00386C00" w14:paraId="442D2B01" w14:textId="77777777" w:rsidTr="00FA511F">
        <w:tc>
          <w:tcPr>
            <w:tcW w:w="504" w:type="dxa"/>
          </w:tcPr>
          <w:p w14:paraId="76C06187" w14:textId="77777777" w:rsidR="001C5D2A" w:rsidRPr="00386C00" w:rsidRDefault="001C5D2A" w:rsidP="00681207">
            <w:pPr>
              <w:jc w:val="center"/>
              <w:rPr>
                <w:rFonts w:ascii="Arial" w:eastAsia="Arial" w:hAnsi="Arial" w:cs="Arial"/>
                <w:sz w:val="24"/>
                <w:szCs w:val="24"/>
              </w:rPr>
            </w:pPr>
          </w:p>
          <w:p w14:paraId="377D1A7A" w14:textId="34B3F4B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w:t>
            </w:r>
          </w:p>
        </w:tc>
        <w:tc>
          <w:tcPr>
            <w:tcW w:w="1764" w:type="dxa"/>
          </w:tcPr>
          <w:p w14:paraId="074C2961" w14:textId="77777777" w:rsidR="001C5D2A" w:rsidRPr="00386C00" w:rsidRDefault="001C5D2A" w:rsidP="00681207">
            <w:pPr>
              <w:jc w:val="center"/>
              <w:rPr>
                <w:rFonts w:ascii="Arial" w:eastAsia="Arial" w:hAnsi="Arial" w:cs="Arial"/>
                <w:sz w:val="24"/>
                <w:szCs w:val="24"/>
              </w:rPr>
            </w:pPr>
          </w:p>
          <w:p w14:paraId="556D8685" w14:textId="4D6A6FB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Гурил</w:t>
            </w:r>
          </w:p>
        </w:tc>
        <w:tc>
          <w:tcPr>
            <w:tcW w:w="1985" w:type="dxa"/>
          </w:tcPr>
          <w:p w14:paraId="0D6A7F9C" w14:textId="77777777" w:rsidR="001C5D2A" w:rsidRPr="00386C00" w:rsidRDefault="001C5D2A" w:rsidP="00681207">
            <w:pPr>
              <w:jc w:val="center"/>
              <w:rPr>
                <w:rFonts w:ascii="Arial" w:eastAsia="Arial" w:hAnsi="Arial" w:cs="Arial"/>
                <w:sz w:val="24"/>
                <w:szCs w:val="24"/>
              </w:rPr>
            </w:pPr>
          </w:p>
          <w:p w14:paraId="65CE921A" w14:textId="0FDC31AD"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Бүхэл үрийн</w:t>
            </w:r>
          </w:p>
        </w:tc>
        <w:tc>
          <w:tcPr>
            <w:tcW w:w="1134" w:type="dxa"/>
          </w:tcPr>
          <w:p w14:paraId="3C24975D" w14:textId="77777777" w:rsidR="001C5D2A" w:rsidRPr="00386C00" w:rsidRDefault="001C5D2A" w:rsidP="00681207">
            <w:pPr>
              <w:jc w:val="center"/>
              <w:rPr>
                <w:rFonts w:ascii="Arial" w:eastAsia="Arial" w:hAnsi="Arial" w:cs="Arial"/>
                <w:sz w:val="24"/>
                <w:szCs w:val="24"/>
              </w:rPr>
            </w:pPr>
          </w:p>
          <w:p w14:paraId="40C7DDF7" w14:textId="49AE3B45"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53613A7E" w14:textId="77777777" w:rsidR="001C5D2A" w:rsidRPr="00386C00" w:rsidRDefault="001C5D2A" w:rsidP="00681207">
            <w:pPr>
              <w:jc w:val="center"/>
              <w:rPr>
                <w:rFonts w:ascii="Arial" w:eastAsia="Arial" w:hAnsi="Arial" w:cs="Arial"/>
                <w:sz w:val="24"/>
                <w:szCs w:val="24"/>
              </w:rPr>
            </w:pPr>
          </w:p>
          <w:p w14:paraId="4E9B237F" w14:textId="62CFA7B2"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50кг</w:t>
            </w:r>
          </w:p>
        </w:tc>
        <w:tc>
          <w:tcPr>
            <w:tcW w:w="8080" w:type="dxa"/>
          </w:tcPr>
          <w:p w14:paraId="75010BC3" w14:textId="046B8ADC" w:rsidR="001C5D2A" w:rsidRPr="00386C00" w:rsidRDefault="001C5D2A" w:rsidP="00681207">
            <w:pPr>
              <w:rPr>
                <w:rFonts w:ascii="Arial" w:hAnsi="Arial" w:cs="Arial"/>
                <w:sz w:val="24"/>
                <w:szCs w:val="24"/>
              </w:rPr>
            </w:pPr>
            <w:r w:rsidRPr="00386C00">
              <w:rPr>
                <w:rFonts w:ascii="Arial" w:hAnsi="Arial" w:cs="Arial"/>
                <w:sz w:val="24"/>
                <w:szCs w:val="24"/>
              </w:rPr>
              <w:t xml:space="preserve">Монголд үйлдвэрлэсэн, ууттай илчлэг ихтэй,шинжилгээний бичигтэй, савласан он,сар хугацаа ил тавигдсан байх. Хадгалалт хамгаалалт сайтай, чийггүй байх. </w:t>
            </w:r>
          </w:p>
        </w:tc>
      </w:tr>
      <w:tr w:rsidR="001C5D2A" w:rsidRPr="00386C00" w14:paraId="61DF05C1" w14:textId="77777777" w:rsidTr="00FA511F">
        <w:tc>
          <w:tcPr>
            <w:tcW w:w="504" w:type="dxa"/>
          </w:tcPr>
          <w:p w14:paraId="7E48C086" w14:textId="77777777" w:rsidR="001C5D2A" w:rsidRPr="00386C00" w:rsidRDefault="001C5D2A" w:rsidP="00681207">
            <w:pPr>
              <w:jc w:val="center"/>
              <w:rPr>
                <w:rFonts w:ascii="Arial" w:eastAsia="Arial" w:hAnsi="Arial" w:cs="Arial"/>
                <w:sz w:val="24"/>
                <w:szCs w:val="24"/>
              </w:rPr>
            </w:pPr>
          </w:p>
          <w:p w14:paraId="13D7A640" w14:textId="480EDA8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w:t>
            </w:r>
          </w:p>
        </w:tc>
        <w:tc>
          <w:tcPr>
            <w:tcW w:w="1764" w:type="dxa"/>
          </w:tcPr>
          <w:p w14:paraId="69E951DC" w14:textId="77777777" w:rsidR="001C5D2A" w:rsidRPr="00386C00" w:rsidRDefault="001C5D2A" w:rsidP="00681207">
            <w:pPr>
              <w:jc w:val="center"/>
              <w:rPr>
                <w:rFonts w:ascii="Arial" w:eastAsia="Arial" w:hAnsi="Arial" w:cs="Arial"/>
                <w:sz w:val="24"/>
                <w:szCs w:val="24"/>
              </w:rPr>
            </w:pPr>
          </w:p>
          <w:p w14:paraId="53119368" w14:textId="7CE14A3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Гурвалжин будаа</w:t>
            </w:r>
          </w:p>
        </w:tc>
        <w:tc>
          <w:tcPr>
            <w:tcW w:w="1985" w:type="dxa"/>
          </w:tcPr>
          <w:p w14:paraId="21148208" w14:textId="77777777" w:rsidR="001C5D2A" w:rsidRPr="00386C00" w:rsidRDefault="001C5D2A" w:rsidP="00681207">
            <w:pPr>
              <w:jc w:val="center"/>
              <w:rPr>
                <w:rFonts w:ascii="Arial" w:eastAsia="Arial" w:hAnsi="Arial" w:cs="Arial"/>
                <w:sz w:val="24"/>
                <w:szCs w:val="24"/>
              </w:rPr>
            </w:pPr>
          </w:p>
          <w:p w14:paraId="6450D26C" w14:textId="36F6472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Бор будаа</w:t>
            </w:r>
          </w:p>
        </w:tc>
        <w:tc>
          <w:tcPr>
            <w:tcW w:w="1134" w:type="dxa"/>
          </w:tcPr>
          <w:p w14:paraId="1A20E41F" w14:textId="77777777" w:rsidR="001C5D2A" w:rsidRPr="00386C00" w:rsidRDefault="001C5D2A" w:rsidP="00681207">
            <w:pPr>
              <w:jc w:val="center"/>
              <w:rPr>
                <w:rFonts w:ascii="Arial" w:eastAsia="Arial" w:hAnsi="Arial" w:cs="Arial"/>
                <w:sz w:val="24"/>
                <w:szCs w:val="24"/>
              </w:rPr>
            </w:pPr>
          </w:p>
          <w:p w14:paraId="0BA56AAE" w14:textId="2ACD1EB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6DB2890D" w14:textId="77777777" w:rsidR="001C5D2A" w:rsidRPr="00386C00" w:rsidRDefault="001C5D2A" w:rsidP="00681207">
            <w:pPr>
              <w:jc w:val="center"/>
              <w:rPr>
                <w:rFonts w:ascii="Arial" w:eastAsia="Arial" w:hAnsi="Arial" w:cs="Arial"/>
                <w:sz w:val="24"/>
                <w:szCs w:val="24"/>
                <w:lang w:val="en-US"/>
              </w:rPr>
            </w:pPr>
          </w:p>
          <w:p w14:paraId="63FA48D6" w14:textId="7ADC3A39"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20</w:t>
            </w:r>
            <w:r w:rsidRPr="00386C00">
              <w:rPr>
                <w:rFonts w:ascii="Arial" w:eastAsia="Arial" w:hAnsi="Arial" w:cs="Arial"/>
                <w:sz w:val="24"/>
                <w:szCs w:val="24"/>
              </w:rPr>
              <w:t>кг</w:t>
            </w:r>
          </w:p>
        </w:tc>
        <w:tc>
          <w:tcPr>
            <w:tcW w:w="8080" w:type="dxa"/>
          </w:tcPr>
          <w:p w14:paraId="6E2A251F" w14:textId="5DE37C47" w:rsidR="001C5D2A" w:rsidRPr="00386C00" w:rsidRDefault="001C5D2A" w:rsidP="00681207">
            <w:pPr>
              <w:rPr>
                <w:rFonts w:ascii="Arial" w:hAnsi="Arial" w:cs="Arial"/>
                <w:sz w:val="24"/>
                <w:szCs w:val="24"/>
              </w:rPr>
            </w:pPr>
            <w:r w:rsidRPr="00386C00">
              <w:rPr>
                <w:rFonts w:ascii="Arial" w:hAnsi="Arial" w:cs="Arial"/>
                <w:sz w:val="24"/>
                <w:szCs w:val="24"/>
              </w:rPr>
              <w:t xml:space="preserve">Ууттай илчлэг ихтэй  шинжилгээний бичигтэй , савалсан он, сар хугацаа ил тавигдсан байх. Хадгалалт хамгаалалт сайтай, чийггүй байх. </w:t>
            </w:r>
          </w:p>
        </w:tc>
      </w:tr>
      <w:tr w:rsidR="001C5D2A" w:rsidRPr="00386C00" w14:paraId="6D50F3C3" w14:textId="77777777" w:rsidTr="00FA511F">
        <w:tc>
          <w:tcPr>
            <w:tcW w:w="504" w:type="dxa"/>
          </w:tcPr>
          <w:p w14:paraId="650D6F73" w14:textId="77777777" w:rsidR="001C5D2A" w:rsidRPr="00386C00" w:rsidRDefault="001C5D2A" w:rsidP="00681207">
            <w:pPr>
              <w:jc w:val="center"/>
              <w:rPr>
                <w:rFonts w:ascii="Arial" w:eastAsia="Arial" w:hAnsi="Arial" w:cs="Arial"/>
                <w:sz w:val="24"/>
                <w:szCs w:val="24"/>
              </w:rPr>
            </w:pPr>
          </w:p>
          <w:p w14:paraId="43ECB8D2" w14:textId="4F798D7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w:t>
            </w:r>
          </w:p>
        </w:tc>
        <w:tc>
          <w:tcPr>
            <w:tcW w:w="1764" w:type="dxa"/>
          </w:tcPr>
          <w:p w14:paraId="7199D922" w14:textId="77777777" w:rsidR="001C5D2A" w:rsidRPr="00386C00" w:rsidRDefault="001C5D2A" w:rsidP="00681207">
            <w:pPr>
              <w:jc w:val="center"/>
              <w:rPr>
                <w:rFonts w:ascii="Arial" w:eastAsia="Arial" w:hAnsi="Arial" w:cs="Arial"/>
                <w:sz w:val="24"/>
                <w:szCs w:val="24"/>
              </w:rPr>
            </w:pPr>
          </w:p>
          <w:p w14:paraId="6B7B25DB" w14:textId="05358772"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Цагаан будаа</w:t>
            </w:r>
          </w:p>
        </w:tc>
        <w:tc>
          <w:tcPr>
            <w:tcW w:w="1985" w:type="dxa"/>
          </w:tcPr>
          <w:p w14:paraId="4B68333C" w14:textId="77777777" w:rsidR="001C5D2A" w:rsidRPr="00386C00" w:rsidRDefault="001C5D2A" w:rsidP="00681207">
            <w:pPr>
              <w:jc w:val="center"/>
              <w:rPr>
                <w:rFonts w:ascii="Arial" w:eastAsia="Arial" w:hAnsi="Arial" w:cs="Arial"/>
                <w:sz w:val="24"/>
                <w:szCs w:val="24"/>
              </w:rPr>
            </w:pPr>
          </w:p>
          <w:p w14:paraId="6E682D07" w14:textId="362BDA73"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Дээд зэргийн</w:t>
            </w:r>
          </w:p>
        </w:tc>
        <w:tc>
          <w:tcPr>
            <w:tcW w:w="1134" w:type="dxa"/>
          </w:tcPr>
          <w:p w14:paraId="61A5EBAB" w14:textId="77777777" w:rsidR="001C5D2A" w:rsidRPr="00386C00" w:rsidRDefault="001C5D2A" w:rsidP="00681207">
            <w:pPr>
              <w:jc w:val="center"/>
              <w:rPr>
                <w:rFonts w:ascii="Arial" w:eastAsia="Arial" w:hAnsi="Arial" w:cs="Arial"/>
                <w:sz w:val="24"/>
                <w:szCs w:val="24"/>
              </w:rPr>
            </w:pPr>
          </w:p>
          <w:p w14:paraId="2D946A18" w14:textId="77826D3E"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2D256432" w14:textId="77777777" w:rsidR="001C5D2A" w:rsidRPr="00386C00" w:rsidRDefault="001C5D2A" w:rsidP="00681207">
            <w:pPr>
              <w:jc w:val="center"/>
              <w:rPr>
                <w:rFonts w:ascii="Arial" w:eastAsia="Arial" w:hAnsi="Arial" w:cs="Arial"/>
                <w:sz w:val="24"/>
                <w:szCs w:val="24"/>
              </w:rPr>
            </w:pPr>
          </w:p>
          <w:p w14:paraId="31B6DAA2" w14:textId="354EDA9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w:t>
            </w:r>
            <w:r w:rsidRPr="00386C00">
              <w:rPr>
                <w:rFonts w:ascii="Arial" w:eastAsia="Arial" w:hAnsi="Arial" w:cs="Arial"/>
                <w:sz w:val="24"/>
                <w:szCs w:val="24"/>
                <w:lang w:val="en-US"/>
              </w:rPr>
              <w:t>0</w:t>
            </w:r>
            <w:r w:rsidRPr="00386C00">
              <w:rPr>
                <w:rFonts w:ascii="Arial" w:eastAsia="Arial" w:hAnsi="Arial" w:cs="Arial"/>
                <w:sz w:val="24"/>
                <w:szCs w:val="24"/>
              </w:rPr>
              <w:t>0кг</w:t>
            </w:r>
          </w:p>
        </w:tc>
        <w:tc>
          <w:tcPr>
            <w:tcW w:w="8080" w:type="dxa"/>
          </w:tcPr>
          <w:p w14:paraId="1F146AC6" w14:textId="55D51A63" w:rsidR="001C5D2A" w:rsidRPr="00386C00" w:rsidRDefault="001C5D2A" w:rsidP="00681207">
            <w:pPr>
              <w:rPr>
                <w:rFonts w:ascii="Arial" w:hAnsi="Arial" w:cs="Arial"/>
                <w:sz w:val="24"/>
                <w:szCs w:val="24"/>
              </w:rPr>
            </w:pPr>
            <w:r w:rsidRPr="00386C00">
              <w:rPr>
                <w:rFonts w:ascii="Arial" w:hAnsi="Arial" w:cs="Arial"/>
                <w:sz w:val="24"/>
                <w:szCs w:val="24"/>
              </w:rPr>
              <w:t>Ууттай илчлэг ихтэй  шинжилгээний бичигтэй , савалсан он, сар хугацаа ил тавигдсан байх. Хадгалалт хамгаалалт сайтай, чийггүй байх. Цагаан өнгөтэй гадна ам үнэргүй байх.</w:t>
            </w:r>
          </w:p>
        </w:tc>
      </w:tr>
      <w:tr w:rsidR="001C5D2A" w:rsidRPr="00386C00" w14:paraId="42FB3C4F" w14:textId="77777777" w:rsidTr="00FA511F">
        <w:tc>
          <w:tcPr>
            <w:tcW w:w="504" w:type="dxa"/>
          </w:tcPr>
          <w:p w14:paraId="0F841938" w14:textId="3B4579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w:t>
            </w:r>
          </w:p>
        </w:tc>
        <w:tc>
          <w:tcPr>
            <w:tcW w:w="1764" w:type="dxa"/>
          </w:tcPr>
          <w:p w14:paraId="59C82A92" w14:textId="785EE18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Хүүхдийн будаа</w:t>
            </w:r>
          </w:p>
        </w:tc>
        <w:tc>
          <w:tcPr>
            <w:tcW w:w="1985" w:type="dxa"/>
          </w:tcPr>
          <w:p w14:paraId="6F1609D7" w14:textId="35FDCF45"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Дээд зэргийн</w:t>
            </w:r>
          </w:p>
        </w:tc>
        <w:tc>
          <w:tcPr>
            <w:tcW w:w="1134" w:type="dxa"/>
          </w:tcPr>
          <w:p w14:paraId="3B845F0A" w14:textId="5FF439A3"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603EC5B1" w14:textId="3C514EE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15кг</w:t>
            </w:r>
          </w:p>
        </w:tc>
        <w:tc>
          <w:tcPr>
            <w:tcW w:w="8080" w:type="dxa"/>
          </w:tcPr>
          <w:p w14:paraId="4CC1D452" w14:textId="7531E9CF" w:rsidR="001C5D2A" w:rsidRPr="00386C00" w:rsidRDefault="001C5D2A" w:rsidP="00681207">
            <w:pPr>
              <w:rPr>
                <w:rFonts w:ascii="Arial" w:hAnsi="Arial" w:cs="Arial"/>
                <w:sz w:val="24"/>
                <w:szCs w:val="24"/>
              </w:rPr>
            </w:pPr>
            <w:r w:rsidRPr="00386C00">
              <w:rPr>
                <w:rFonts w:ascii="Arial" w:hAnsi="Arial" w:cs="Arial"/>
                <w:sz w:val="24"/>
                <w:szCs w:val="24"/>
              </w:rPr>
              <w:t xml:space="preserve">Ууттай илчлэг ихтэй  шинжилгээний бичигтэй , савалсан он, сар хугацаа ил тавигдсан байх. Хадгалалт хамгаалалт сайтай, чийггүй байх. </w:t>
            </w:r>
          </w:p>
        </w:tc>
      </w:tr>
      <w:tr w:rsidR="001C5D2A" w:rsidRPr="00386C00" w14:paraId="41416C41" w14:textId="77777777" w:rsidTr="00FA511F">
        <w:trPr>
          <w:trHeight w:val="360"/>
        </w:trPr>
        <w:tc>
          <w:tcPr>
            <w:tcW w:w="504" w:type="dxa"/>
            <w:vMerge w:val="restart"/>
          </w:tcPr>
          <w:p w14:paraId="55A464C4" w14:textId="77777777" w:rsidR="001C5D2A" w:rsidRPr="00386C00" w:rsidRDefault="001C5D2A" w:rsidP="00681207">
            <w:pPr>
              <w:jc w:val="center"/>
              <w:rPr>
                <w:rFonts w:ascii="Arial" w:eastAsia="Arial" w:hAnsi="Arial" w:cs="Arial"/>
                <w:sz w:val="24"/>
                <w:szCs w:val="24"/>
              </w:rPr>
            </w:pPr>
          </w:p>
          <w:p w14:paraId="1EBAA6D2" w14:textId="72B3EAB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6</w:t>
            </w:r>
          </w:p>
        </w:tc>
        <w:tc>
          <w:tcPr>
            <w:tcW w:w="1764" w:type="dxa"/>
            <w:vMerge w:val="restart"/>
          </w:tcPr>
          <w:p w14:paraId="799E842D" w14:textId="77777777" w:rsidR="001C5D2A" w:rsidRPr="00386C00" w:rsidRDefault="001C5D2A" w:rsidP="00681207">
            <w:pPr>
              <w:jc w:val="center"/>
              <w:rPr>
                <w:rFonts w:ascii="Arial" w:eastAsia="Arial" w:hAnsi="Arial" w:cs="Arial"/>
                <w:sz w:val="24"/>
                <w:szCs w:val="24"/>
              </w:rPr>
            </w:pPr>
          </w:p>
          <w:p w14:paraId="5141B3E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Гоймон</w:t>
            </w:r>
          </w:p>
        </w:tc>
        <w:tc>
          <w:tcPr>
            <w:tcW w:w="1985" w:type="dxa"/>
            <w:tcBorders>
              <w:bottom w:val="single" w:sz="4" w:space="0" w:color="auto"/>
            </w:tcBorders>
          </w:tcPr>
          <w:p w14:paraId="609F5AA4" w14:textId="7259C20D"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Лапша \нарийн\, </w:t>
            </w:r>
          </w:p>
        </w:tc>
        <w:tc>
          <w:tcPr>
            <w:tcW w:w="1134" w:type="dxa"/>
            <w:tcBorders>
              <w:bottom w:val="single" w:sz="4" w:space="0" w:color="auto"/>
            </w:tcBorders>
          </w:tcPr>
          <w:p w14:paraId="5C65287B" w14:textId="77777777" w:rsidR="001C5D2A" w:rsidRPr="00386C00" w:rsidRDefault="001C5D2A" w:rsidP="00681207">
            <w:pPr>
              <w:jc w:val="center"/>
              <w:rPr>
                <w:rFonts w:ascii="Arial" w:eastAsia="Arial" w:hAnsi="Arial" w:cs="Arial"/>
                <w:sz w:val="24"/>
                <w:szCs w:val="24"/>
              </w:rPr>
            </w:pPr>
          </w:p>
          <w:p w14:paraId="2FCEEDE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Borders>
              <w:bottom w:val="single" w:sz="4" w:space="0" w:color="auto"/>
            </w:tcBorders>
          </w:tcPr>
          <w:p w14:paraId="308943A8" w14:textId="77777777" w:rsidR="001C5D2A" w:rsidRPr="00386C00" w:rsidRDefault="001C5D2A" w:rsidP="00681207">
            <w:pPr>
              <w:rPr>
                <w:rFonts w:ascii="Arial" w:eastAsia="Arial" w:hAnsi="Arial" w:cs="Arial"/>
                <w:sz w:val="24"/>
                <w:szCs w:val="24"/>
              </w:rPr>
            </w:pPr>
          </w:p>
          <w:p w14:paraId="1CF5593A" w14:textId="1C5548EA" w:rsidR="001C5D2A" w:rsidRPr="00386C00" w:rsidRDefault="001C5D2A" w:rsidP="00681207">
            <w:pPr>
              <w:rPr>
                <w:rFonts w:ascii="Arial" w:eastAsia="Arial" w:hAnsi="Arial" w:cs="Arial"/>
                <w:sz w:val="24"/>
                <w:szCs w:val="24"/>
              </w:rPr>
            </w:pPr>
            <w:r w:rsidRPr="00386C00">
              <w:rPr>
                <w:rFonts w:ascii="Arial" w:eastAsia="Arial" w:hAnsi="Arial" w:cs="Arial"/>
                <w:sz w:val="24"/>
                <w:szCs w:val="24"/>
                <w:lang w:val="en-US"/>
              </w:rPr>
              <w:t>50</w:t>
            </w:r>
            <w:r w:rsidRPr="00386C00">
              <w:rPr>
                <w:rFonts w:ascii="Arial" w:eastAsia="Arial" w:hAnsi="Arial" w:cs="Arial"/>
                <w:sz w:val="24"/>
                <w:szCs w:val="24"/>
              </w:rPr>
              <w:t>ш</w:t>
            </w:r>
          </w:p>
        </w:tc>
        <w:tc>
          <w:tcPr>
            <w:tcW w:w="8080" w:type="dxa"/>
            <w:vMerge w:val="restart"/>
          </w:tcPr>
          <w:p w14:paraId="5698C7DB" w14:textId="77777777" w:rsidR="001C5D2A" w:rsidRPr="00386C00" w:rsidRDefault="001C5D2A" w:rsidP="00681207">
            <w:pPr>
              <w:rPr>
                <w:rFonts w:ascii="Arial" w:hAnsi="Arial" w:cs="Arial"/>
                <w:sz w:val="24"/>
                <w:szCs w:val="24"/>
              </w:rPr>
            </w:pPr>
          </w:p>
          <w:p w14:paraId="75D681E0" w14:textId="0A400F54" w:rsidR="001C5D2A" w:rsidRPr="00386C00" w:rsidRDefault="001C5D2A" w:rsidP="00681207">
            <w:pPr>
              <w:rPr>
                <w:rFonts w:ascii="Arial" w:hAnsi="Arial" w:cs="Arial"/>
                <w:sz w:val="24"/>
                <w:szCs w:val="24"/>
              </w:rPr>
            </w:pPr>
            <w:r w:rsidRPr="00386C00">
              <w:rPr>
                <w:rFonts w:ascii="Arial" w:hAnsi="Arial" w:cs="Arial"/>
                <w:sz w:val="24"/>
                <w:szCs w:val="24"/>
              </w:rPr>
              <w:t xml:space="preserve">ОХУ-д үйлдвэрлэсэн ууттай илчлэг ихтэй  шинжилгээний бичигтэй , савалсан он, сар хугацаа ил тавигдсан байх. Хадгалалт хамгаалалт сайтай </w:t>
            </w:r>
          </w:p>
        </w:tc>
      </w:tr>
      <w:tr w:rsidR="001C5D2A" w:rsidRPr="00386C00" w14:paraId="0888CC9C" w14:textId="77777777" w:rsidTr="00FA511F">
        <w:trPr>
          <w:trHeight w:val="360"/>
        </w:trPr>
        <w:tc>
          <w:tcPr>
            <w:tcW w:w="504" w:type="dxa"/>
            <w:vMerge/>
          </w:tcPr>
          <w:p w14:paraId="3B48D737" w14:textId="77777777" w:rsidR="001C5D2A" w:rsidRPr="00386C00" w:rsidRDefault="001C5D2A" w:rsidP="00681207">
            <w:pPr>
              <w:jc w:val="center"/>
              <w:rPr>
                <w:rFonts w:ascii="Arial" w:eastAsia="Arial" w:hAnsi="Arial" w:cs="Arial"/>
                <w:sz w:val="24"/>
                <w:szCs w:val="24"/>
              </w:rPr>
            </w:pPr>
          </w:p>
        </w:tc>
        <w:tc>
          <w:tcPr>
            <w:tcW w:w="1764" w:type="dxa"/>
            <w:vMerge/>
          </w:tcPr>
          <w:p w14:paraId="74752375" w14:textId="77777777" w:rsidR="001C5D2A" w:rsidRPr="00386C00" w:rsidRDefault="001C5D2A" w:rsidP="00681207">
            <w:pPr>
              <w:jc w:val="center"/>
              <w:rPr>
                <w:rFonts w:ascii="Arial" w:eastAsia="Arial" w:hAnsi="Arial" w:cs="Arial"/>
                <w:sz w:val="24"/>
                <w:szCs w:val="24"/>
              </w:rPr>
            </w:pPr>
          </w:p>
        </w:tc>
        <w:tc>
          <w:tcPr>
            <w:tcW w:w="1985" w:type="dxa"/>
            <w:tcBorders>
              <w:top w:val="single" w:sz="4" w:space="0" w:color="auto"/>
              <w:bottom w:val="single" w:sz="4" w:space="0" w:color="auto"/>
            </w:tcBorders>
          </w:tcPr>
          <w:p w14:paraId="4CDE2E7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хөндий, шпагети</w:t>
            </w:r>
          </w:p>
        </w:tc>
        <w:tc>
          <w:tcPr>
            <w:tcW w:w="1134" w:type="dxa"/>
            <w:tcBorders>
              <w:top w:val="single" w:sz="4" w:space="0" w:color="auto"/>
              <w:bottom w:val="single" w:sz="4" w:space="0" w:color="auto"/>
            </w:tcBorders>
          </w:tcPr>
          <w:p w14:paraId="02A9B240" w14:textId="56DF77C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Borders>
              <w:top w:val="single" w:sz="4" w:space="0" w:color="auto"/>
              <w:bottom w:val="single" w:sz="4" w:space="0" w:color="auto"/>
            </w:tcBorders>
          </w:tcPr>
          <w:p w14:paraId="4327F001" w14:textId="146758AC"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30ш</w:t>
            </w:r>
          </w:p>
        </w:tc>
        <w:tc>
          <w:tcPr>
            <w:tcW w:w="8080" w:type="dxa"/>
            <w:vMerge/>
          </w:tcPr>
          <w:p w14:paraId="7E1F0ED4" w14:textId="77777777" w:rsidR="001C5D2A" w:rsidRPr="00386C00" w:rsidRDefault="001C5D2A" w:rsidP="00681207">
            <w:pPr>
              <w:rPr>
                <w:rFonts w:ascii="Arial" w:hAnsi="Arial" w:cs="Arial"/>
                <w:sz w:val="24"/>
                <w:szCs w:val="24"/>
              </w:rPr>
            </w:pPr>
          </w:p>
        </w:tc>
      </w:tr>
      <w:tr w:rsidR="001C5D2A" w:rsidRPr="00386C00" w14:paraId="7A87D76A" w14:textId="77777777" w:rsidTr="00FA511F">
        <w:trPr>
          <w:trHeight w:val="276"/>
        </w:trPr>
        <w:tc>
          <w:tcPr>
            <w:tcW w:w="504" w:type="dxa"/>
            <w:vMerge/>
          </w:tcPr>
          <w:p w14:paraId="32659D89" w14:textId="77777777" w:rsidR="001C5D2A" w:rsidRPr="00386C00" w:rsidRDefault="001C5D2A" w:rsidP="00681207">
            <w:pPr>
              <w:jc w:val="center"/>
              <w:rPr>
                <w:rFonts w:ascii="Arial" w:eastAsia="Arial" w:hAnsi="Arial" w:cs="Arial"/>
                <w:sz w:val="24"/>
                <w:szCs w:val="24"/>
              </w:rPr>
            </w:pPr>
          </w:p>
        </w:tc>
        <w:tc>
          <w:tcPr>
            <w:tcW w:w="1764" w:type="dxa"/>
            <w:vMerge/>
          </w:tcPr>
          <w:p w14:paraId="7F596955" w14:textId="77777777" w:rsidR="001C5D2A" w:rsidRPr="00386C00" w:rsidRDefault="001C5D2A" w:rsidP="00681207">
            <w:pPr>
              <w:jc w:val="center"/>
              <w:rPr>
                <w:rFonts w:ascii="Arial" w:eastAsia="Arial" w:hAnsi="Arial" w:cs="Arial"/>
                <w:sz w:val="24"/>
                <w:szCs w:val="24"/>
              </w:rPr>
            </w:pPr>
          </w:p>
        </w:tc>
        <w:tc>
          <w:tcPr>
            <w:tcW w:w="1985" w:type="dxa"/>
            <w:tcBorders>
              <w:top w:val="single" w:sz="4" w:space="0" w:color="auto"/>
            </w:tcBorders>
          </w:tcPr>
          <w:p w14:paraId="242AD68B" w14:textId="4ABFFA0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Нарийн шпагети</w:t>
            </w:r>
          </w:p>
        </w:tc>
        <w:tc>
          <w:tcPr>
            <w:tcW w:w="1134" w:type="dxa"/>
            <w:tcBorders>
              <w:top w:val="single" w:sz="4" w:space="0" w:color="auto"/>
            </w:tcBorders>
          </w:tcPr>
          <w:p w14:paraId="1A75654B" w14:textId="4186901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Borders>
              <w:top w:val="single" w:sz="4" w:space="0" w:color="auto"/>
            </w:tcBorders>
          </w:tcPr>
          <w:p w14:paraId="24BBBD13" w14:textId="691BBDFC"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25ш</w:t>
            </w:r>
          </w:p>
        </w:tc>
        <w:tc>
          <w:tcPr>
            <w:tcW w:w="8080" w:type="dxa"/>
            <w:vMerge/>
          </w:tcPr>
          <w:p w14:paraId="4F794639" w14:textId="77777777" w:rsidR="001C5D2A" w:rsidRPr="00386C00" w:rsidRDefault="001C5D2A" w:rsidP="00681207">
            <w:pPr>
              <w:rPr>
                <w:rFonts w:ascii="Arial" w:hAnsi="Arial" w:cs="Arial"/>
                <w:sz w:val="24"/>
                <w:szCs w:val="24"/>
              </w:rPr>
            </w:pPr>
          </w:p>
        </w:tc>
      </w:tr>
      <w:tr w:rsidR="001C5D2A" w:rsidRPr="00386C00" w14:paraId="5864E90A" w14:textId="77777777" w:rsidTr="00FA511F">
        <w:tc>
          <w:tcPr>
            <w:tcW w:w="504" w:type="dxa"/>
          </w:tcPr>
          <w:p w14:paraId="1EDD80A0" w14:textId="6CEF5A6D"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lastRenderedPageBreak/>
              <w:t>7</w:t>
            </w:r>
          </w:p>
        </w:tc>
        <w:tc>
          <w:tcPr>
            <w:tcW w:w="1764" w:type="dxa"/>
          </w:tcPr>
          <w:p w14:paraId="329C346C" w14:textId="52DB3B8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Шар будаа</w:t>
            </w:r>
          </w:p>
        </w:tc>
        <w:tc>
          <w:tcPr>
            <w:tcW w:w="1985" w:type="dxa"/>
          </w:tcPr>
          <w:p w14:paraId="2D93D2DA" w14:textId="4A872F41"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Сайн</w:t>
            </w:r>
          </w:p>
        </w:tc>
        <w:tc>
          <w:tcPr>
            <w:tcW w:w="1134" w:type="dxa"/>
          </w:tcPr>
          <w:p w14:paraId="1B0CB0D7" w14:textId="4CBFB035"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50E8F20F" w14:textId="2D3A6360"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30кг</w:t>
            </w:r>
          </w:p>
        </w:tc>
        <w:tc>
          <w:tcPr>
            <w:tcW w:w="8080" w:type="dxa"/>
          </w:tcPr>
          <w:p w14:paraId="2B82EA57" w14:textId="5691448C" w:rsidR="001C5D2A" w:rsidRPr="00386C00" w:rsidRDefault="001C5D2A" w:rsidP="00681207">
            <w:pPr>
              <w:rPr>
                <w:rFonts w:ascii="Arial" w:hAnsi="Arial" w:cs="Arial"/>
                <w:sz w:val="24"/>
                <w:szCs w:val="24"/>
              </w:rPr>
            </w:pPr>
            <w:r w:rsidRPr="00386C00">
              <w:rPr>
                <w:rFonts w:ascii="Arial" w:hAnsi="Arial" w:cs="Arial"/>
                <w:sz w:val="24"/>
                <w:szCs w:val="24"/>
              </w:rPr>
              <w:t>Ууттай илчлэг ихтэй  шинжилгээний бичигтэй , савалсан он, сар хугацаа ил тавигдсан байх. Хадгалалт хамгаалалт сайтай</w:t>
            </w:r>
          </w:p>
        </w:tc>
      </w:tr>
      <w:tr w:rsidR="001C5D2A" w:rsidRPr="00386C00" w14:paraId="71185A59" w14:textId="77777777" w:rsidTr="00FA511F">
        <w:tc>
          <w:tcPr>
            <w:tcW w:w="504" w:type="dxa"/>
          </w:tcPr>
          <w:p w14:paraId="09BF2536" w14:textId="77777777" w:rsidR="001C5D2A" w:rsidRPr="00386C00" w:rsidRDefault="001C5D2A" w:rsidP="00681207">
            <w:pPr>
              <w:jc w:val="center"/>
              <w:rPr>
                <w:rFonts w:ascii="Arial" w:eastAsia="Arial" w:hAnsi="Arial" w:cs="Arial"/>
                <w:sz w:val="24"/>
                <w:szCs w:val="24"/>
              </w:rPr>
            </w:pPr>
            <w:bookmarkStart w:id="1" w:name="_Hlk124975072"/>
          </w:p>
          <w:p w14:paraId="05E2D973" w14:textId="081ADDE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8</w:t>
            </w:r>
          </w:p>
        </w:tc>
        <w:tc>
          <w:tcPr>
            <w:tcW w:w="1764" w:type="dxa"/>
          </w:tcPr>
          <w:p w14:paraId="666D6A2D" w14:textId="77777777" w:rsidR="001C5D2A" w:rsidRPr="00386C00" w:rsidRDefault="001C5D2A" w:rsidP="00ED6976">
            <w:pPr>
              <w:rPr>
                <w:rFonts w:ascii="Arial" w:eastAsia="Arial" w:hAnsi="Arial" w:cs="Arial"/>
                <w:sz w:val="24"/>
                <w:szCs w:val="24"/>
              </w:rPr>
            </w:pPr>
            <w:r w:rsidRPr="00386C00">
              <w:rPr>
                <w:rFonts w:ascii="Arial" w:eastAsia="Arial" w:hAnsi="Arial" w:cs="Arial"/>
                <w:sz w:val="24"/>
                <w:szCs w:val="24"/>
              </w:rPr>
              <w:t xml:space="preserve">   </w:t>
            </w:r>
          </w:p>
          <w:p w14:paraId="6ABCD077" w14:textId="5E054ED5" w:rsidR="001C5D2A" w:rsidRPr="00386C00" w:rsidRDefault="001C5D2A" w:rsidP="00ED6976">
            <w:pPr>
              <w:rPr>
                <w:rFonts w:ascii="Arial" w:eastAsia="Arial" w:hAnsi="Arial" w:cs="Arial"/>
                <w:sz w:val="24"/>
                <w:szCs w:val="24"/>
              </w:rPr>
            </w:pPr>
            <w:r w:rsidRPr="00386C00">
              <w:rPr>
                <w:rFonts w:ascii="Arial" w:eastAsia="Arial" w:hAnsi="Arial" w:cs="Arial"/>
                <w:sz w:val="24"/>
                <w:szCs w:val="24"/>
              </w:rPr>
              <w:t xml:space="preserve">     Цай</w:t>
            </w:r>
          </w:p>
        </w:tc>
        <w:tc>
          <w:tcPr>
            <w:tcW w:w="1985" w:type="dxa"/>
          </w:tcPr>
          <w:p w14:paraId="68964E34"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Гүрж ногоон цай,их тайга</w:t>
            </w:r>
          </w:p>
        </w:tc>
        <w:tc>
          <w:tcPr>
            <w:tcW w:w="1134" w:type="dxa"/>
          </w:tcPr>
          <w:p w14:paraId="13088EF6" w14:textId="77777777" w:rsidR="001C5D2A" w:rsidRPr="00386C00" w:rsidRDefault="001C5D2A" w:rsidP="00681207">
            <w:pPr>
              <w:jc w:val="center"/>
              <w:rPr>
                <w:rFonts w:ascii="Arial" w:eastAsia="Arial" w:hAnsi="Arial" w:cs="Arial"/>
                <w:sz w:val="24"/>
                <w:szCs w:val="24"/>
              </w:rPr>
            </w:pPr>
          </w:p>
          <w:p w14:paraId="69430D16" w14:textId="0CAE3A8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0C9A7874" w14:textId="77777777" w:rsidR="001C5D2A" w:rsidRPr="00386C00" w:rsidRDefault="001C5D2A" w:rsidP="00681207">
            <w:pPr>
              <w:rPr>
                <w:rFonts w:ascii="Arial" w:eastAsia="Arial" w:hAnsi="Arial" w:cs="Arial"/>
                <w:sz w:val="24"/>
                <w:szCs w:val="24"/>
              </w:rPr>
            </w:pPr>
          </w:p>
          <w:p w14:paraId="4C59E9EC" w14:textId="4A612A24"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10ш</w:t>
            </w:r>
          </w:p>
        </w:tc>
        <w:tc>
          <w:tcPr>
            <w:tcW w:w="8080" w:type="dxa"/>
          </w:tcPr>
          <w:p w14:paraId="30777034" w14:textId="4044190B" w:rsidR="001C5D2A" w:rsidRPr="00386C00" w:rsidRDefault="001C5D2A" w:rsidP="00681207">
            <w:pPr>
              <w:rPr>
                <w:rFonts w:ascii="Arial" w:hAnsi="Arial" w:cs="Arial"/>
                <w:sz w:val="24"/>
                <w:szCs w:val="24"/>
              </w:rPr>
            </w:pPr>
            <w:r w:rsidRPr="00386C00">
              <w:rPr>
                <w:rFonts w:ascii="Arial" w:hAnsi="Arial" w:cs="Arial"/>
                <w:sz w:val="24"/>
                <w:szCs w:val="24"/>
              </w:rPr>
              <w:t>Монголд үйлдвэрлэсэн   шинжилгээний бичигтэй , савалсан он, сар хугацаа ил тавигдсан байх. Хадгалалт хамгаалалт сайтай,  элдэв амт үнэргүй.</w:t>
            </w:r>
          </w:p>
        </w:tc>
      </w:tr>
      <w:tr w:rsidR="001C5D2A" w:rsidRPr="00386C00" w14:paraId="687B85CB" w14:textId="77777777" w:rsidTr="00FA511F">
        <w:tc>
          <w:tcPr>
            <w:tcW w:w="504" w:type="dxa"/>
          </w:tcPr>
          <w:p w14:paraId="4E4EF1E8" w14:textId="39E8181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9</w:t>
            </w:r>
          </w:p>
        </w:tc>
        <w:tc>
          <w:tcPr>
            <w:tcW w:w="1764" w:type="dxa"/>
          </w:tcPr>
          <w:p w14:paraId="45A3289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Тос</w:t>
            </w:r>
          </w:p>
        </w:tc>
        <w:tc>
          <w:tcPr>
            <w:tcW w:w="1985" w:type="dxa"/>
          </w:tcPr>
          <w:p w14:paraId="1F585A5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оливын</w:t>
            </w:r>
          </w:p>
        </w:tc>
        <w:tc>
          <w:tcPr>
            <w:tcW w:w="1134" w:type="dxa"/>
          </w:tcPr>
          <w:p w14:paraId="1B8E3AE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3A77A450"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80</w:t>
            </w:r>
            <w:r w:rsidRPr="00386C00">
              <w:rPr>
                <w:rFonts w:ascii="Arial" w:eastAsia="Arial" w:hAnsi="Arial" w:cs="Arial"/>
                <w:sz w:val="24"/>
                <w:szCs w:val="24"/>
              </w:rPr>
              <w:t>л</w:t>
            </w:r>
          </w:p>
        </w:tc>
        <w:tc>
          <w:tcPr>
            <w:tcW w:w="8080" w:type="dxa"/>
          </w:tcPr>
          <w:p w14:paraId="790C508F" w14:textId="38309619" w:rsidR="001C5D2A" w:rsidRPr="00386C00" w:rsidRDefault="001C5D2A" w:rsidP="00681207">
            <w:pPr>
              <w:rPr>
                <w:rFonts w:ascii="Arial" w:hAnsi="Arial" w:cs="Arial"/>
                <w:sz w:val="24"/>
                <w:szCs w:val="24"/>
              </w:rPr>
            </w:pPr>
            <w:r w:rsidRPr="00386C00">
              <w:rPr>
                <w:rFonts w:ascii="Arial" w:hAnsi="Arial" w:cs="Arial"/>
                <w:sz w:val="24"/>
                <w:szCs w:val="24"/>
              </w:rPr>
              <w:t>Эрүүл ахуйн шаардлага хангасан.</w:t>
            </w:r>
          </w:p>
        </w:tc>
      </w:tr>
      <w:tr w:rsidR="001C5D2A" w:rsidRPr="00386C00" w14:paraId="75DC1F2B" w14:textId="77777777" w:rsidTr="00FA511F">
        <w:tc>
          <w:tcPr>
            <w:tcW w:w="504" w:type="dxa"/>
          </w:tcPr>
          <w:p w14:paraId="64DD0953" w14:textId="2E10FA42"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10</w:t>
            </w:r>
          </w:p>
        </w:tc>
        <w:tc>
          <w:tcPr>
            <w:tcW w:w="1764" w:type="dxa"/>
          </w:tcPr>
          <w:p w14:paraId="0EBB9BBC" w14:textId="40DAE85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Шар тос</w:t>
            </w:r>
          </w:p>
        </w:tc>
        <w:tc>
          <w:tcPr>
            <w:tcW w:w="1985" w:type="dxa"/>
          </w:tcPr>
          <w:p w14:paraId="4E5221F6" w14:textId="2BFE4F99"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Сайн</w:t>
            </w:r>
          </w:p>
        </w:tc>
        <w:tc>
          <w:tcPr>
            <w:tcW w:w="1134" w:type="dxa"/>
          </w:tcPr>
          <w:p w14:paraId="3FEDA9B7" w14:textId="5594F9F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1B94B909" w14:textId="47395C3E"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5л</w:t>
            </w:r>
          </w:p>
        </w:tc>
        <w:tc>
          <w:tcPr>
            <w:tcW w:w="8080" w:type="dxa"/>
          </w:tcPr>
          <w:p w14:paraId="6E0FF94E" w14:textId="5729DD44" w:rsidR="001C5D2A" w:rsidRPr="00386C00" w:rsidRDefault="001C5D2A" w:rsidP="00681207">
            <w:pPr>
              <w:rPr>
                <w:rFonts w:ascii="Arial" w:hAnsi="Arial" w:cs="Arial"/>
                <w:sz w:val="24"/>
                <w:szCs w:val="24"/>
              </w:rPr>
            </w:pPr>
            <w:r w:rsidRPr="00386C00">
              <w:rPr>
                <w:rFonts w:ascii="Arial" w:hAnsi="Arial" w:cs="Arial"/>
                <w:sz w:val="24"/>
                <w:szCs w:val="24"/>
              </w:rPr>
              <w:t>Монголд үйлдвэрлэсэн. Эрүүл ахуйн шаардлага хангасан.</w:t>
            </w:r>
          </w:p>
        </w:tc>
      </w:tr>
      <w:tr w:rsidR="001C5D2A" w:rsidRPr="00386C00" w14:paraId="7A825102" w14:textId="77777777" w:rsidTr="00FA511F">
        <w:tc>
          <w:tcPr>
            <w:tcW w:w="504" w:type="dxa"/>
          </w:tcPr>
          <w:p w14:paraId="65C8A2B9" w14:textId="07B8A595"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11</w:t>
            </w:r>
          </w:p>
        </w:tc>
        <w:tc>
          <w:tcPr>
            <w:tcW w:w="1764" w:type="dxa"/>
          </w:tcPr>
          <w:p w14:paraId="5D17753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Мах</w:t>
            </w:r>
          </w:p>
        </w:tc>
        <w:tc>
          <w:tcPr>
            <w:tcW w:w="1985" w:type="dxa"/>
          </w:tcPr>
          <w:p w14:paraId="67F888E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Хонь</w:t>
            </w:r>
          </w:p>
        </w:tc>
        <w:tc>
          <w:tcPr>
            <w:tcW w:w="1134" w:type="dxa"/>
          </w:tcPr>
          <w:p w14:paraId="44AA1D61"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D35E2F0" w14:textId="070F8C22"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700кг</w:t>
            </w:r>
          </w:p>
        </w:tc>
        <w:tc>
          <w:tcPr>
            <w:tcW w:w="8080" w:type="dxa"/>
          </w:tcPr>
          <w:p w14:paraId="2B9A41A9" w14:textId="5896B4D8" w:rsidR="001C5D2A" w:rsidRPr="00386C00" w:rsidRDefault="001C5D2A" w:rsidP="001A1996">
            <w:pPr>
              <w:rPr>
                <w:rFonts w:ascii="Arial" w:hAnsi="Arial" w:cs="Arial"/>
                <w:sz w:val="24"/>
                <w:szCs w:val="24"/>
              </w:rPr>
            </w:pPr>
            <w:r w:rsidRPr="00386C00">
              <w:rPr>
                <w:rFonts w:ascii="Arial" w:hAnsi="Arial" w:cs="Arial"/>
                <w:sz w:val="24"/>
                <w:szCs w:val="24"/>
              </w:rPr>
              <w:t>Нийлүүлэгдэх мах нь:  1.Эрүүл ахуйн стандартад нийцсэн шинэ чийг алдаагүй технологийн дагуу цэвэрлэж хөлдөөсөн гадаргуу цэвэр элдэв амт үнэргүй/бензин шивтэр гэх мэт/ хэвлийн хөндийд дайвар бүтээгдэхүүн болон махны ялагдасгүй байх.</w:t>
            </w:r>
          </w:p>
          <w:p w14:paraId="28A4AA79" w14:textId="77777777" w:rsidR="001C5D2A" w:rsidRPr="00386C00" w:rsidRDefault="001C5D2A" w:rsidP="00681207">
            <w:pPr>
              <w:rPr>
                <w:rFonts w:ascii="Arial" w:hAnsi="Arial" w:cs="Arial"/>
                <w:sz w:val="24"/>
                <w:szCs w:val="24"/>
              </w:rPr>
            </w:pPr>
            <w:r w:rsidRPr="00386C00">
              <w:rPr>
                <w:rFonts w:ascii="Arial" w:hAnsi="Arial" w:cs="Arial"/>
                <w:sz w:val="24"/>
                <w:szCs w:val="24"/>
              </w:rPr>
              <w:t xml:space="preserve">2.  1-р зэргийн хонины мах байна. </w:t>
            </w:r>
          </w:p>
          <w:p w14:paraId="33F63778" w14:textId="77777777" w:rsidR="001C5D2A" w:rsidRPr="00386C00" w:rsidRDefault="001C5D2A" w:rsidP="00681207">
            <w:pPr>
              <w:rPr>
                <w:rFonts w:ascii="Arial" w:hAnsi="Arial" w:cs="Arial"/>
                <w:sz w:val="24"/>
                <w:szCs w:val="24"/>
              </w:rPr>
            </w:pPr>
            <w:r w:rsidRPr="00386C00">
              <w:rPr>
                <w:rFonts w:ascii="Arial" w:hAnsi="Arial" w:cs="Arial"/>
                <w:sz w:val="24"/>
                <w:szCs w:val="24"/>
              </w:rPr>
              <w:t xml:space="preserve">3. Бэлтгэсэн сар өдөр, хадгалах хугацаа, сав баглаа баримтан дээр тодорхой бичсэн байна. </w:t>
            </w:r>
          </w:p>
          <w:p w14:paraId="64CF126E" w14:textId="77777777" w:rsidR="001C5D2A" w:rsidRPr="00386C00" w:rsidRDefault="001C5D2A" w:rsidP="00681207">
            <w:pPr>
              <w:rPr>
                <w:rFonts w:ascii="Arial" w:hAnsi="Arial" w:cs="Arial"/>
                <w:sz w:val="24"/>
                <w:szCs w:val="24"/>
              </w:rPr>
            </w:pPr>
            <w:r w:rsidRPr="00386C00">
              <w:rPr>
                <w:rFonts w:ascii="Arial" w:hAnsi="Arial" w:cs="Arial"/>
                <w:sz w:val="24"/>
                <w:szCs w:val="24"/>
              </w:rPr>
              <w:t>4. Лабраторын шинжилгээний бичиг, гарал үүслийн гэрчилгээтэй байна.</w:t>
            </w:r>
          </w:p>
          <w:p w14:paraId="1F2F7403" w14:textId="10EE29E9" w:rsidR="001C5D2A" w:rsidRPr="00386C00" w:rsidRDefault="001C5D2A" w:rsidP="00681207">
            <w:pPr>
              <w:rPr>
                <w:rFonts w:ascii="Arial" w:hAnsi="Arial" w:cs="Arial"/>
                <w:sz w:val="24"/>
                <w:szCs w:val="24"/>
              </w:rPr>
            </w:pPr>
            <w:r w:rsidRPr="00386C00">
              <w:rPr>
                <w:rFonts w:ascii="Arial" w:hAnsi="Arial" w:cs="Arial"/>
                <w:sz w:val="24"/>
                <w:szCs w:val="24"/>
              </w:rPr>
              <w:t xml:space="preserve">5. Шаардлагатай тохиолдолд захиалагч байгууллага шинжилгээнд  давтан оруулсан тохиолдолд нийлүүлэгч тал зардлыг нь хариуцна. </w:t>
            </w:r>
          </w:p>
        </w:tc>
      </w:tr>
      <w:tr w:rsidR="001C5D2A" w:rsidRPr="00386C00" w14:paraId="32E3EE21" w14:textId="77777777" w:rsidTr="00FA511F">
        <w:tc>
          <w:tcPr>
            <w:tcW w:w="504" w:type="dxa"/>
          </w:tcPr>
          <w:p w14:paraId="746AA339" w14:textId="07BAB4F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12</w:t>
            </w:r>
          </w:p>
        </w:tc>
        <w:tc>
          <w:tcPr>
            <w:tcW w:w="1764" w:type="dxa"/>
          </w:tcPr>
          <w:p w14:paraId="3A04B852"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Мах</w:t>
            </w:r>
          </w:p>
        </w:tc>
        <w:tc>
          <w:tcPr>
            <w:tcW w:w="1985" w:type="dxa"/>
          </w:tcPr>
          <w:p w14:paraId="621FE9F1"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Үхэр</w:t>
            </w:r>
          </w:p>
        </w:tc>
        <w:tc>
          <w:tcPr>
            <w:tcW w:w="1134" w:type="dxa"/>
          </w:tcPr>
          <w:p w14:paraId="7D5EBFAD"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36EC5D17" w14:textId="7FFA873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765</w:t>
            </w:r>
          </w:p>
        </w:tc>
        <w:tc>
          <w:tcPr>
            <w:tcW w:w="8080" w:type="dxa"/>
          </w:tcPr>
          <w:p w14:paraId="31D9F8F3" w14:textId="77777777" w:rsidR="001C5D2A" w:rsidRPr="00386C00" w:rsidRDefault="001C5D2A" w:rsidP="00A127F1">
            <w:pPr>
              <w:rPr>
                <w:rFonts w:ascii="Arial" w:hAnsi="Arial" w:cs="Arial"/>
                <w:sz w:val="24"/>
                <w:szCs w:val="24"/>
              </w:rPr>
            </w:pPr>
            <w:r w:rsidRPr="00386C00">
              <w:rPr>
                <w:rFonts w:ascii="Arial" w:hAnsi="Arial" w:cs="Arial"/>
                <w:sz w:val="24"/>
                <w:szCs w:val="24"/>
              </w:rPr>
              <w:t>Нийлүүлэгдэх мах нь:  1.Эрүүл ахуйн стандартад нийцсэн шинэ чийг алдаагүй технологийн дагуу цэвэрлэж хөлдөөсөн гадаргуу цэвэр элдэв амт үнэргүй/бензин шивтэр гэх мэт/ хэвлийн хөндийд дайвар бүтээгдэхүүн болон махны ялагдасгүй байх.</w:t>
            </w:r>
          </w:p>
          <w:p w14:paraId="12303FE0" w14:textId="77777777" w:rsidR="001C5D2A" w:rsidRPr="00386C00" w:rsidRDefault="001C5D2A" w:rsidP="00A127F1">
            <w:pPr>
              <w:rPr>
                <w:rFonts w:ascii="Arial" w:hAnsi="Arial" w:cs="Arial"/>
                <w:sz w:val="24"/>
                <w:szCs w:val="24"/>
              </w:rPr>
            </w:pPr>
            <w:r w:rsidRPr="00386C00">
              <w:rPr>
                <w:rFonts w:ascii="Arial" w:hAnsi="Arial" w:cs="Arial"/>
                <w:sz w:val="24"/>
                <w:szCs w:val="24"/>
              </w:rPr>
              <w:t xml:space="preserve">2.  1-р зэргийн хонины мах байна. </w:t>
            </w:r>
          </w:p>
          <w:p w14:paraId="600F2454" w14:textId="77777777" w:rsidR="001C5D2A" w:rsidRPr="00386C00" w:rsidRDefault="001C5D2A" w:rsidP="00A127F1">
            <w:pPr>
              <w:rPr>
                <w:rFonts w:ascii="Arial" w:hAnsi="Arial" w:cs="Arial"/>
                <w:sz w:val="24"/>
                <w:szCs w:val="24"/>
              </w:rPr>
            </w:pPr>
            <w:r w:rsidRPr="00386C00">
              <w:rPr>
                <w:rFonts w:ascii="Arial" w:hAnsi="Arial" w:cs="Arial"/>
                <w:sz w:val="24"/>
                <w:szCs w:val="24"/>
              </w:rPr>
              <w:t xml:space="preserve">3. Бэлтгэсэн сар өдөр, хадгалах хугацаа, сав баглаа баримтан дээр тодорхой бичсэн байна. </w:t>
            </w:r>
          </w:p>
          <w:p w14:paraId="3FF18DF2" w14:textId="77777777" w:rsidR="001C5D2A" w:rsidRPr="00386C00" w:rsidRDefault="001C5D2A" w:rsidP="00A127F1">
            <w:pPr>
              <w:rPr>
                <w:rFonts w:ascii="Arial" w:hAnsi="Arial" w:cs="Arial"/>
                <w:sz w:val="24"/>
                <w:szCs w:val="24"/>
              </w:rPr>
            </w:pPr>
            <w:r w:rsidRPr="00386C00">
              <w:rPr>
                <w:rFonts w:ascii="Arial" w:hAnsi="Arial" w:cs="Arial"/>
                <w:sz w:val="24"/>
                <w:szCs w:val="24"/>
              </w:rPr>
              <w:t>4. Лабраторын шинжилгээний бичиг, гарал үүслийн гэрчилгээтэй байна.</w:t>
            </w:r>
          </w:p>
          <w:p w14:paraId="503596B8" w14:textId="30DF582E" w:rsidR="001C5D2A" w:rsidRPr="00386C00" w:rsidRDefault="001C5D2A" w:rsidP="00681207">
            <w:pPr>
              <w:rPr>
                <w:rFonts w:ascii="Arial" w:hAnsi="Arial" w:cs="Arial"/>
                <w:sz w:val="24"/>
                <w:szCs w:val="24"/>
              </w:rPr>
            </w:pPr>
            <w:r w:rsidRPr="00386C00">
              <w:rPr>
                <w:rFonts w:ascii="Arial" w:hAnsi="Arial" w:cs="Arial"/>
                <w:sz w:val="24"/>
                <w:szCs w:val="24"/>
              </w:rPr>
              <w:t xml:space="preserve">5. Шаардлагатай тохиолдолд захиалагч байгууллага шинжилгээнд  давтан оруулсан тохиолдолд нийлүүлэгч тал зардлыг нь хариуцна. </w:t>
            </w:r>
          </w:p>
        </w:tc>
      </w:tr>
      <w:tr w:rsidR="001C5D2A" w:rsidRPr="00386C00" w14:paraId="5B1454D1" w14:textId="77777777" w:rsidTr="00FA511F">
        <w:tc>
          <w:tcPr>
            <w:tcW w:w="504" w:type="dxa"/>
          </w:tcPr>
          <w:p w14:paraId="6D33474B" w14:textId="568814A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13</w:t>
            </w:r>
          </w:p>
        </w:tc>
        <w:tc>
          <w:tcPr>
            <w:tcW w:w="1764" w:type="dxa"/>
          </w:tcPr>
          <w:p w14:paraId="63430A3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Элсэн чихэр</w:t>
            </w:r>
          </w:p>
        </w:tc>
        <w:tc>
          <w:tcPr>
            <w:tcW w:w="1985" w:type="dxa"/>
          </w:tcPr>
          <w:p w14:paraId="1DECF26C"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134" w:type="dxa"/>
          </w:tcPr>
          <w:p w14:paraId="261CE36A"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3D4D2C9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5</w:t>
            </w:r>
            <w:r w:rsidRPr="00386C00">
              <w:rPr>
                <w:rFonts w:ascii="Arial" w:eastAsia="Arial" w:hAnsi="Arial" w:cs="Arial"/>
                <w:sz w:val="24"/>
                <w:szCs w:val="24"/>
              </w:rPr>
              <w:t>0кг</w:t>
            </w:r>
          </w:p>
        </w:tc>
        <w:tc>
          <w:tcPr>
            <w:tcW w:w="8080" w:type="dxa"/>
          </w:tcPr>
          <w:p w14:paraId="57185226" w14:textId="54F21C1D" w:rsidR="001C5D2A" w:rsidRPr="00386C00" w:rsidRDefault="001C5D2A" w:rsidP="00681207">
            <w:pPr>
              <w:rPr>
                <w:rFonts w:ascii="Arial" w:hAnsi="Arial" w:cs="Arial"/>
                <w:sz w:val="24"/>
                <w:szCs w:val="24"/>
              </w:rPr>
            </w:pPr>
            <w:r w:rsidRPr="00386C00">
              <w:rPr>
                <w:rFonts w:ascii="Arial" w:hAnsi="Arial" w:cs="Arial"/>
                <w:sz w:val="24"/>
                <w:szCs w:val="24"/>
              </w:rPr>
              <w:t xml:space="preserve">Чихрийн хүчиллэг ороогүй, эрүүл ахун шаардлага хангасан чанартай ОХУ-д үйлдвэрлэсэн байх. </w:t>
            </w:r>
          </w:p>
        </w:tc>
      </w:tr>
      <w:tr w:rsidR="001C5D2A" w:rsidRPr="00386C00" w14:paraId="4BC9333C" w14:textId="77777777" w:rsidTr="00FA511F">
        <w:tc>
          <w:tcPr>
            <w:tcW w:w="504" w:type="dxa"/>
          </w:tcPr>
          <w:p w14:paraId="33A0E4B6" w14:textId="09B07C7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14</w:t>
            </w:r>
          </w:p>
        </w:tc>
        <w:tc>
          <w:tcPr>
            <w:tcW w:w="1764" w:type="dxa"/>
          </w:tcPr>
          <w:p w14:paraId="3E72DAD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Үзэм</w:t>
            </w:r>
          </w:p>
        </w:tc>
        <w:tc>
          <w:tcPr>
            <w:tcW w:w="1985" w:type="dxa"/>
          </w:tcPr>
          <w:p w14:paraId="5742DB00"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Ногоон, бор</w:t>
            </w:r>
          </w:p>
        </w:tc>
        <w:tc>
          <w:tcPr>
            <w:tcW w:w="1134" w:type="dxa"/>
          </w:tcPr>
          <w:p w14:paraId="3AD867D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1B157376" w14:textId="7B6E077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50кг</w:t>
            </w:r>
          </w:p>
        </w:tc>
        <w:tc>
          <w:tcPr>
            <w:tcW w:w="8080" w:type="dxa"/>
          </w:tcPr>
          <w:p w14:paraId="70A38243" w14:textId="3F074E74" w:rsidR="001C5D2A" w:rsidRPr="00386C00" w:rsidRDefault="001C5D2A" w:rsidP="00681207">
            <w:pPr>
              <w:rPr>
                <w:rFonts w:ascii="Arial" w:hAnsi="Arial" w:cs="Arial"/>
                <w:sz w:val="24"/>
                <w:szCs w:val="24"/>
              </w:rPr>
            </w:pPr>
            <w:r w:rsidRPr="00386C00">
              <w:rPr>
                <w:rFonts w:ascii="Arial" w:hAnsi="Arial" w:cs="Arial"/>
                <w:sz w:val="24"/>
                <w:szCs w:val="24"/>
              </w:rPr>
              <w:t xml:space="preserve"> гадны ямар нэгэн бохирдол ороогүй байх. Хальс шинэлэг ялзарч муудаагүй, өт хорхойд идэгдээгүй, элдэв амт үнэргүй, Лабраторын </w:t>
            </w:r>
            <w:r w:rsidRPr="00386C00">
              <w:rPr>
                <w:rFonts w:ascii="Arial" w:hAnsi="Arial" w:cs="Arial"/>
                <w:sz w:val="24"/>
                <w:szCs w:val="24"/>
              </w:rPr>
              <w:lastRenderedPageBreak/>
              <w:t>шинжилгээний бичигтэй байх. Эрүүл ахуйн шаардлага хангасан.</w:t>
            </w:r>
          </w:p>
        </w:tc>
      </w:tr>
      <w:tr w:rsidR="001C5D2A" w:rsidRPr="00386C00" w14:paraId="3DDCBFEF" w14:textId="77777777" w:rsidTr="00FA511F">
        <w:tc>
          <w:tcPr>
            <w:tcW w:w="504" w:type="dxa"/>
          </w:tcPr>
          <w:p w14:paraId="00BF580C" w14:textId="7F29F0F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lastRenderedPageBreak/>
              <w:t>15</w:t>
            </w:r>
          </w:p>
        </w:tc>
        <w:tc>
          <w:tcPr>
            <w:tcW w:w="1764" w:type="dxa"/>
          </w:tcPr>
          <w:p w14:paraId="47A17044"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Төмс</w:t>
            </w:r>
          </w:p>
        </w:tc>
        <w:tc>
          <w:tcPr>
            <w:tcW w:w="1985" w:type="dxa"/>
          </w:tcPr>
          <w:p w14:paraId="175CCB7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Том шаргал</w:t>
            </w:r>
          </w:p>
        </w:tc>
        <w:tc>
          <w:tcPr>
            <w:tcW w:w="1134" w:type="dxa"/>
          </w:tcPr>
          <w:p w14:paraId="5DF6E66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63F1EA8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5</w:t>
            </w:r>
            <w:r w:rsidRPr="00386C00">
              <w:rPr>
                <w:rFonts w:ascii="Arial" w:eastAsia="Arial" w:hAnsi="Arial" w:cs="Arial"/>
                <w:sz w:val="24"/>
                <w:szCs w:val="24"/>
              </w:rPr>
              <w:t>00кг</w:t>
            </w:r>
          </w:p>
        </w:tc>
        <w:tc>
          <w:tcPr>
            <w:tcW w:w="8080" w:type="dxa"/>
          </w:tcPr>
          <w:p w14:paraId="6718CF7C" w14:textId="3E0A6242"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7502957A" w14:textId="77777777" w:rsidTr="00FA511F">
        <w:tc>
          <w:tcPr>
            <w:tcW w:w="504" w:type="dxa"/>
          </w:tcPr>
          <w:p w14:paraId="58BBFF47" w14:textId="3F1A8395"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16</w:t>
            </w:r>
          </w:p>
        </w:tc>
        <w:tc>
          <w:tcPr>
            <w:tcW w:w="1764" w:type="dxa"/>
          </w:tcPr>
          <w:p w14:paraId="3F3D1D4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Байцай</w:t>
            </w:r>
          </w:p>
        </w:tc>
        <w:tc>
          <w:tcPr>
            <w:tcW w:w="1985" w:type="dxa"/>
          </w:tcPr>
          <w:p w14:paraId="26985E5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3E6828FD"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3CF955A4" w14:textId="72722A7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80кг</w:t>
            </w:r>
          </w:p>
        </w:tc>
        <w:tc>
          <w:tcPr>
            <w:tcW w:w="8080" w:type="dxa"/>
          </w:tcPr>
          <w:p w14:paraId="78447327" w14:textId="67CD5099"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32345030" w14:textId="77777777" w:rsidTr="00FA511F">
        <w:tc>
          <w:tcPr>
            <w:tcW w:w="504" w:type="dxa"/>
          </w:tcPr>
          <w:p w14:paraId="7F2D6253" w14:textId="0AD05409"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17</w:t>
            </w:r>
          </w:p>
        </w:tc>
        <w:tc>
          <w:tcPr>
            <w:tcW w:w="1764" w:type="dxa"/>
          </w:tcPr>
          <w:p w14:paraId="0B2217D8"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Чинжүү</w:t>
            </w:r>
          </w:p>
        </w:tc>
        <w:tc>
          <w:tcPr>
            <w:tcW w:w="1985" w:type="dxa"/>
          </w:tcPr>
          <w:p w14:paraId="35F97F87"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Улаан, ногоон</w:t>
            </w:r>
          </w:p>
        </w:tc>
        <w:tc>
          <w:tcPr>
            <w:tcW w:w="1134" w:type="dxa"/>
          </w:tcPr>
          <w:p w14:paraId="3F9E318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32DE55C4" w14:textId="78C25FB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30кг</w:t>
            </w:r>
          </w:p>
        </w:tc>
        <w:tc>
          <w:tcPr>
            <w:tcW w:w="8080" w:type="dxa"/>
          </w:tcPr>
          <w:p w14:paraId="4787722F" w14:textId="39862B96"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5658AFEB" w14:textId="77777777" w:rsidTr="00FA511F">
        <w:tc>
          <w:tcPr>
            <w:tcW w:w="504" w:type="dxa"/>
          </w:tcPr>
          <w:p w14:paraId="1BF5167C" w14:textId="7FB55D9F"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18</w:t>
            </w:r>
          </w:p>
        </w:tc>
        <w:tc>
          <w:tcPr>
            <w:tcW w:w="1764" w:type="dxa"/>
          </w:tcPr>
          <w:p w14:paraId="246C4CB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Лууван</w:t>
            </w:r>
          </w:p>
        </w:tc>
        <w:tc>
          <w:tcPr>
            <w:tcW w:w="1985" w:type="dxa"/>
          </w:tcPr>
          <w:p w14:paraId="69C8E99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5BB72F02"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1D934D0D" w14:textId="526863D1"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60кг</w:t>
            </w:r>
          </w:p>
        </w:tc>
        <w:tc>
          <w:tcPr>
            <w:tcW w:w="8080" w:type="dxa"/>
          </w:tcPr>
          <w:p w14:paraId="4FAA6104" w14:textId="40267A05"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76F6E4CC" w14:textId="77777777" w:rsidTr="00FA511F">
        <w:tc>
          <w:tcPr>
            <w:tcW w:w="504" w:type="dxa"/>
          </w:tcPr>
          <w:p w14:paraId="23619F91" w14:textId="7A641EF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19</w:t>
            </w:r>
          </w:p>
        </w:tc>
        <w:tc>
          <w:tcPr>
            <w:tcW w:w="1764" w:type="dxa"/>
          </w:tcPr>
          <w:p w14:paraId="7333454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Манжин</w:t>
            </w:r>
          </w:p>
        </w:tc>
        <w:tc>
          <w:tcPr>
            <w:tcW w:w="1985" w:type="dxa"/>
          </w:tcPr>
          <w:p w14:paraId="10F6B40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6366342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62EBCFC6" w14:textId="705421E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60кг</w:t>
            </w:r>
          </w:p>
        </w:tc>
        <w:tc>
          <w:tcPr>
            <w:tcW w:w="8080" w:type="dxa"/>
          </w:tcPr>
          <w:p w14:paraId="13AD35D5" w14:textId="1079BD47"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49FD0608" w14:textId="77777777" w:rsidTr="00FA511F">
        <w:tc>
          <w:tcPr>
            <w:tcW w:w="504" w:type="dxa"/>
          </w:tcPr>
          <w:p w14:paraId="78B45DB1" w14:textId="7568845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20</w:t>
            </w:r>
          </w:p>
        </w:tc>
        <w:tc>
          <w:tcPr>
            <w:tcW w:w="1764" w:type="dxa"/>
          </w:tcPr>
          <w:p w14:paraId="3A7B4B9C"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Сонгино</w:t>
            </w:r>
          </w:p>
        </w:tc>
        <w:tc>
          <w:tcPr>
            <w:tcW w:w="1985" w:type="dxa"/>
          </w:tcPr>
          <w:p w14:paraId="2710605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3A4C93B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26CBB07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25кг</w:t>
            </w:r>
          </w:p>
        </w:tc>
        <w:tc>
          <w:tcPr>
            <w:tcW w:w="8080" w:type="dxa"/>
          </w:tcPr>
          <w:p w14:paraId="58FF0203" w14:textId="2D6999BC"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3D799A79" w14:textId="77777777" w:rsidTr="00FA511F">
        <w:tc>
          <w:tcPr>
            <w:tcW w:w="504" w:type="dxa"/>
          </w:tcPr>
          <w:p w14:paraId="0ADD2BB0" w14:textId="46E7848F"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21</w:t>
            </w:r>
          </w:p>
        </w:tc>
        <w:tc>
          <w:tcPr>
            <w:tcW w:w="1764" w:type="dxa"/>
          </w:tcPr>
          <w:p w14:paraId="61E1BD0D"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Амтлагч</w:t>
            </w:r>
          </w:p>
        </w:tc>
        <w:tc>
          <w:tcPr>
            <w:tcW w:w="1985" w:type="dxa"/>
          </w:tcPr>
          <w:p w14:paraId="2C1E8BD1"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2AE6A09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6CAB047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50ш</w:t>
            </w:r>
          </w:p>
        </w:tc>
        <w:tc>
          <w:tcPr>
            <w:tcW w:w="8080" w:type="dxa"/>
          </w:tcPr>
          <w:p w14:paraId="477DBAF1" w14:textId="15477E5B" w:rsidR="001C5D2A" w:rsidRPr="00386C00" w:rsidRDefault="001C5D2A" w:rsidP="00681207">
            <w:pPr>
              <w:rPr>
                <w:rFonts w:ascii="Arial" w:hAnsi="Arial" w:cs="Arial"/>
                <w:sz w:val="24"/>
                <w:szCs w:val="24"/>
              </w:rPr>
            </w:pPr>
            <w:r w:rsidRPr="00386C00">
              <w:rPr>
                <w:rFonts w:ascii="Arial" w:hAnsi="Arial" w:cs="Arial"/>
                <w:sz w:val="24"/>
                <w:szCs w:val="24"/>
              </w:rPr>
              <w:t xml:space="preserve">Хадгалх хугацаа хэтрээгүй, уут сав бүтэн байх. </w:t>
            </w:r>
          </w:p>
        </w:tc>
      </w:tr>
      <w:tr w:rsidR="001C5D2A" w:rsidRPr="00386C00" w14:paraId="7A2F7FDC" w14:textId="77777777" w:rsidTr="00FA511F">
        <w:tc>
          <w:tcPr>
            <w:tcW w:w="504" w:type="dxa"/>
          </w:tcPr>
          <w:p w14:paraId="7D27F583" w14:textId="23B68B49"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22</w:t>
            </w:r>
          </w:p>
        </w:tc>
        <w:tc>
          <w:tcPr>
            <w:tcW w:w="1764" w:type="dxa"/>
          </w:tcPr>
          <w:p w14:paraId="01028F7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Пүнтүүз</w:t>
            </w:r>
          </w:p>
        </w:tc>
        <w:tc>
          <w:tcPr>
            <w:tcW w:w="1985" w:type="dxa"/>
          </w:tcPr>
          <w:p w14:paraId="5A4678DC"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5C97655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3717A29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5</w:t>
            </w:r>
            <w:r w:rsidRPr="00386C00">
              <w:rPr>
                <w:rFonts w:ascii="Arial" w:eastAsia="Arial" w:hAnsi="Arial" w:cs="Arial"/>
                <w:sz w:val="24"/>
                <w:szCs w:val="24"/>
              </w:rPr>
              <w:t>0ш</w:t>
            </w:r>
          </w:p>
        </w:tc>
        <w:tc>
          <w:tcPr>
            <w:tcW w:w="8080" w:type="dxa"/>
          </w:tcPr>
          <w:p w14:paraId="734D5E81" w14:textId="5E172B2E" w:rsidR="001C5D2A" w:rsidRPr="00386C00" w:rsidRDefault="001C5D2A" w:rsidP="00681207">
            <w:pPr>
              <w:rPr>
                <w:rFonts w:ascii="Arial" w:hAnsi="Arial" w:cs="Arial"/>
                <w:sz w:val="24"/>
                <w:szCs w:val="24"/>
              </w:rPr>
            </w:pPr>
            <w:r w:rsidRPr="00386C00">
              <w:rPr>
                <w:rFonts w:ascii="Arial" w:hAnsi="Arial" w:cs="Arial"/>
                <w:sz w:val="24"/>
                <w:szCs w:val="24"/>
              </w:rPr>
              <w:t xml:space="preserve">ОХУ-д үйлдвэрлэсэн ууттай илчлэг ихтэй  шинжилгээний бичигтэй , </w:t>
            </w:r>
            <w:r w:rsidRPr="00386C00">
              <w:rPr>
                <w:rFonts w:ascii="Arial" w:hAnsi="Arial" w:cs="Arial"/>
                <w:sz w:val="24"/>
                <w:szCs w:val="24"/>
              </w:rPr>
              <w:lastRenderedPageBreak/>
              <w:t xml:space="preserve">савалсан он, сар хугацаа ил тавигдсан байх. Хадгалалт хамгаалалт сайтай </w:t>
            </w:r>
          </w:p>
        </w:tc>
      </w:tr>
      <w:tr w:rsidR="001C5D2A" w:rsidRPr="00386C00" w14:paraId="34906FB5" w14:textId="77777777" w:rsidTr="00FA511F">
        <w:trPr>
          <w:trHeight w:val="408"/>
        </w:trPr>
        <w:tc>
          <w:tcPr>
            <w:tcW w:w="504" w:type="dxa"/>
          </w:tcPr>
          <w:p w14:paraId="0B4904A6" w14:textId="7D40108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lastRenderedPageBreak/>
              <w:t>23</w:t>
            </w:r>
          </w:p>
        </w:tc>
        <w:tc>
          <w:tcPr>
            <w:tcW w:w="1764" w:type="dxa"/>
            <w:tcBorders>
              <w:bottom w:val="single" w:sz="4" w:space="0" w:color="auto"/>
            </w:tcBorders>
          </w:tcPr>
          <w:p w14:paraId="0B44132C"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Улаан лооль</w:t>
            </w:r>
          </w:p>
        </w:tc>
        <w:tc>
          <w:tcPr>
            <w:tcW w:w="1985" w:type="dxa"/>
            <w:tcBorders>
              <w:bottom w:val="single" w:sz="4" w:space="0" w:color="auto"/>
            </w:tcBorders>
          </w:tcPr>
          <w:p w14:paraId="4DA041AC"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p w14:paraId="73BD4153" w14:textId="26109197" w:rsidR="001C5D2A" w:rsidRPr="00386C00" w:rsidRDefault="001C5D2A" w:rsidP="00681207">
            <w:pPr>
              <w:jc w:val="center"/>
              <w:rPr>
                <w:rFonts w:ascii="Arial" w:eastAsia="Arial" w:hAnsi="Arial" w:cs="Arial"/>
                <w:sz w:val="24"/>
                <w:szCs w:val="24"/>
              </w:rPr>
            </w:pPr>
          </w:p>
        </w:tc>
        <w:tc>
          <w:tcPr>
            <w:tcW w:w="1134" w:type="dxa"/>
          </w:tcPr>
          <w:p w14:paraId="3E800111"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FB5C304" w14:textId="666D2D4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20кг</w:t>
            </w:r>
          </w:p>
        </w:tc>
        <w:tc>
          <w:tcPr>
            <w:tcW w:w="8080" w:type="dxa"/>
          </w:tcPr>
          <w:p w14:paraId="17AF20F7" w14:textId="2CA98B8A" w:rsidR="001C5D2A" w:rsidRPr="00386C00" w:rsidRDefault="001C5D2A" w:rsidP="00681207">
            <w:pPr>
              <w:rPr>
                <w:rFonts w:ascii="Arial" w:hAnsi="Arial" w:cs="Arial"/>
                <w:sz w:val="24"/>
                <w:szCs w:val="24"/>
              </w:rPr>
            </w:pPr>
            <w:r w:rsidRPr="00386C00">
              <w:rPr>
                <w:rFonts w:ascii="Arial" w:hAnsi="Arial" w:cs="Arial"/>
                <w:sz w:val="24"/>
                <w:szCs w:val="24"/>
              </w:rPr>
              <w:t xml:space="preserve">Нийлүүлэгдэх  ногоо нь  бүрэн боловсорсон, гадны ямар нэгэн бохирдол ороогүй байх. Эрүүл ахуйн шаардлага хангасан. Хугацаа  хэтэрээгүй байх. </w:t>
            </w:r>
          </w:p>
        </w:tc>
      </w:tr>
      <w:tr w:rsidR="001C5D2A" w:rsidRPr="00386C00" w14:paraId="3B2EF262" w14:textId="77777777" w:rsidTr="00FA511F">
        <w:tc>
          <w:tcPr>
            <w:tcW w:w="504" w:type="dxa"/>
          </w:tcPr>
          <w:p w14:paraId="293BABC2" w14:textId="64A8C0C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24</w:t>
            </w:r>
          </w:p>
        </w:tc>
        <w:tc>
          <w:tcPr>
            <w:tcW w:w="1764" w:type="dxa"/>
          </w:tcPr>
          <w:p w14:paraId="71390924"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Сүү</w:t>
            </w:r>
          </w:p>
        </w:tc>
        <w:tc>
          <w:tcPr>
            <w:tcW w:w="1985" w:type="dxa"/>
          </w:tcPr>
          <w:p w14:paraId="342097D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616E3DB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5D42862C" w14:textId="2D10B9E0"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2</w:t>
            </w:r>
            <w:r w:rsidRPr="00386C00">
              <w:rPr>
                <w:rFonts w:ascii="Arial" w:eastAsia="Arial" w:hAnsi="Arial" w:cs="Arial"/>
                <w:sz w:val="24"/>
                <w:szCs w:val="24"/>
              </w:rPr>
              <w:t>00л</w:t>
            </w:r>
          </w:p>
        </w:tc>
        <w:tc>
          <w:tcPr>
            <w:tcW w:w="8080" w:type="dxa"/>
          </w:tcPr>
          <w:p w14:paraId="273BC630" w14:textId="743DCEE9" w:rsidR="001C5D2A" w:rsidRPr="00386C00" w:rsidRDefault="001C5D2A" w:rsidP="00681207">
            <w:pPr>
              <w:rPr>
                <w:rFonts w:ascii="Arial" w:hAnsi="Arial" w:cs="Arial"/>
                <w:sz w:val="24"/>
                <w:szCs w:val="24"/>
              </w:rPr>
            </w:pPr>
            <w:r w:rsidRPr="00386C00">
              <w:rPr>
                <w:rFonts w:ascii="Arial" w:hAnsi="Arial" w:cs="Arial"/>
                <w:sz w:val="24"/>
                <w:szCs w:val="24"/>
              </w:rPr>
              <w:t xml:space="preserve">Өөрийн үнээний  сүү байх хүүхдийн норм илчлэгтэй байх. Гарал үүслийн бичиг улирал бүр өгөх. Эрүүл ахуйн шаардлага хангасан гашилж ээдээгүй цэвэр саванд хадгалсан байх.Элдэв бохир зүйл тоос шороо ороогүй байх. </w:t>
            </w:r>
          </w:p>
        </w:tc>
      </w:tr>
      <w:tr w:rsidR="001C5D2A" w:rsidRPr="00386C00" w14:paraId="6639F164" w14:textId="77777777" w:rsidTr="00FA511F">
        <w:tc>
          <w:tcPr>
            <w:tcW w:w="504" w:type="dxa"/>
          </w:tcPr>
          <w:p w14:paraId="1315765E" w14:textId="481B11D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25</w:t>
            </w:r>
          </w:p>
        </w:tc>
        <w:tc>
          <w:tcPr>
            <w:tcW w:w="1764" w:type="dxa"/>
          </w:tcPr>
          <w:p w14:paraId="396AA2A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Чацаргана</w:t>
            </w:r>
          </w:p>
        </w:tc>
        <w:tc>
          <w:tcPr>
            <w:tcW w:w="1985" w:type="dxa"/>
          </w:tcPr>
          <w:p w14:paraId="4AEFBF5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Зэрлэг</w:t>
            </w:r>
          </w:p>
        </w:tc>
        <w:tc>
          <w:tcPr>
            <w:tcW w:w="1134" w:type="dxa"/>
          </w:tcPr>
          <w:p w14:paraId="6A8BFCB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176AD45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5</w:t>
            </w:r>
            <w:r w:rsidRPr="00386C00">
              <w:rPr>
                <w:rFonts w:ascii="Arial" w:eastAsia="Arial" w:hAnsi="Arial" w:cs="Arial"/>
                <w:sz w:val="24"/>
                <w:szCs w:val="24"/>
              </w:rPr>
              <w:t>0кг</w:t>
            </w:r>
          </w:p>
        </w:tc>
        <w:tc>
          <w:tcPr>
            <w:tcW w:w="8080" w:type="dxa"/>
          </w:tcPr>
          <w:p w14:paraId="0F5FB89C" w14:textId="4D4F3F57"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579D5F5D" w14:textId="77777777" w:rsidTr="00FA511F">
        <w:tc>
          <w:tcPr>
            <w:tcW w:w="504" w:type="dxa"/>
          </w:tcPr>
          <w:p w14:paraId="57EE766C" w14:textId="72E67B74"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26</w:t>
            </w:r>
          </w:p>
        </w:tc>
        <w:tc>
          <w:tcPr>
            <w:tcW w:w="1764" w:type="dxa"/>
          </w:tcPr>
          <w:p w14:paraId="7241F90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Тараг</w:t>
            </w:r>
          </w:p>
        </w:tc>
        <w:tc>
          <w:tcPr>
            <w:tcW w:w="1985" w:type="dxa"/>
          </w:tcPr>
          <w:p w14:paraId="67FC768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Элгэн</w:t>
            </w:r>
          </w:p>
        </w:tc>
        <w:tc>
          <w:tcPr>
            <w:tcW w:w="1134" w:type="dxa"/>
          </w:tcPr>
          <w:p w14:paraId="5B5C47B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7E378760"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170</w:t>
            </w:r>
            <w:r w:rsidRPr="00386C00">
              <w:rPr>
                <w:rFonts w:ascii="Arial" w:eastAsia="Arial" w:hAnsi="Arial" w:cs="Arial"/>
                <w:sz w:val="24"/>
                <w:szCs w:val="24"/>
              </w:rPr>
              <w:t>л</w:t>
            </w:r>
          </w:p>
        </w:tc>
        <w:tc>
          <w:tcPr>
            <w:tcW w:w="8080" w:type="dxa"/>
          </w:tcPr>
          <w:p w14:paraId="01EC0C38" w14:textId="6827858B" w:rsidR="001C5D2A" w:rsidRPr="00386C00" w:rsidRDefault="001C5D2A" w:rsidP="00681207">
            <w:pPr>
              <w:rPr>
                <w:rFonts w:ascii="Arial" w:hAnsi="Arial" w:cs="Arial"/>
                <w:sz w:val="24"/>
                <w:szCs w:val="24"/>
              </w:rPr>
            </w:pPr>
            <w:r w:rsidRPr="00386C00">
              <w:rPr>
                <w:rFonts w:ascii="Arial" w:hAnsi="Arial" w:cs="Arial"/>
                <w:sz w:val="24"/>
                <w:szCs w:val="24"/>
              </w:rPr>
              <w:t xml:space="preserve">Болсон сүүгээр бүрсэн байх хүүхдийн норм илчлэгтэй байх. Гарал үүслийн бичиг улирал бүр өгөх. Эрүүл ахуйн шаардлага хангасан гашилж ээдээгүй цэвэр саванд хадгалсан байх.Элдэв бохир зүйл тоос шороо ороогүй байх. </w:t>
            </w:r>
          </w:p>
        </w:tc>
      </w:tr>
      <w:tr w:rsidR="001C5D2A" w:rsidRPr="00386C00" w14:paraId="338E7424" w14:textId="77777777" w:rsidTr="00FA511F">
        <w:tc>
          <w:tcPr>
            <w:tcW w:w="504" w:type="dxa"/>
          </w:tcPr>
          <w:p w14:paraId="4B605FC4" w14:textId="1BC5D6AF"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27</w:t>
            </w:r>
          </w:p>
        </w:tc>
        <w:tc>
          <w:tcPr>
            <w:tcW w:w="1764" w:type="dxa"/>
          </w:tcPr>
          <w:p w14:paraId="4B46BFCA"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Ааруул</w:t>
            </w:r>
          </w:p>
        </w:tc>
        <w:tc>
          <w:tcPr>
            <w:tcW w:w="1985" w:type="dxa"/>
          </w:tcPr>
          <w:p w14:paraId="74387D3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 ааруул</w:t>
            </w:r>
          </w:p>
        </w:tc>
        <w:tc>
          <w:tcPr>
            <w:tcW w:w="1134" w:type="dxa"/>
          </w:tcPr>
          <w:p w14:paraId="3627FF0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Монгол </w:t>
            </w:r>
          </w:p>
        </w:tc>
        <w:tc>
          <w:tcPr>
            <w:tcW w:w="1559" w:type="dxa"/>
          </w:tcPr>
          <w:p w14:paraId="37702A0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5</w:t>
            </w:r>
            <w:r w:rsidRPr="00386C00">
              <w:rPr>
                <w:rFonts w:ascii="Arial" w:eastAsia="Arial" w:hAnsi="Arial" w:cs="Arial"/>
                <w:sz w:val="24"/>
                <w:szCs w:val="24"/>
              </w:rPr>
              <w:t>0кг</w:t>
            </w:r>
          </w:p>
        </w:tc>
        <w:tc>
          <w:tcPr>
            <w:tcW w:w="8080" w:type="dxa"/>
          </w:tcPr>
          <w:p w14:paraId="52F59CD5" w14:textId="10C3FCA5" w:rsidR="001C5D2A" w:rsidRPr="00386C00" w:rsidRDefault="001C5D2A" w:rsidP="00681207">
            <w:pPr>
              <w:rPr>
                <w:rFonts w:ascii="Arial" w:hAnsi="Arial" w:cs="Arial"/>
                <w:sz w:val="24"/>
                <w:szCs w:val="24"/>
              </w:rPr>
            </w:pPr>
            <w:r w:rsidRPr="00386C00">
              <w:rPr>
                <w:rFonts w:ascii="Arial" w:hAnsi="Arial" w:cs="Arial"/>
                <w:sz w:val="24"/>
                <w:szCs w:val="24"/>
              </w:rPr>
              <w:t xml:space="preserve">Кальциар баялаг амт чанар сайтай үхрийн цэвэр цагаан ааруул Монгол аргаар бэлтгэсэн .Элдэв бохир зүйл тоос шороо ороогүй байх. </w:t>
            </w:r>
          </w:p>
        </w:tc>
      </w:tr>
      <w:tr w:rsidR="001C5D2A" w:rsidRPr="00386C00" w14:paraId="194DBD99" w14:textId="77777777" w:rsidTr="00FA511F">
        <w:tc>
          <w:tcPr>
            <w:tcW w:w="504" w:type="dxa"/>
          </w:tcPr>
          <w:p w14:paraId="7B0A696F" w14:textId="462709B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28</w:t>
            </w:r>
          </w:p>
        </w:tc>
        <w:tc>
          <w:tcPr>
            <w:tcW w:w="1764" w:type="dxa"/>
          </w:tcPr>
          <w:p w14:paraId="597BB7CA"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Аарц</w:t>
            </w:r>
          </w:p>
        </w:tc>
        <w:tc>
          <w:tcPr>
            <w:tcW w:w="1985" w:type="dxa"/>
          </w:tcPr>
          <w:p w14:paraId="7A46B2F2"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Амттай </w:t>
            </w:r>
          </w:p>
        </w:tc>
        <w:tc>
          <w:tcPr>
            <w:tcW w:w="1134" w:type="dxa"/>
          </w:tcPr>
          <w:p w14:paraId="054BE3B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B6B388C" w14:textId="4880795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200кг</w:t>
            </w:r>
          </w:p>
        </w:tc>
        <w:tc>
          <w:tcPr>
            <w:tcW w:w="8080" w:type="dxa"/>
          </w:tcPr>
          <w:p w14:paraId="2E65FAA8" w14:textId="56669FE1" w:rsidR="001C5D2A" w:rsidRPr="00386C00" w:rsidRDefault="001C5D2A" w:rsidP="00681207">
            <w:pPr>
              <w:rPr>
                <w:rFonts w:ascii="Arial" w:hAnsi="Arial" w:cs="Arial"/>
                <w:sz w:val="24"/>
                <w:szCs w:val="24"/>
              </w:rPr>
            </w:pPr>
            <w:r w:rsidRPr="00386C00">
              <w:rPr>
                <w:rFonts w:ascii="Arial" w:hAnsi="Arial" w:cs="Arial"/>
                <w:sz w:val="24"/>
                <w:szCs w:val="24"/>
              </w:rPr>
              <w:t>Кальциар баялаг амт чанар сайтай  Монгол аргаар бэлтгэсэн Элдэв бохир зүйл тоос шороо ороогүй байх.  Гарал үүслийн бичигтэй байх.</w:t>
            </w:r>
          </w:p>
        </w:tc>
      </w:tr>
      <w:tr w:rsidR="001C5D2A" w:rsidRPr="00386C00" w14:paraId="12D25D12" w14:textId="77777777" w:rsidTr="00FA511F">
        <w:tc>
          <w:tcPr>
            <w:tcW w:w="504" w:type="dxa"/>
          </w:tcPr>
          <w:p w14:paraId="566F63C2" w14:textId="28DB60E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29</w:t>
            </w:r>
          </w:p>
        </w:tc>
        <w:tc>
          <w:tcPr>
            <w:tcW w:w="1764" w:type="dxa"/>
          </w:tcPr>
          <w:p w14:paraId="0A52E6C4"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Орос печень</w:t>
            </w:r>
          </w:p>
        </w:tc>
        <w:tc>
          <w:tcPr>
            <w:tcW w:w="1985" w:type="dxa"/>
          </w:tcPr>
          <w:p w14:paraId="296BA62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“Пчёлка”кг-ын  </w:t>
            </w:r>
          </w:p>
        </w:tc>
        <w:tc>
          <w:tcPr>
            <w:tcW w:w="1134" w:type="dxa"/>
          </w:tcPr>
          <w:p w14:paraId="21D1DB72"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Орос</w:t>
            </w:r>
          </w:p>
        </w:tc>
        <w:tc>
          <w:tcPr>
            <w:tcW w:w="1559" w:type="dxa"/>
          </w:tcPr>
          <w:p w14:paraId="0ADC5D83" w14:textId="38B96EB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40кг</w:t>
            </w:r>
          </w:p>
        </w:tc>
        <w:tc>
          <w:tcPr>
            <w:tcW w:w="8080" w:type="dxa"/>
          </w:tcPr>
          <w:p w14:paraId="6533E483" w14:textId="4D6AE7C9" w:rsidR="001C5D2A" w:rsidRPr="00386C00" w:rsidRDefault="001C5D2A" w:rsidP="00681207">
            <w:pPr>
              <w:rPr>
                <w:rFonts w:ascii="Arial" w:hAnsi="Arial" w:cs="Arial"/>
                <w:sz w:val="24"/>
                <w:szCs w:val="24"/>
              </w:rPr>
            </w:pPr>
            <w:r w:rsidRPr="00386C00">
              <w:rPr>
                <w:rFonts w:ascii="Arial" w:hAnsi="Arial" w:cs="Arial"/>
                <w:sz w:val="24"/>
                <w:szCs w:val="24"/>
              </w:rPr>
              <w:t xml:space="preserve">ОХУ-д үйлдвэрлэсэн ууттай илчлэг ихтэй  шинжилгээний бичигтэй , савалсан он, сар хугацаа ил тавигдсан байх. Хадгалалт хамгаалалт сайтай </w:t>
            </w:r>
          </w:p>
        </w:tc>
      </w:tr>
      <w:tr w:rsidR="001C5D2A" w:rsidRPr="00386C00" w14:paraId="288892CC" w14:textId="77777777" w:rsidTr="00FA511F">
        <w:tc>
          <w:tcPr>
            <w:tcW w:w="504" w:type="dxa"/>
          </w:tcPr>
          <w:p w14:paraId="2B492919" w14:textId="1EC4363F"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30</w:t>
            </w:r>
          </w:p>
        </w:tc>
        <w:tc>
          <w:tcPr>
            <w:tcW w:w="1764" w:type="dxa"/>
          </w:tcPr>
          <w:p w14:paraId="30BA685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Мөөг</w:t>
            </w:r>
          </w:p>
        </w:tc>
        <w:tc>
          <w:tcPr>
            <w:tcW w:w="1985" w:type="dxa"/>
          </w:tcPr>
          <w:p w14:paraId="7A41BDA6" w14:textId="77777777" w:rsidR="001C5D2A" w:rsidRPr="00386C00" w:rsidRDefault="001C5D2A" w:rsidP="00681207">
            <w:pPr>
              <w:rPr>
                <w:rFonts w:ascii="Arial" w:hAnsi="Arial" w:cs="Arial"/>
                <w:sz w:val="24"/>
                <w:szCs w:val="24"/>
              </w:rPr>
            </w:pPr>
            <w:r w:rsidRPr="00386C00">
              <w:rPr>
                <w:rFonts w:ascii="Arial" w:hAnsi="Arial" w:cs="Arial"/>
                <w:sz w:val="24"/>
                <w:szCs w:val="24"/>
              </w:rPr>
              <w:t xml:space="preserve">Бор </w:t>
            </w:r>
          </w:p>
        </w:tc>
        <w:tc>
          <w:tcPr>
            <w:tcW w:w="1134" w:type="dxa"/>
          </w:tcPr>
          <w:p w14:paraId="471586A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1FDBD6E4" w14:textId="52C552F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10кг</w:t>
            </w:r>
          </w:p>
        </w:tc>
        <w:tc>
          <w:tcPr>
            <w:tcW w:w="8080" w:type="dxa"/>
          </w:tcPr>
          <w:p w14:paraId="3D16A36E" w14:textId="3ED83873"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4E196CA1" w14:textId="77777777" w:rsidTr="00FA511F">
        <w:tc>
          <w:tcPr>
            <w:tcW w:w="504" w:type="dxa"/>
          </w:tcPr>
          <w:p w14:paraId="1A745BCD" w14:textId="0AD46B2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31</w:t>
            </w:r>
          </w:p>
        </w:tc>
        <w:tc>
          <w:tcPr>
            <w:tcW w:w="1764" w:type="dxa"/>
          </w:tcPr>
          <w:p w14:paraId="7CF28A1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Шар тос</w:t>
            </w:r>
          </w:p>
        </w:tc>
        <w:tc>
          <w:tcPr>
            <w:tcW w:w="1985" w:type="dxa"/>
          </w:tcPr>
          <w:p w14:paraId="7FA833D2"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72D90A94"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0B77C362"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50</w:t>
            </w:r>
            <w:r w:rsidRPr="00386C00">
              <w:rPr>
                <w:rFonts w:ascii="Arial" w:eastAsia="Arial" w:hAnsi="Arial" w:cs="Arial"/>
                <w:sz w:val="24"/>
                <w:szCs w:val="24"/>
              </w:rPr>
              <w:t>л</w:t>
            </w:r>
          </w:p>
        </w:tc>
        <w:tc>
          <w:tcPr>
            <w:tcW w:w="8080" w:type="dxa"/>
          </w:tcPr>
          <w:p w14:paraId="1690DA75" w14:textId="5E3D4F83" w:rsidR="001C5D2A" w:rsidRPr="00386C00" w:rsidRDefault="001C5D2A" w:rsidP="00681207">
            <w:pPr>
              <w:rPr>
                <w:rFonts w:ascii="Arial" w:hAnsi="Arial" w:cs="Arial"/>
                <w:sz w:val="24"/>
                <w:szCs w:val="24"/>
              </w:rPr>
            </w:pPr>
            <w:r w:rsidRPr="00386C00">
              <w:rPr>
                <w:rFonts w:ascii="Arial" w:hAnsi="Arial" w:cs="Arial"/>
                <w:sz w:val="24"/>
                <w:szCs w:val="24"/>
              </w:rPr>
              <w:t xml:space="preserve"> амт чанар сайтай  Монгол аргаар бэлтгэсэн Элдэв бохир зүйл тоос шороо ороогүй байх.  Гарал үүслийн бичигтэй байх.</w:t>
            </w:r>
          </w:p>
        </w:tc>
      </w:tr>
      <w:tr w:rsidR="001C5D2A" w:rsidRPr="00386C00" w14:paraId="5D6F399B" w14:textId="77777777" w:rsidTr="00FA511F">
        <w:tc>
          <w:tcPr>
            <w:tcW w:w="504" w:type="dxa"/>
          </w:tcPr>
          <w:p w14:paraId="40694A2F" w14:textId="6E2528F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lastRenderedPageBreak/>
              <w:t>32</w:t>
            </w:r>
          </w:p>
        </w:tc>
        <w:tc>
          <w:tcPr>
            <w:tcW w:w="1764" w:type="dxa"/>
          </w:tcPr>
          <w:p w14:paraId="224FC3E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Давс</w:t>
            </w:r>
          </w:p>
        </w:tc>
        <w:tc>
          <w:tcPr>
            <w:tcW w:w="1985" w:type="dxa"/>
          </w:tcPr>
          <w:p w14:paraId="691BD5DA"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Цагаан</w:t>
            </w:r>
          </w:p>
        </w:tc>
        <w:tc>
          <w:tcPr>
            <w:tcW w:w="1134" w:type="dxa"/>
          </w:tcPr>
          <w:p w14:paraId="6BE7F0F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3C14660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50кг</w:t>
            </w:r>
          </w:p>
        </w:tc>
        <w:tc>
          <w:tcPr>
            <w:tcW w:w="8080" w:type="dxa"/>
          </w:tcPr>
          <w:p w14:paraId="7D706F6A" w14:textId="55143EB8" w:rsidR="001C5D2A" w:rsidRPr="00386C00" w:rsidRDefault="001C5D2A" w:rsidP="00681207">
            <w:pPr>
              <w:rPr>
                <w:rFonts w:ascii="Arial" w:hAnsi="Arial" w:cs="Arial"/>
                <w:sz w:val="24"/>
                <w:szCs w:val="24"/>
              </w:rPr>
            </w:pPr>
            <w:r w:rsidRPr="00386C00">
              <w:rPr>
                <w:rFonts w:ascii="Arial" w:hAnsi="Arial" w:cs="Arial"/>
                <w:sz w:val="24"/>
                <w:szCs w:val="24"/>
              </w:rPr>
              <w:t>Байгалын гаралтай хадгалалт хамгаалалт сайтай элдэв хог шороогүй.</w:t>
            </w:r>
          </w:p>
        </w:tc>
      </w:tr>
      <w:tr w:rsidR="001C5D2A" w:rsidRPr="00386C00" w14:paraId="5E2E95C2" w14:textId="77777777" w:rsidTr="00FA511F">
        <w:tc>
          <w:tcPr>
            <w:tcW w:w="504" w:type="dxa"/>
          </w:tcPr>
          <w:p w14:paraId="0F01D224" w14:textId="086D583D"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33</w:t>
            </w:r>
          </w:p>
        </w:tc>
        <w:tc>
          <w:tcPr>
            <w:tcW w:w="1764" w:type="dxa"/>
          </w:tcPr>
          <w:p w14:paraId="53E778F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Алим</w:t>
            </w:r>
          </w:p>
        </w:tc>
        <w:tc>
          <w:tcPr>
            <w:tcW w:w="1985" w:type="dxa"/>
          </w:tcPr>
          <w:p w14:paraId="72182C9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247371AD"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Орос</w:t>
            </w:r>
          </w:p>
        </w:tc>
        <w:tc>
          <w:tcPr>
            <w:tcW w:w="1559" w:type="dxa"/>
          </w:tcPr>
          <w:p w14:paraId="7BDCC4FF" w14:textId="205BC58D"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800кг</w:t>
            </w:r>
          </w:p>
        </w:tc>
        <w:tc>
          <w:tcPr>
            <w:tcW w:w="8080" w:type="dxa"/>
          </w:tcPr>
          <w:p w14:paraId="3030E0D8" w14:textId="4229506E"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47F5C1D0" w14:textId="77777777" w:rsidTr="00FA511F">
        <w:tc>
          <w:tcPr>
            <w:tcW w:w="504" w:type="dxa"/>
          </w:tcPr>
          <w:p w14:paraId="3C3424C5" w14:textId="32D2CF3A"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34</w:t>
            </w:r>
          </w:p>
        </w:tc>
        <w:tc>
          <w:tcPr>
            <w:tcW w:w="1764" w:type="dxa"/>
          </w:tcPr>
          <w:p w14:paraId="3773659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Аньс,  нэрс</w:t>
            </w:r>
          </w:p>
        </w:tc>
        <w:tc>
          <w:tcPr>
            <w:tcW w:w="1985" w:type="dxa"/>
          </w:tcPr>
          <w:p w14:paraId="610E463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7BA9D5A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3D76175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50кг</w:t>
            </w:r>
          </w:p>
        </w:tc>
        <w:tc>
          <w:tcPr>
            <w:tcW w:w="8080" w:type="dxa"/>
          </w:tcPr>
          <w:p w14:paraId="6FC732D3" w14:textId="3FA94805" w:rsidR="001C5D2A" w:rsidRPr="00386C00" w:rsidRDefault="001C5D2A" w:rsidP="00681207">
            <w:pPr>
              <w:rPr>
                <w:rFonts w:ascii="Arial" w:hAnsi="Arial" w:cs="Arial"/>
                <w:sz w:val="24"/>
                <w:szCs w:val="24"/>
              </w:rPr>
            </w:pPr>
            <w:r w:rsidRPr="00386C00">
              <w:rPr>
                <w:rFonts w:ascii="Arial" w:hAnsi="Arial" w:cs="Arial"/>
                <w:sz w:val="24"/>
                <w:szCs w:val="24"/>
              </w:rPr>
              <w:t>Өтгөрүүлсэн жимс нь ямар нэгэн хольцгүй, элдэв амт үнэргүй . Лабраторын шинжилгээний бичигтэй байх. Эрүүл ахуйн шаардлага хангасан</w:t>
            </w:r>
          </w:p>
        </w:tc>
      </w:tr>
      <w:tr w:rsidR="001C5D2A" w:rsidRPr="00386C00" w14:paraId="37386BB7" w14:textId="77777777" w:rsidTr="00FA511F">
        <w:tc>
          <w:tcPr>
            <w:tcW w:w="504" w:type="dxa"/>
          </w:tcPr>
          <w:p w14:paraId="3A191776" w14:textId="20FB9821"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35</w:t>
            </w:r>
          </w:p>
        </w:tc>
        <w:tc>
          <w:tcPr>
            <w:tcW w:w="1764" w:type="dxa"/>
          </w:tcPr>
          <w:p w14:paraId="6FA5EDF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Далайн байцай</w:t>
            </w:r>
          </w:p>
        </w:tc>
        <w:tc>
          <w:tcPr>
            <w:tcW w:w="1985" w:type="dxa"/>
          </w:tcPr>
          <w:p w14:paraId="4BA736B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Шөлний </w:t>
            </w:r>
          </w:p>
        </w:tc>
        <w:tc>
          <w:tcPr>
            <w:tcW w:w="1134" w:type="dxa"/>
          </w:tcPr>
          <w:p w14:paraId="68EAA215"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Солонгос</w:t>
            </w:r>
          </w:p>
        </w:tc>
        <w:tc>
          <w:tcPr>
            <w:tcW w:w="1559" w:type="dxa"/>
          </w:tcPr>
          <w:p w14:paraId="0C58E1CA"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3</w:t>
            </w:r>
            <w:r w:rsidRPr="00386C00">
              <w:rPr>
                <w:rFonts w:ascii="Arial" w:eastAsia="Arial" w:hAnsi="Arial" w:cs="Arial"/>
                <w:sz w:val="24"/>
                <w:szCs w:val="24"/>
              </w:rPr>
              <w:t>0уут</w:t>
            </w:r>
          </w:p>
        </w:tc>
        <w:tc>
          <w:tcPr>
            <w:tcW w:w="8080" w:type="dxa"/>
          </w:tcPr>
          <w:p w14:paraId="7F1A839F" w14:textId="22F8E53E" w:rsidR="001C5D2A" w:rsidRPr="00386C00" w:rsidRDefault="001C5D2A" w:rsidP="00681207">
            <w:pPr>
              <w:rPr>
                <w:rFonts w:ascii="Arial" w:hAnsi="Arial" w:cs="Arial"/>
                <w:sz w:val="24"/>
                <w:szCs w:val="24"/>
              </w:rPr>
            </w:pPr>
            <w:r w:rsidRPr="00386C00">
              <w:rPr>
                <w:rFonts w:ascii="Arial" w:hAnsi="Arial" w:cs="Arial"/>
                <w:sz w:val="24"/>
                <w:szCs w:val="24"/>
              </w:rPr>
              <w:t xml:space="preserve">Хадгалх хугацаа хэтрээгүй, уут сав бүтэн байх. </w:t>
            </w:r>
          </w:p>
        </w:tc>
      </w:tr>
      <w:tr w:rsidR="001C5D2A" w:rsidRPr="00386C00" w14:paraId="2B9A1D62" w14:textId="77777777" w:rsidTr="00FA511F">
        <w:tc>
          <w:tcPr>
            <w:tcW w:w="504" w:type="dxa"/>
          </w:tcPr>
          <w:p w14:paraId="7FC10749" w14:textId="1BF5EDD6"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36</w:t>
            </w:r>
          </w:p>
        </w:tc>
        <w:tc>
          <w:tcPr>
            <w:tcW w:w="1764" w:type="dxa"/>
          </w:tcPr>
          <w:p w14:paraId="2B41795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Өндөг</w:t>
            </w:r>
          </w:p>
        </w:tc>
        <w:tc>
          <w:tcPr>
            <w:tcW w:w="1985" w:type="dxa"/>
          </w:tcPr>
          <w:p w14:paraId="09D83E1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47D2E97F"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0154919F" w14:textId="2A42519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3</w:t>
            </w:r>
            <w:r w:rsidRPr="00386C00">
              <w:rPr>
                <w:rFonts w:ascii="Arial" w:eastAsia="Arial" w:hAnsi="Arial" w:cs="Arial"/>
                <w:sz w:val="24"/>
                <w:szCs w:val="24"/>
              </w:rPr>
              <w:t>00ш</w:t>
            </w:r>
          </w:p>
        </w:tc>
        <w:tc>
          <w:tcPr>
            <w:tcW w:w="8080" w:type="dxa"/>
          </w:tcPr>
          <w:p w14:paraId="33D5C959" w14:textId="36716B43" w:rsidR="001C5D2A" w:rsidRPr="00386C00" w:rsidRDefault="001C5D2A" w:rsidP="00681207">
            <w:pPr>
              <w:rPr>
                <w:rFonts w:ascii="Arial" w:hAnsi="Arial" w:cs="Arial"/>
                <w:sz w:val="24"/>
                <w:szCs w:val="24"/>
              </w:rPr>
            </w:pPr>
            <w:r w:rsidRPr="00386C00">
              <w:rPr>
                <w:rFonts w:ascii="Arial" w:hAnsi="Arial" w:cs="Arial"/>
                <w:sz w:val="24"/>
                <w:szCs w:val="24"/>
              </w:rPr>
              <w:t xml:space="preserve"> илчлэг ихтэй  шинжилгээний бичигтэй , савалсан он, сар хугацаа ил тавигдсан байх. Хадгалалт хамгаалалт сайтай</w:t>
            </w:r>
          </w:p>
        </w:tc>
      </w:tr>
      <w:tr w:rsidR="001C5D2A" w:rsidRPr="00386C00" w14:paraId="237CF043" w14:textId="77777777" w:rsidTr="00FA511F">
        <w:tc>
          <w:tcPr>
            <w:tcW w:w="504" w:type="dxa"/>
          </w:tcPr>
          <w:p w14:paraId="526603B7" w14:textId="783949E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37</w:t>
            </w:r>
          </w:p>
        </w:tc>
        <w:tc>
          <w:tcPr>
            <w:tcW w:w="1764" w:type="dxa"/>
          </w:tcPr>
          <w:p w14:paraId="2EA9742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Өргөст хэмх</w:t>
            </w:r>
          </w:p>
        </w:tc>
        <w:tc>
          <w:tcPr>
            <w:tcW w:w="1985" w:type="dxa"/>
          </w:tcPr>
          <w:p w14:paraId="35D92D0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67A1E007"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81C4F00" w14:textId="6E9F96C3"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29кг</w:t>
            </w:r>
          </w:p>
        </w:tc>
        <w:tc>
          <w:tcPr>
            <w:tcW w:w="8080" w:type="dxa"/>
          </w:tcPr>
          <w:p w14:paraId="073BFD9C" w14:textId="7B3FB347"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31426484" w14:textId="77777777" w:rsidTr="00FA511F">
        <w:tc>
          <w:tcPr>
            <w:tcW w:w="504" w:type="dxa"/>
          </w:tcPr>
          <w:p w14:paraId="0B1A02B9" w14:textId="39262F2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38</w:t>
            </w:r>
          </w:p>
        </w:tc>
        <w:tc>
          <w:tcPr>
            <w:tcW w:w="1764" w:type="dxa"/>
          </w:tcPr>
          <w:p w14:paraId="7FE73883"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Саримс</w:t>
            </w:r>
          </w:p>
        </w:tc>
        <w:tc>
          <w:tcPr>
            <w:tcW w:w="1985" w:type="dxa"/>
          </w:tcPr>
          <w:p w14:paraId="646FFA77"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36E89141"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13194548"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lang w:val="en-US"/>
              </w:rPr>
              <w:t>1</w:t>
            </w:r>
            <w:r w:rsidRPr="00386C00">
              <w:rPr>
                <w:rFonts w:ascii="Arial" w:eastAsia="Arial" w:hAnsi="Arial" w:cs="Arial"/>
                <w:sz w:val="24"/>
                <w:szCs w:val="24"/>
              </w:rPr>
              <w:t>0кг</w:t>
            </w:r>
          </w:p>
        </w:tc>
        <w:tc>
          <w:tcPr>
            <w:tcW w:w="8080" w:type="dxa"/>
          </w:tcPr>
          <w:p w14:paraId="53E91E76" w14:textId="045CFFD7"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6E758984" w14:textId="77777777" w:rsidTr="00FA511F">
        <w:tc>
          <w:tcPr>
            <w:tcW w:w="504" w:type="dxa"/>
          </w:tcPr>
          <w:p w14:paraId="5B16F903" w14:textId="074E189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39</w:t>
            </w:r>
          </w:p>
        </w:tc>
        <w:tc>
          <w:tcPr>
            <w:tcW w:w="1764" w:type="dxa"/>
          </w:tcPr>
          <w:p w14:paraId="1B5BD8DC"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Хөөлгөгч</w:t>
            </w:r>
          </w:p>
        </w:tc>
        <w:tc>
          <w:tcPr>
            <w:tcW w:w="1985" w:type="dxa"/>
          </w:tcPr>
          <w:p w14:paraId="2D9B318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35C91949"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Орос</w:t>
            </w:r>
          </w:p>
        </w:tc>
        <w:tc>
          <w:tcPr>
            <w:tcW w:w="1559" w:type="dxa"/>
          </w:tcPr>
          <w:p w14:paraId="7EDBD34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8кг</w:t>
            </w:r>
          </w:p>
        </w:tc>
        <w:tc>
          <w:tcPr>
            <w:tcW w:w="8080" w:type="dxa"/>
          </w:tcPr>
          <w:p w14:paraId="2552A44B" w14:textId="469B9780" w:rsidR="001C5D2A" w:rsidRPr="00386C00" w:rsidRDefault="001C5D2A" w:rsidP="00681207">
            <w:pPr>
              <w:rPr>
                <w:rFonts w:ascii="Arial" w:hAnsi="Arial" w:cs="Arial"/>
                <w:sz w:val="24"/>
                <w:szCs w:val="24"/>
              </w:rPr>
            </w:pPr>
            <w:r w:rsidRPr="00386C00">
              <w:rPr>
                <w:rFonts w:ascii="Arial" w:hAnsi="Arial" w:cs="Arial"/>
                <w:sz w:val="24"/>
                <w:szCs w:val="24"/>
              </w:rPr>
              <w:t xml:space="preserve">Ширхэгээр үйлдвэрлэсэн  он, сар хугацаа ил тавигдсан байх. Хадгалх хугацаа хэтрээгүй, уут сав бүтэн байх. </w:t>
            </w:r>
          </w:p>
        </w:tc>
      </w:tr>
      <w:tr w:rsidR="001C5D2A" w:rsidRPr="00386C00" w14:paraId="423D4193" w14:textId="77777777" w:rsidTr="00FA511F">
        <w:tc>
          <w:tcPr>
            <w:tcW w:w="504" w:type="dxa"/>
          </w:tcPr>
          <w:p w14:paraId="2E29769A" w14:textId="1A99A8BC"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40</w:t>
            </w:r>
          </w:p>
        </w:tc>
        <w:tc>
          <w:tcPr>
            <w:tcW w:w="1764" w:type="dxa"/>
          </w:tcPr>
          <w:p w14:paraId="07B7D04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Хатаасан жимс</w:t>
            </w:r>
          </w:p>
        </w:tc>
        <w:tc>
          <w:tcPr>
            <w:tcW w:w="1985" w:type="dxa"/>
          </w:tcPr>
          <w:p w14:paraId="31BE27EF"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Хар чавга,чангаанз</w:t>
            </w:r>
          </w:p>
        </w:tc>
        <w:tc>
          <w:tcPr>
            <w:tcW w:w="1134" w:type="dxa"/>
          </w:tcPr>
          <w:p w14:paraId="670EC421"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Орос</w:t>
            </w:r>
          </w:p>
        </w:tc>
        <w:tc>
          <w:tcPr>
            <w:tcW w:w="1559" w:type="dxa"/>
          </w:tcPr>
          <w:p w14:paraId="3C870AB1"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10кг</w:t>
            </w:r>
          </w:p>
        </w:tc>
        <w:tc>
          <w:tcPr>
            <w:tcW w:w="8080" w:type="dxa"/>
          </w:tcPr>
          <w:p w14:paraId="6113735B" w14:textId="5BF34659" w:rsidR="001C5D2A" w:rsidRPr="00386C00" w:rsidRDefault="001C5D2A" w:rsidP="00681207">
            <w:pPr>
              <w:rPr>
                <w:rFonts w:ascii="Arial" w:hAnsi="Arial" w:cs="Arial"/>
                <w:sz w:val="24"/>
                <w:szCs w:val="24"/>
              </w:rPr>
            </w:pPr>
            <w:r w:rsidRPr="00386C00">
              <w:rPr>
                <w:rFonts w:ascii="Arial" w:hAnsi="Arial" w:cs="Arial"/>
                <w:sz w:val="24"/>
                <w:szCs w:val="24"/>
              </w:rPr>
              <w:t xml:space="preserve"> гадны ямар нэгэн бохирдол ороогүй байх  шинэлэг ялзарч муудаагүй, өт хорхойд идэгдээгүй, элдэв амт үнэргүй, Лабраторын шинжилгээний бичигтэй байх. Эрүүл ахуйн шаардлага хангасан.</w:t>
            </w:r>
          </w:p>
        </w:tc>
      </w:tr>
      <w:tr w:rsidR="001C5D2A" w:rsidRPr="00386C00" w14:paraId="31284F64" w14:textId="77777777" w:rsidTr="00FA511F">
        <w:tc>
          <w:tcPr>
            <w:tcW w:w="504" w:type="dxa"/>
          </w:tcPr>
          <w:p w14:paraId="4309843C" w14:textId="3742F7A9"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41</w:t>
            </w:r>
          </w:p>
        </w:tc>
        <w:tc>
          <w:tcPr>
            <w:tcW w:w="1764" w:type="dxa"/>
          </w:tcPr>
          <w:p w14:paraId="5F22D7D9"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Саладны навч</w:t>
            </w:r>
          </w:p>
        </w:tc>
        <w:tc>
          <w:tcPr>
            <w:tcW w:w="1985" w:type="dxa"/>
          </w:tcPr>
          <w:p w14:paraId="56BF88CE"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0CF03309"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75E29ED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5кг</w:t>
            </w:r>
          </w:p>
        </w:tc>
        <w:tc>
          <w:tcPr>
            <w:tcW w:w="8080" w:type="dxa"/>
          </w:tcPr>
          <w:p w14:paraId="78AA1D05" w14:textId="1ED2742B" w:rsidR="001C5D2A" w:rsidRPr="00386C00" w:rsidRDefault="001C5D2A" w:rsidP="00681207">
            <w:pPr>
              <w:rPr>
                <w:rFonts w:ascii="Arial" w:hAnsi="Arial" w:cs="Arial"/>
                <w:sz w:val="24"/>
                <w:szCs w:val="24"/>
              </w:rPr>
            </w:pPr>
            <w:r w:rsidRPr="00386C00">
              <w:rPr>
                <w:rFonts w:ascii="Arial" w:hAnsi="Arial" w:cs="Arial"/>
                <w:sz w:val="24"/>
                <w:szCs w:val="24"/>
              </w:rPr>
              <w:t xml:space="preserve">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w:t>
            </w:r>
            <w:r w:rsidRPr="00386C00">
              <w:rPr>
                <w:rFonts w:ascii="Arial" w:hAnsi="Arial" w:cs="Arial"/>
                <w:sz w:val="24"/>
                <w:szCs w:val="24"/>
              </w:rPr>
              <w:lastRenderedPageBreak/>
              <w:t>шинжилгээний бичигтэй байх. Эрүүл ахуйн шаардлага хангасан.</w:t>
            </w:r>
          </w:p>
        </w:tc>
      </w:tr>
      <w:tr w:rsidR="001C5D2A" w:rsidRPr="00386C00" w14:paraId="4B9CE455" w14:textId="77777777" w:rsidTr="00FA511F">
        <w:tc>
          <w:tcPr>
            <w:tcW w:w="504" w:type="dxa"/>
          </w:tcPr>
          <w:p w14:paraId="727A6B7E" w14:textId="3F157D08"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lastRenderedPageBreak/>
              <w:t>42</w:t>
            </w:r>
          </w:p>
        </w:tc>
        <w:tc>
          <w:tcPr>
            <w:tcW w:w="1764" w:type="dxa"/>
          </w:tcPr>
          <w:p w14:paraId="5D7ABB81"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Брокколи</w:t>
            </w:r>
          </w:p>
        </w:tc>
        <w:tc>
          <w:tcPr>
            <w:tcW w:w="1985" w:type="dxa"/>
          </w:tcPr>
          <w:p w14:paraId="48783215"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Чанартай</w:t>
            </w:r>
          </w:p>
        </w:tc>
        <w:tc>
          <w:tcPr>
            <w:tcW w:w="1134" w:type="dxa"/>
          </w:tcPr>
          <w:p w14:paraId="462630E3"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22E457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15кг</w:t>
            </w:r>
          </w:p>
        </w:tc>
        <w:tc>
          <w:tcPr>
            <w:tcW w:w="8080" w:type="dxa"/>
          </w:tcPr>
          <w:p w14:paraId="7C4058D5" w14:textId="293D426B" w:rsidR="001C5D2A" w:rsidRPr="00386C00" w:rsidRDefault="001C5D2A" w:rsidP="00681207">
            <w:pPr>
              <w:rPr>
                <w:rFonts w:ascii="Arial" w:hAnsi="Arial" w:cs="Arial"/>
                <w:sz w:val="24"/>
                <w:szCs w:val="24"/>
              </w:rPr>
            </w:pPr>
            <w:r w:rsidRPr="00386C00">
              <w:rPr>
                <w:rFonts w:ascii="Arial" w:hAnsi="Arial" w:cs="Arial"/>
                <w:sz w:val="24"/>
                <w:szCs w:val="24"/>
              </w:rPr>
              <w:t>Нийлүүлэгдэх  ногоо нь  бүрэн боловсорсон, гадны ямар нэгэн бохирдол ороогүй байх. Хальс шинэлэг ялзарч муудаагүй, өт хорхойд идэгдээгүй, зөөлрөөгүй, соёолоогүй, хөлдөж хайрагдаагүй, элдэв амт үнэргүй, дээд зэргийн сортоор Монголд тарьж ургуулсан. Лабраторын шинжилгээний бичигтэй байх. Эрүүл ахуйн шаардлага хангасан.</w:t>
            </w:r>
          </w:p>
        </w:tc>
      </w:tr>
      <w:tr w:rsidR="001C5D2A" w:rsidRPr="00386C00" w14:paraId="030F74E3" w14:textId="77777777" w:rsidTr="00FA511F">
        <w:tc>
          <w:tcPr>
            <w:tcW w:w="504" w:type="dxa"/>
          </w:tcPr>
          <w:p w14:paraId="03D2D6F0" w14:textId="2AF22C0E"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43</w:t>
            </w:r>
          </w:p>
        </w:tc>
        <w:tc>
          <w:tcPr>
            <w:tcW w:w="1764" w:type="dxa"/>
          </w:tcPr>
          <w:p w14:paraId="4A8C58B4"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Массло</w:t>
            </w:r>
          </w:p>
        </w:tc>
        <w:tc>
          <w:tcPr>
            <w:tcW w:w="1985" w:type="dxa"/>
          </w:tcPr>
          <w:p w14:paraId="0533CEF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 xml:space="preserve">Чанартай </w:t>
            </w:r>
          </w:p>
        </w:tc>
        <w:tc>
          <w:tcPr>
            <w:tcW w:w="1134" w:type="dxa"/>
          </w:tcPr>
          <w:p w14:paraId="2F9821A4"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7A4F5BBA" w14:textId="274CF11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49кг</w:t>
            </w:r>
          </w:p>
        </w:tc>
        <w:tc>
          <w:tcPr>
            <w:tcW w:w="8080" w:type="dxa"/>
          </w:tcPr>
          <w:p w14:paraId="43432C83" w14:textId="2B9E3928" w:rsidR="001C5D2A" w:rsidRPr="00386C00" w:rsidRDefault="001C5D2A" w:rsidP="00681207">
            <w:pPr>
              <w:rPr>
                <w:rFonts w:ascii="Arial" w:hAnsi="Arial" w:cs="Arial"/>
                <w:sz w:val="24"/>
                <w:szCs w:val="24"/>
              </w:rPr>
            </w:pPr>
            <w:r w:rsidRPr="00386C00">
              <w:rPr>
                <w:rFonts w:ascii="Arial" w:hAnsi="Arial" w:cs="Arial"/>
                <w:sz w:val="24"/>
                <w:szCs w:val="24"/>
              </w:rPr>
              <w:t xml:space="preserve"> амт чанар сайтай   Элдэв бохир зүйл тоос шороо ороогүй байх.  Гарал үүслийн бичигтэй байх.</w:t>
            </w:r>
          </w:p>
        </w:tc>
      </w:tr>
      <w:tr w:rsidR="001C5D2A" w:rsidRPr="00386C00" w14:paraId="797F36AB" w14:textId="77777777" w:rsidTr="00FA511F">
        <w:tc>
          <w:tcPr>
            <w:tcW w:w="504" w:type="dxa"/>
          </w:tcPr>
          <w:p w14:paraId="0303CD09" w14:textId="7BC0C792"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44</w:t>
            </w:r>
          </w:p>
        </w:tc>
        <w:tc>
          <w:tcPr>
            <w:tcW w:w="1764" w:type="dxa"/>
          </w:tcPr>
          <w:p w14:paraId="43DD77F6"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Цөцгий</w:t>
            </w:r>
          </w:p>
        </w:tc>
        <w:tc>
          <w:tcPr>
            <w:tcW w:w="1985" w:type="dxa"/>
          </w:tcPr>
          <w:p w14:paraId="224FF0DB" w14:textId="77777777"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Салатны</w:t>
            </w:r>
          </w:p>
        </w:tc>
        <w:tc>
          <w:tcPr>
            <w:tcW w:w="1134" w:type="dxa"/>
          </w:tcPr>
          <w:p w14:paraId="6FD7C13F" w14:textId="77777777" w:rsidR="001C5D2A" w:rsidRPr="00386C00" w:rsidRDefault="001C5D2A" w:rsidP="00681207">
            <w:pPr>
              <w:rPr>
                <w:rFonts w:ascii="Arial" w:eastAsia="Arial" w:hAnsi="Arial" w:cs="Arial"/>
                <w:sz w:val="24"/>
                <w:szCs w:val="24"/>
              </w:rPr>
            </w:pPr>
            <w:r w:rsidRPr="00386C00">
              <w:rPr>
                <w:rFonts w:ascii="Arial" w:eastAsia="Arial" w:hAnsi="Arial" w:cs="Arial"/>
                <w:sz w:val="24"/>
                <w:szCs w:val="24"/>
              </w:rPr>
              <w:t>Монгол</w:t>
            </w:r>
          </w:p>
        </w:tc>
        <w:tc>
          <w:tcPr>
            <w:tcW w:w="1559" w:type="dxa"/>
          </w:tcPr>
          <w:p w14:paraId="431D76DD" w14:textId="55CEB1BB" w:rsidR="001C5D2A" w:rsidRPr="00386C00" w:rsidRDefault="001C5D2A" w:rsidP="00681207">
            <w:pPr>
              <w:jc w:val="center"/>
              <w:rPr>
                <w:rFonts w:ascii="Arial" w:eastAsia="Arial" w:hAnsi="Arial" w:cs="Arial"/>
                <w:sz w:val="24"/>
                <w:szCs w:val="24"/>
              </w:rPr>
            </w:pPr>
            <w:r w:rsidRPr="00386C00">
              <w:rPr>
                <w:rFonts w:ascii="Arial" w:eastAsia="Arial" w:hAnsi="Arial" w:cs="Arial"/>
                <w:sz w:val="24"/>
                <w:szCs w:val="24"/>
              </w:rPr>
              <w:t>5л</w:t>
            </w:r>
          </w:p>
        </w:tc>
        <w:tc>
          <w:tcPr>
            <w:tcW w:w="8080" w:type="dxa"/>
            <w:tcBorders>
              <w:left w:val="single" w:sz="4" w:space="0" w:color="auto"/>
            </w:tcBorders>
          </w:tcPr>
          <w:p w14:paraId="4288144A" w14:textId="538E829D" w:rsidR="001C5D2A" w:rsidRPr="00386C00" w:rsidRDefault="001C5D2A" w:rsidP="00681207">
            <w:pPr>
              <w:rPr>
                <w:rFonts w:ascii="Arial" w:hAnsi="Arial" w:cs="Arial"/>
                <w:sz w:val="24"/>
                <w:szCs w:val="24"/>
              </w:rPr>
            </w:pPr>
            <w:r w:rsidRPr="00386C00">
              <w:rPr>
                <w:rFonts w:ascii="Arial" w:hAnsi="Arial" w:cs="Arial"/>
                <w:sz w:val="24"/>
                <w:szCs w:val="24"/>
              </w:rPr>
              <w:t xml:space="preserve"> амт чанар сайтай  Монгол аргаар бэлтгэсэн Элдэв бохир зүйл тоос шороо ороогүй байх.  Гарал үүслийн бичигтэй байх.</w:t>
            </w:r>
          </w:p>
        </w:tc>
      </w:tr>
    </w:tbl>
    <w:p w14:paraId="603F36B5" w14:textId="77777777" w:rsidR="00A97039" w:rsidRPr="00386C00" w:rsidRDefault="00A97039">
      <w:pPr>
        <w:rPr>
          <w:rFonts w:ascii="Arial" w:hAnsi="Arial" w:cs="Arial"/>
          <w:sz w:val="24"/>
          <w:szCs w:val="24"/>
        </w:rPr>
      </w:pPr>
      <w:bookmarkStart w:id="2" w:name="_heading=h.gjdgxs" w:colFirst="0" w:colLast="0"/>
      <w:bookmarkEnd w:id="1"/>
      <w:bookmarkEnd w:id="2"/>
    </w:p>
    <w:p w14:paraId="742296B1" w14:textId="77777777" w:rsidR="00A97039" w:rsidRPr="00386C00" w:rsidRDefault="00E92AE3">
      <w:pPr>
        <w:spacing w:after="0" w:line="360" w:lineRule="auto"/>
        <w:rPr>
          <w:rFonts w:ascii="Arial" w:hAnsi="Arial" w:cs="Arial"/>
          <w:sz w:val="24"/>
          <w:szCs w:val="24"/>
        </w:rPr>
      </w:pPr>
      <w:r w:rsidRPr="00386C00">
        <w:rPr>
          <w:rFonts w:ascii="Arial" w:hAnsi="Arial" w:cs="Arial"/>
          <w:sz w:val="24"/>
          <w:szCs w:val="24"/>
        </w:rPr>
        <w:t xml:space="preserve">                                  </w:t>
      </w:r>
    </w:p>
    <w:sectPr w:rsidR="00A97039" w:rsidRPr="00386C00" w:rsidSect="00C1651D">
      <w:pgSz w:w="16839" w:h="11907" w:orient="landscape" w:code="9"/>
      <w:pgMar w:top="1701" w:right="1134" w:bottom="851"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5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C1311E3"/>
    <w:multiLevelType w:val="hybridMultilevel"/>
    <w:tmpl w:val="B0F8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39"/>
    <w:rsid w:val="00005BA2"/>
    <w:rsid w:val="0003210C"/>
    <w:rsid w:val="000F1759"/>
    <w:rsid w:val="001062BF"/>
    <w:rsid w:val="001A1996"/>
    <w:rsid w:val="001C5D2A"/>
    <w:rsid w:val="00207C00"/>
    <w:rsid w:val="00220D29"/>
    <w:rsid w:val="002232D0"/>
    <w:rsid w:val="002577F4"/>
    <w:rsid w:val="00281DFF"/>
    <w:rsid w:val="002E055F"/>
    <w:rsid w:val="00343A12"/>
    <w:rsid w:val="00356595"/>
    <w:rsid w:val="003615A3"/>
    <w:rsid w:val="00386C00"/>
    <w:rsid w:val="00456619"/>
    <w:rsid w:val="00494184"/>
    <w:rsid w:val="004A13BE"/>
    <w:rsid w:val="004A5F3E"/>
    <w:rsid w:val="004B55C7"/>
    <w:rsid w:val="004D55E8"/>
    <w:rsid w:val="004E5163"/>
    <w:rsid w:val="0051330F"/>
    <w:rsid w:val="00560D12"/>
    <w:rsid w:val="0057059C"/>
    <w:rsid w:val="00571845"/>
    <w:rsid w:val="0057472C"/>
    <w:rsid w:val="00596841"/>
    <w:rsid w:val="005A4105"/>
    <w:rsid w:val="005B1CC8"/>
    <w:rsid w:val="005D79CB"/>
    <w:rsid w:val="00606BBE"/>
    <w:rsid w:val="00611EEF"/>
    <w:rsid w:val="006134D1"/>
    <w:rsid w:val="00651E20"/>
    <w:rsid w:val="00681207"/>
    <w:rsid w:val="006E35BC"/>
    <w:rsid w:val="00733A2D"/>
    <w:rsid w:val="007363E2"/>
    <w:rsid w:val="00756A44"/>
    <w:rsid w:val="007C3CF4"/>
    <w:rsid w:val="007D052F"/>
    <w:rsid w:val="007E536B"/>
    <w:rsid w:val="00800298"/>
    <w:rsid w:val="00831A16"/>
    <w:rsid w:val="0084596E"/>
    <w:rsid w:val="00872E85"/>
    <w:rsid w:val="008769A5"/>
    <w:rsid w:val="008B4F0B"/>
    <w:rsid w:val="008B623A"/>
    <w:rsid w:val="008F1055"/>
    <w:rsid w:val="00947B06"/>
    <w:rsid w:val="00963752"/>
    <w:rsid w:val="009E19EF"/>
    <w:rsid w:val="009F5465"/>
    <w:rsid w:val="00A164A4"/>
    <w:rsid w:val="00A3249E"/>
    <w:rsid w:val="00A6418C"/>
    <w:rsid w:val="00A86B7E"/>
    <w:rsid w:val="00A97039"/>
    <w:rsid w:val="00B23B9D"/>
    <w:rsid w:val="00BE612A"/>
    <w:rsid w:val="00BF284E"/>
    <w:rsid w:val="00C1651D"/>
    <w:rsid w:val="00C16CDF"/>
    <w:rsid w:val="00C53A76"/>
    <w:rsid w:val="00C903F3"/>
    <w:rsid w:val="00D15DDC"/>
    <w:rsid w:val="00D31DB8"/>
    <w:rsid w:val="00D36904"/>
    <w:rsid w:val="00D71F80"/>
    <w:rsid w:val="00DB433D"/>
    <w:rsid w:val="00DE3707"/>
    <w:rsid w:val="00DF7B04"/>
    <w:rsid w:val="00E34F37"/>
    <w:rsid w:val="00E52AFA"/>
    <w:rsid w:val="00E53862"/>
    <w:rsid w:val="00E92AE3"/>
    <w:rsid w:val="00ED6976"/>
    <w:rsid w:val="00EE0BA6"/>
    <w:rsid w:val="00F32786"/>
    <w:rsid w:val="00F976EF"/>
    <w:rsid w:val="00FA511F"/>
    <w:rsid w:val="00FD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74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A1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74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A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4WszpRAYmaVmvfSnazlj+5BEog==">AMUW2mVCPkKyjf4Z6xyc5+Wtej/o85Bm2PKc8b57TtIym5rPJ1nsx8JYXVxa6dpuQVpbSm9lDAJx1QENTDR8s7ddGC7K50XYGtw71fqBtaAlohHtiVVmrYsODgnUv0oFMHcnCCdSshHC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6451C8-2F09-4DB5-8C3D-C63D8D36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BOOM IT CENTER</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ITCENTER</cp:lastModifiedBy>
  <cp:revision>2</cp:revision>
  <dcterms:created xsi:type="dcterms:W3CDTF">2024-02-21T14:53:00Z</dcterms:created>
  <dcterms:modified xsi:type="dcterms:W3CDTF">2024-02-21T14:53:00Z</dcterms:modified>
</cp:coreProperties>
</file>