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6FA1" w14:textId="77777777" w:rsidR="00D148AB" w:rsidRDefault="00D148AB" w:rsidP="004135BC">
      <w:pPr>
        <w:jc w:val="both"/>
        <w:rPr>
          <w:sz w:val="22"/>
          <w:szCs w:val="22"/>
          <w:lang w:val="mn-MN"/>
        </w:rPr>
      </w:pPr>
      <w:bookmarkStart w:id="0" w:name="_Toc52893505"/>
      <w:bookmarkStart w:id="1" w:name="_Toc62843482"/>
      <w:bookmarkStart w:id="2" w:name="_Toc62844044"/>
      <w:bookmarkStart w:id="3" w:name="_Toc66567668"/>
      <w:bookmarkStart w:id="4" w:name="_Toc66567913"/>
      <w:bookmarkStart w:id="5" w:name="_Toc70330916"/>
      <w:bookmarkStart w:id="6" w:name="_Toc70868530"/>
      <w:bookmarkStart w:id="7" w:name="_Toc80084059"/>
      <w:bookmarkStart w:id="8" w:name="_Toc80266995"/>
      <w:bookmarkStart w:id="9" w:name="_Toc82378690"/>
    </w:p>
    <w:p w14:paraId="0FD8938F" w14:textId="77777777" w:rsidR="00D148AB" w:rsidRDefault="00D148AB" w:rsidP="004135BC">
      <w:pPr>
        <w:jc w:val="both"/>
        <w:rPr>
          <w:sz w:val="22"/>
          <w:szCs w:val="22"/>
          <w:lang w:val="mn-MN"/>
        </w:rPr>
      </w:pPr>
    </w:p>
    <w:p w14:paraId="724BE06B" w14:textId="77777777" w:rsidR="00D148AB" w:rsidRPr="00F15E0E" w:rsidRDefault="00D148AB" w:rsidP="00D148AB">
      <w:pPr>
        <w:spacing w:line="240" w:lineRule="auto"/>
        <w:jc w:val="center"/>
        <w:rPr>
          <w:b/>
          <w:caps/>
          <w:sz w:val="22"/>
          <w:szCs w:val="22"/>
          <w:lang w:val="mn-MN"/>
        </w:rPr>
      </w:pPr>
      <w:r w:rsidRPr="00F15E0E">
        <w:rPr>
          <w:b/>
          <w:sz w:val="22"/>
          <w:szCs w:val="22"/>
          <w:lang w:val="mn-MN"/>
        </w:rPr>
        <w:t>Техникийн тодорхойлолт</w:t>
      </w:r>
    </w:p>
    <w:p w14:paraId="63ED57FD" w14:textId="77777777" w:rsidR="00D148AB" w:rsidRPr="00F15E0E" w:rsidRDefault="00D148AB" w:rsidP="00D148AB">
      <w:pPr>
        <w:pStyle w:val="BodyTextIndent"/>
        <w:ind w:left="0" w:right="-14" w:firstLine="0"/>
        <w:rPr>
          <w:rFonts w:ascii="Arial" w:hAnsi="Arial" w:cs="Arial"/>
          <w:sz w:val="22"/>
          <w:szCs w:val="22"/>
          <w:lang w:val="mn-MN"/>
        </w:rPr>
      </w:pPr>
    </w:p>
    <w:p w14:paraId="23556D23" w14:textId="77777777" w:rsidR="00D148AB" w:rsidRPr="00F15E0E" w:rsidRDefault="00D148AB" w:rsidP="00D148AB">
      <w:pPr>
        <w:pStyle w:val="BodyTextIndent"/>
        <w:ind w:left="0" w:right="-14" w:firstLine="0"/>
        <w:rPr>
          <w:rFonts w:ascii="Arial" w:hAnsi="Arial" w:cs="Arial"/>
          <w:sz w:val="22"/>
          <w:szCs w:val="22"/>
          <w:lang w:val="mn-MN"/>
        </w:rPr>
      </w:pPr>
      <w:r w:rsidRPr="00F15E0E">
        <w:rPr>
          <w:rFonts w:ascii="Arial" w:hAnsi="Arial" w:cs="Arial"/>
          <w:sz w:val="22"/>
          <w:szCs w:val="22"/>
          <w:lang w:val="mn-MN"/>
        </w:rPr>
        <w:t>Нийлүүлэх бараа нь доор дурдсан техникийн тодорхойлолт, стандартад нийцсэн байна.</w:t>
      </w:r>
    </w:p>
    <w:p w14:paraId="1F48A498" w14:textId="6B0DA7FB" w:rsidR="00D148AB" w:rsidRPr="00F15E0E" w:rsidRDefault="00D148AB" w:rsidP="00D148AB">
      <w:pPr>
        <w:rPr>
          <w:b/>
          <w:sz w:val="22"/>
          <w:szCs w:val="22"/>
          <w:lang w:val="mn-MN"/>
        </w:rPr>
      </w:pPr>
      <w:r w:rsidRPr="00F15E0E">
        <w:rPr>
          <w:b/>
          <w:sz w:val="22"/>
          <w:szCs w:val="22"/>
          <w:lang w:val="mn-MN"/>
        </w:rPr>
        <w:t xml:space="preserve">  Барааны нэр: Мах, сүүн бүтээгдэхүүн </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5663"/>
        <w:gridCol w:w="2835"/>
        <w:gridCol w:w="5387"/>
      </w:tblGrid>
      <w:tr w:rsidR="00D148AB" w:rsidRPr="00F15E0E" w14:paraId="409E5704" w14:textId="77777777" w:rsidTr="006445EC">
        <w:trPr>
          <w:trHeight w:val="2190"/>
        </w:trPr>
        <w:tc>
          <w:tcPr>
            <w:tcW w:w="934" w:type="dxa"/>
            <w:tcBorders>
              <w:top w:val="single" w:sz="4" w:space="0" w:color="auto"/>
              <w:left w:val="single" w:sz="4" w:space="0" w:color="auto"/>
              <w:bottom w:val="single" w:sz="4" w:space="0" w:color="auto"/>
              <w:right w:val="single" w:sz="4" w:space="0" w:color="auto"/>
            </w:tcBorders>
          </w:tcPr>
          <w:p w14:paraId="40DF1CA2" w14:textId="77777777" w:rsidR="00D148AB" w:rsidRPr="00F15E0E" w:rsidRDefault="00D148AB" w:rsidP="006445EC">
            <w:pPr>
              <w:spacing w:before="120" w:after="120"/>
              <w:jc w:val="center"/>
              <w:rPr>
                <w:b/>
                <w:i/>
                <w:sz w:val="22"/>
                <w:szCs w:val="22"/>
                <w:lang w:val="mn-MN"/>
              </w:rPr>
            </w:pPr>
            <w:r w:rsidRPr="00F15E0E">
              <w:rPr>
                <w:b/>
                <w:i/>
                <w:sz w:val="22"/>
                <w:szCs w:val="22"/>
                <w:lang w:val="mn-MN"/>
              </w:rPr>
              <w:t>№</w:t>
            </w:r>
          </w:p>
        </w:tc>
        <w:tc>
          <w:tcPr>
            <w:tcW w:w="5663" w:type="dxa"/>
            <w:tcBorders>
              <w:top w:val="single" w:sz="4" w:space="0" w:color="auto"/>
              <w:left w:val="single" w:sz="4" w:space="0" w:color="auto"/>
              <w:bottom w:val="single" w:sz="4" w:space="0" w:color="auto"/>
              <w:right w:val="single" w:sz="4" w:space="0" w:color="auto"/>
            </w:tcBorders>
          </w:tcPr>
          <w:p w14:paraId="4A5A3C48" w14:textId="77777777" w:rsidR="00D148AB" w:rsidRPr="00F15E0E" w:rsidRDefault="00D148AB" w:rsidP="006445EC">
            <w:pPr>
              <w:spacing w:before="120" w:after="120"/>
              <w:jc w:val="center"/>
              <w:rPr>
                <w:b/>
                <w:i/>
                <w:color w:val="FF0000"/>
                <w:sz w:val="22"/>
                <w:szCs w:val="22"/>
                <w:lang w:val="mn-MN"/>
              </w:rPr>
            </w:pPr>
            <w:r w:rsidRPr="00F15E0E">
              <w:rPr>
                <w:b/>
                <w:i/>
                <w:color w:val="FF0000"/>
                <w:sz w:val="22"/>
                <w:szCs w:val="22"/>
                <w:lang w:val="mn-MN"/>
              </w:rPr>
              <w:t>Захиалагчийн техникийн тодорхойлолт</w:t>
            </w:r>
          </w:p>
          <w:p w14:paraId="02C7704D" w14:textId="77777777" w:rsidR="00D148AB" w:rsidRPr="00F15E0E" w:rsidRDefault="00D148AB" w:rsidP="006445EC">
            <w:pPr>
              <w:spacing w:before="120" w:after="120"/>
              <w:jc w:val="center"/>
              <w:rPr>
                <w:i/>
                <w:color w:val="FF0000"/>
                <w:sz w:val="22"/>
                <w:szCs w:val="22"/>
                <w:lang w:val="mn-MN"/>
              </w:rPr>
            </w:pPr>
            <w:r w:rsidRPr="00F15E0E">
              <w:rPr>
                <w:i/>
                <w:color w:val="FF0000"/>
                <w:sz w:val="22"/>
                <w:szCs w:val="22"/>
                <w:lang w:val="mn-MN"/>
              </w:rPr>
              <w:t>(Тухайн барааны үзүүлэлт тус бүрийг дор жагсааж бичих ба хэрвээ чанарын баталгаат хугацаа шаардах бол бичнэ үү.)</w:t>
            </w:r>
          </w:p>
          <w:p w14:paraId="382BDACB" w14:textId="77777777" w:rsidR="00D148AB" w:rsidRPr="00F15E0E" w:rsidRDefault="00D148AB" w:rsidP="006445EC">
            <w:pPr>
              <w:spacing w:before="120" w:after="120"/>
              <w:jc w:val="center"/>
              <w:rPr>
                <w:i/>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057566A8" w14:textId="77777777" w:rsidR="00D148AB" w:rsidRPr="00F15E0E" w:rsidRDefault="00D148AB" w:rsidP="006445EC">
            <w:pPr>
              <w:spacing w:before="120" w:after="120"/>
              <w:jc w:val="center"/>
              <w:rPr>
                <w:b/>
                <w:i/>
                <w:sz w:val="22"/>
                <w:szCs w:val="22"/>
                <w:lang w:val="mn-MN"/>
              </w:rPr>
            </w:pPr>
            <w:r w:rsidRPr="00F15E0E">
              <w:rPr>
                <w:b/>
                <w:i/>
                <w:sz w:val="22"/>
                <w:szCs w:val="22"/>
                <w:lang w:val="mn-MN"/>
              </w:rPr>
              <w:t>Санал болгож буй техникийн тодорхойлолт</w:t>
            </w:r>
          </w:p>
          <w:p w14:paraId="03EFFB66" w14:textId="77777777" w:rsidR="00D148AB" w:rsidRPr="00F15E0E" w:rsidRDefault="00D148AB" w:rsidP="006445EC">
            <w:pPr>
              <w:jc w:val="both"/>
              <w:rPr>
                <w:i/>
                <w:sz w:val="22"/>
                <w:szCs w:val="22"/>
                <w:lang w:val="mn-MN"/>
              </w:rPr>
            </w:pPr>
            <w:r w:rsidRPr="00F15E0E">
              <w:rPr>
                <w:b/>
                <w:i/>
                <w:sz w:val="22"/>
                <w:szCs w:val="22"/>
                <w:lang w:val="mn-MN"/>
              </w:rPr>
              <w:t>(</w:t>
            </w:r>
            <w:r w:rsidRPr="00F15E0E">
              <w:rPr>
                <w:i/>
                <w:sz w:val="22"/>
                <w:szCs w:val="22"/>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F15E0E">
              <w:rPr>
                <w:b/>
                <w:i/>
                <w:sz w:val="22"/>
                <w:szCs w:val="22"/>
                <w:lang w:val="mn-MN"/>
              </w:rPr>
              <w:t>)</w:t>
            </w:r>
          </w:p>
        </w:tc>
        <w:tc>
          <w:tcPr>
            <w:tcW w:w="5387" w:type="dxa"/>
            <w:tcBorders>
              <w:top w:val="single" w:sz="4" w:space="0" w:color="auto"/>
              <w:left w:val="single" w:sz="4" w:space="0" w:color="auto"/>
              <w:bottom w:val="single" w:sz="4" w:space="0" w:color="auto"/>
              <w:right w:val="single" w:sz="4" w:space="0" w:color="auto"/>
            </w:tcBorders>
          </w:tcPr>
          <w:p w14:paraId="288C2CA8" w14:textId="77777777" w:rsidR="00D148AB" w:rsidRPr="00F15E0E" w:rsidRDefault="00D148AB" w:rsidP="006445EC">
            <w:pPr>
              <w:spacing w:before="120" w:after="120"/>
              <w:jc w:val="center"/>
              <w:rPr>
                <w:b/>
                <w:i/>
                <w:sz w:val="22"/>
                <w:szCs w:val="22"/>
                <w:lang w:val="mn-MN"/>
              </w:rPr>
            </w:pPr>
            <w:r w:rsidRPr="00F15E0E">
              <w:rPr>
                <w:b/>
                <w:i/>
                <w:sz w:val="22"/>
                <w:szCs w:val="22"/>
                <w:lang w:val="mn-MN"/>
              </w:rPr>
              <w:t>Тайлбар</w:t>
            </w:r>
          </w:p>
          <w:p w14:paraId="2499F024" w14:textId="77777777" w:rsidR="00D148AB" w:rsidRPr="00F15E0E" w:rsidDel="00D05216" w:rsidRDefault="00D148AB" w:rsidP="006445EC">
            <w:pPr>
              <w:spacing w:before="120" w:after="120"/>
              <w:jc w:val="center"/>
              <w:rPr>
                <w:b/>
                <w:i/>
                <w:sz w:val="22"/>
                <w:szCs w:val="22"/>
                <w:lang w:val="mn-MN"/>
              </w:rPr>
            </w:pPr>
          </w:p>
        </w:tc>
      </w:tr>
      <w:tr w:rsidR="00D148AB" w:rsidRPr="00F15E0E" w14:paraId="4804377B" w14:textId="77777777" w:rsidTr="006445EC">
        <w:trPr>
          <w:trHeight w:val="2410"/>
        </w:trPr>
        <w:tc>
          <w:tcPr>
            <w:tcW w:w="934" w:type="dxa"/>
            <w:tcBorders>
              <w:top w:val="single" w:sz="4" w:space="0" w:color="auto"/>
              <w:left w:val="single" w:sz="4" w:space="0" w:color="auto"/>
              <w:bottom w:val="single" w:sz="4" w:space="0" w:color="auto"/>
              <w:right w:val="single" w:sz="4" w:space="0" w:color="auto"/>
            </w:tcBorders>
          </w:tcPr>
          <w:p w14:paraId="157D084D" w14:textId="77777777" w:rsidR="00D148AB" w:rsidRPr="00F15E0E" w:rsidRDefault="00D148AB" w:rsidP="006445EC">
            <w:pPr>
              <w:spacing w:before="120" w:after="120"/>
              <w:jc w:val="center"/>
              <w:rPr>
                <w:sz w:val="22"/>
                <w:szCs w:val="22"/>
                <w:lang w:val="mn-MN"/>
              </w:rPr>
            </w:pPr>
            <w:r w:rsidRPr="00F15E0E">
              <w:rPr>
                <w:sz w:val="22"/>
                <w:szCs w:val="22"/>
                <w:lang w:val="mn-MN"/>
              </w:rPr>
              <w:t>1</w:t>
            </w:r>
          </w:p>
        </w:tc>
        <w:tc>
          <w:tcPr>
            <w:tcW w:w="5663" w:type="dxa"/>
            <w:tcBorders>
              <w:top w:val="single" w:sz="4" w:space="0" w:color="auto"/>
              <w:left w:val="single" w:sz="4" w:space="0" w:color="auto"/>
              <w:bottom w:val="single" w:sz="4" w:space="0" w:color="auto"/>
              <w:right w:val="single" w:sz="4" w:space="0" w:color="auto"/>
            </w:tcBorders>
            <w:vAlign w:val="center"/>
          </w:tcPr>
          <w:p w14:paraId="78B42F43" w14:textId="77777777" w:rsidR="00D148AB" w:rsidRPr="00F15E0E" w:rsidRDefault="00D148AB" w:rsidP="006445EC">
            <w:pPr>
              <w:spacing w:line="256" w:lineRule="auto"/>
              <w:rPr>
                <w:b/>
                <w:sz w:val="22"/>
                <w:szCs w:val="22"/>
                <w:lang w:val="mn-MN"/>
              </w:rPr>
            </w:pPr>
            <w:r w:rsidRPr="00F15E0E">
              <w:rPr>
                <w:b/>
                <w:sz w:val="22"/>
                <w:szCs w:val="22"/>
                <w:lang w:val="mn-MN"/>
              </w:rPr>
              <w:t>Барааны нэр: Үхэр, Тахианы мах</w:t>
            </w:r>
          </w:p>
          <w:p w14:paraId="33860D82"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1.Үхрийн шулсан мах 1 дүгээр зэргийн, өнгө, үнэр, биет байдал, гадаргуу, хэлбэр алдагдаагүй мах байна. Сарлагийн болон хайнагийн мах нийлүүлэхгүй. </w:t>
            </w:r>
          </w:p>
          <w:p w14:paraId="38C10AEB"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2.Махыг хэсэглэж ангилсан байдлаар нийлүүлэх тохиолдолд MNS 2456:2009, MNS 2457:2009 стандартуудын шаардлагыг хангасан байна 3.Эрүүл ахуй, аюулгүй байдлын үндсэн шаардлага хангасан, эрүүл малаас бэлтгэсэн байна. </w:t>
            </w:r>
          </w:p>
          <w:p w14:paraId="60CCB947"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4.Мал эмнэлэг, гарал үүслийн гэрчилгээ, хүнсний лабораторийн шинжилгээний бичигтэй байна. </w:t>
            </w:r>
            <w:r w:rsidRPr="00F15E0E">
              <w:rPr>
                <w:sz w:val="22"/>
                <w:szCs w:val="22"/>
                <w:lang w:val="mn-MN"/>
              </w:rPr>
              <w:lastRenderedPageBreak/>
              <w:t>5.Загсаасан буюу сэрвээсэн эсвэл хөргөсөн, хөлдөөсөн мах байна.</w:t>
            </w:r>
          </w:p>
          <w:p w14:paraId="28ECC5D1"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 6.Нөжирч хурсан цус, сэвс, үс, шороо зэрэг гадны бохирдолгүй, гадаргуу нь урагдаж гэмтээгүй байна. </w:t>
            </w:r>
          </w:p>
          <w:p w14:paraId="1E6DA16B"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7.Малын вакцин, тарилга туулгад хамрагдсан  бүтээгдэхүүн нийлүүлэхгүй. </w:t>
            </w:r>
          </w:p>
          <w:p w14:paraId="6ED64C14"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8.Бэлэн бүтээгдэхүүнийг эрүүл ахуйн шаардлага хангасан зориулалтын сав баглаатай, тээврийн хэрэгсэлээр тээвэрлэдэг, эсхүл зориулалтын тээврийн хэрэгсэлтэй байгууллага, иргэнээр тээвэрлүүлдэг. </w:t>
            </w:r>
          </w:p>
          <w:p w14:paraId="2E317CAC" w14:textId="77777777" w:rsidR="00D148AB" w:rsidRPr="00F15E0E" w:rsidRDefault="00D148AB" w:rsidP="006445EC">
            <w:pPr>
              <w:spacing w:after="0" w:line="240" w:lineRule="auto"/>
              <w:jc w:val="both"/>
              <w:rPr>
                <w:sz w:val="22"/>
                <w:szCs w:val="22"/>
                <w:lang w:val="mn-MN"/>
              </w:rPr>
            </w:pPr>
            <w:r w:rsidRPr="00F15E0E">
              <w:rPr>
                <w:sz w:val="22"/>
                <w:szCs w:val="22"/>
                <w:lang w:val="mn-MN"/>
              </w:rPr>
              <w:t>9. Дулааны улиралд зориулалтын хөргүүрт хадгалах</w:t>
            </w:r>
          </w:p>
          <w:p w14:paraId="3B88B16B" w14:textId="77777777" w:rsidR="00D148AB" w:rsidRPr="00F15E0E" w:rsidRDefault="00D148AB" w:rsidP="006445EC">
            <w:pPr>
              <w:spacing w:after="0" w:line="240" w:lineRule="auto"/>
              <w:jc w:val="both"/>
              <w:rPr>
                <w:sz w:val="22"/>
                <w:szCs w:val="22"/>
                <w:lang w:val="mn-MN"/>
              </w:rPr>
            </w:pPr>
            <w:r w:rsidRPr="00F15E0E">
              <w:rPr>
                <w:sz w:val="22"/>
                <w:szCs w:val="22"/>
                <w:lang w:val="mn-MN"/>
              </w:rPr>
              <w:t>10.Тээвэрлэлт, хадгалалт, борлуулалтын явцад технологийн горимыг чанд мөрдөнө.</w:t>
            </w:r>
          </w:p>
          <w:p w14:paraId="060B3509" w14:textId="77777777" w:rsidR="00D148AB" w:rsidRPr="00F15E0E" w:rsidRDefault="00D148AB" w:rsidP="006445EC">
            <w:pPr>
              <w:spacing w:after="0" w:line="240" w:lineRule="auto"/>
              <w:jc w:val="both"/>
              <w:rPr>
                <w:sz w:val="22"/>
                <w:szCs w:val="22"/>
                <w:lang w:val="mn-MN"/>
              </w:rPr>
            </w:pPr>
            <w:r w:rsidRPr="00F15E0E">
              <w:rPr>
                <w:sz w:val="22"/>
                <w:szCs w:val="22"/>
                <w:lang w:val="mn-MN"/>
              </w:rPr>
              <w:t>11.Бүтээгдэхүүнийг ажлын 7 хоногийн хэрэгцээг хангахуйцаар нэг удаагийн нийлүүлэлтийг хийнэ</w:t>
            </w:r>
          </w:p>
          <w:p w14:paraId="76FE419B" w14:textId="77777777" w:rsidR="00D148AB" w:rsidRPr="00F15E0E" w:rsidRDefault="00D148AB" w:rsidP="006445EC">
            <w:pPr>
              <w:spacing w:line="256" w:lineRule="auto"/>
              <w:jc w:val="center"/>
              <w:rPr>
                <w:i/>
                <w:iCs/>
                <w:noProof/>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1327BF03" w14:textId="77777777" w:rsidR="00D148AB" w:rsidRPr="00F15E0E" w:rsidRDefault="00D148AB" w:rsidP="006445EC">
            <w:pPr>
              <w:spacing w:before="120" w:after="120"/>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76D7988C" w14:textId="77777777" w:rsidR="00D148AB" w:rsidRPr="00F15E0E" w:rsidRDefault="00D148AB" w:rsidP="006445EC">
            <w:pPr>
              <w:spacing w:before="120" w:after="120"/>
              <w:rPr>
                <w:sz w:val="22"/>
                <w:szCs w:val="22"/>
                <w:lang w:val="mn-MN"/>
              </w:rPr>
            </w:pPr>
          </w:p>
        </w:tc>
      </w:tr>
      <w:tr w:rsidR="00D148AB" w:rsidRPr="00F15E0E" w14:paraId="40244370" w14:textId="77777777" w:rsidTr="006445EC">
        <w:trPr>
          <w:trHeight w:val="2951"/>
        </w:trPr>
        <w:tc>
          <w:tcPr>
            <w:tcW w:w="934" w:type="dxa"/>
            <w:tcBorders>
              <w:top w:val="single" w:sz="4" w:space="0" w:color="auto"/>
              <w:left w:val="single" w:sz="4" w:space="0" w:color="auto"/>
              <w:bottom w:val="single" w:sz="4" w:space="0" w:color="auto"/>
              <w:right w:val="single" w:sz="4" w:space="0" w:color="auto"/>
            </w:tcBorders>
          </w:tcPr>
          <w:p w14:paraId="64D15701" w14:textId="77777777" w:rsidR="00D148AB" w:rsidRPr="00F15E0E" w:rsidRDefault="00D148AB" w:rsidP="006445EC">
            <w:pPr>
              <w:spacing w:before="120" w:after="0"/>
              <w:jc w:val="center"/>
              <w:rPr>
                <w:sz w:val="22"/>
                <w:szCs w:val="22"/>
                <w:lang w:val="mn-MN"/>
              </w:rPr>
            </w:pPr>
            <w:r w:rsidRPr="00F15E0E">
              <w:rPr>
                <w:sz w:val="22"/>
                <w:szCs w:val="22"/>
                <w:lang w:val="mn-MN"/>
              </w:rPr>
              <w:lastRenderedPageBreak/>
              <w:t>2</w:t>
            </w:r>
          </w:p>
        </w:tc>
        <w:tc>
          <w:tcPr>
            <w:tcW w:w="5663" w:type="dxa"/>
            <w:tcBorders>
              <w:top w:val="single" w:sz="4" w:space="0" w:color="auto"/>
              <w:left w:val="single" w:sz="4" w:space="0" w:color="auto"/>
              <w:bottom w:val="single" w:sz="4" w:space="0" w:color="auto"/>
              <w:right w:val="single" w:sz="4" w:space="0" w:color="auto"/>
            </w:tcBorders>
          </w:tcPr>
          <w:p w14:paraId="4E039BBA" w14:textId="77777777" w:rsidR="00D148AB" w:rsidRPr="00F15E0E" w:rsidRDefault="00D148AB" w:rsidP="006445EC">
            <w:pPr>
              <w:spacing w:before="120" w:after="0" w:line="240" w:lineRule="auto"/>
              <w:rPr>
                <w:b/>
                <w:iCs/>
                <w:noProof/>
                <w:sz w:val="22"/>
                <w:szCs w:val="22"/>
                <w:u w:val="single"/>
                <w:lang w:val="mn-MN"/>
              </w:rPr>
            </w:pPr>
            <w:r w:rsidRPr="00F15E0E">
              <w:rPr>
                <w:b/>
                <w:iCs/>
                <w:noProof/>
                <w:sz w:val="22"/>
                <w:szCs w:val="22"/>
                <w:lang w:val="mn-MN"/>
              </w:rPr>
              <w:t xml:space="preserve">Барааны нэр: </w:t>
            </w:r>
            <w:r w:rsidRPr="00F15E0E">
              <w:rPr>
                <w:b/>
                <w:iCs/>
                <w:noProof/>
                <w:sz w:val="22"/>
                <w:szCs w:val="22"/>
                <w:u w:val="single"/>
                <w:lang w:val="mn-MN"/>
              </w:rPr>
              <w:t>Сүү, сүүн бүтээгдэхүүн</w:t>
            </w:r>
          </w:p>
          <w:p w14:paraId="7B7A0AA7" w14:textId="77777777" w:rsidR="00D148AB" w:rsidRPr="00F15E0E" w:rsidRDefault="00D148AB" w:rsidP="006445EC">
            <w:pPr>
              <w:spacing w:before="120" w:after="0" w:line="240" w:lineRule="auto"/>
              <w:rPr>
                <w:b/>
                <w:sz w:val="22"/>
                <w:szCs w:val="22"/>
                <w:lang w:val="mn-MN"/>
              </w:rPr>
            </w:pPr>
            <w:r w:rsidRPr="00F15E0E">
              <w:rPr>
                <w:b/>
                <w:sz w:val="22"/>
                <w:szCs w:val="22"/>
                <w:u w:val="single"/>
                <w:lang w:val="mn-MN"/>
              </w:rPr>
              <w:t>Шингэн сүү Тараг Цөцгий, зөөхий, Масло Аарц</w:t>
            </w:r>
            <w:r w:rsidRPr="00F15E0E">
              <w:rPr>
                <w:b/>
                <w:sz w:val="22"/>
                <w:szCs w:val="22"/>
                <w:lang w:val="mn-MN"/>
              </w:rPr>
              <w:t>:</w:t>
            </w:r>
          </w:p>
          <w:p w14:paraId="13F7B1F1" w14:textId="77777777" w:rsidR="00D148AB" w:rsidRPr="00F15E0E" w:rsidRDefault="00D148AB" w:rsidP="006445EC">
            <w:pPr>
              <w:spacing w:before="120" w:after="0" w:line="240" w:lineRule="auto"/>
              <w:rPr>
                <w:b/>
                <w:sz w:val="22"/>
                <w:szCs w:val="22"/>
                <w:lang w:val="mn-MN"/>
              </w:rPr>
            </w:pPr>
            <w:r w:rsidRPr="00F15E0E">
              <w:rPr>
                <w:b/>
                <w:sz w:val="22"/>
                <w:szCs w:val="22"/>
                <w:lang w:val="mn-MN"/>
              </w:rPr>
              <w:t xml:space="preserve"> </w:t>
            </w:r>
          </w:p>
          <w:p w14:paraId="2072150A"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1.Сүү, сүүн бүтээгдэхүүн нь хүнсний эрүүл ахуйн ерөнхий зарчим MNS CAC 1:2003 стандартын шаардлага хангасан эрүүл ахуйн тохиромжтой нөхцөлд бэлтгэсэн байна. </w:t>
            </w:r>
          </w:p>
          <w:p w14:paraId="539DD3BC"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2.Сүү нь түүхий сүүний техникийн шаардлага MNS 4228:2003 стандартыг хангасан байна. </w:t>
            </w:r>
          </w:p>
          <w:p w14:paraId="68D0A87D"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3.Түүхий сүү нь малаас хүнд халдварлах өвчин болон малын гоц халдварт өвчнөөр өвчлөөгүй эрүүл бүсээс бэлтгэсэн байна. </w:t>
            </w:r>
          </w:p>
          <w:p w14:paraId="27DCB168"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4.Сүү, сүүн бүтээгдэхүүн нь итгэмжлэгдсэн лабораторит улирал тутам шинжлүүлсэн байх </w:t>
            </w:r>
          </w:p>
          <w:p w14:paraId="588EAF22"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5.Зориулалтын сав, баглаа, боодолтой байна. </w:t>
            </w:r>
          </w:p>
          <w:p w14:paraId="74E188B6"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6.Хүнсний нэмэлт агуулаагүй байна. </w:t>
            </w:r>
          </w:p>
          <w:p w14:paraId="0B469466" w14:textId="77777777" w:rsidR="00D148AB" w:rsidRPr="00F15E0E" w:rsidRDefault="00D148AB" w:rsidP="006445EC">
            <w:pPr>
              <w:spacing w:after="0" w:line="240" w:lineRule="auto"/>
              <w:jc w:val="both"/>
              <w:rPr>
                <w:sz w:val="22"/>
                <w:szCs w:val="22"/>
                <w:lang w:val="mn-MN"/>
              </w:rPr>
            </w:pPr>
            <w:r w:rsidRPr="00F15E0E">
              <w:rPr>
                <w:sz w:val="22"/>
                <w:szCs w:val="22"/>
                <w:lang w:val="mn-MN"/>
              </w:rPr>
              <w:lastRenderedPageBreak/>
              <w:t>7.Бүтээгдэхүүнийг ариун цэврийн шаардлага хангасан бохирдуулахгүй нөхцлийг хангаж, хөргүүртэй тээврийн хэрэгслээр тээвэрлэнэ.</w:t>
            </w:r>
          </w:p>
          <w:p w14:paraId="2DB7BE49"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8.Тээвэрлэлт, хадгалалт, борлуулалтын явцад технологийн горимыг чанд мөрдөнө. </w:t>
            </w:r>
          </w:p>
          <w:p w14:paraId="7D0BB6F4"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9.Малын вакцин, тарилга туулгад хамрагдсан тухайд бүтээгдэхүүнийг нийлүүлэхгүй байх ба урьдчилан мэдэгдэнэ. </w:t>
            </w:r>
          </w:p>
          <w:p w14:paraId="4576B6EF"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10.Бүтээгдэхүүний хэрэглэх заавар, зөвлөмж зэрэг нэмэлт мэдээллийг дагалдуулж болно. </w:t>
            </w:r>
          </w:p>
          <w:p w14:paraId="7654D83F"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11.Нийлүүлэгдэх тараг нь эсэг цагаан идээ техникийн шаардлага MNS 4230:2003 , бяслаг, аарц, ааруул нь уураглаг цагаан идээ техникийн шаардлага MNS 4230:2003 стандартууд болон эрүүл ахуй, аюулгүй байдлын шаардлага хангасан байна. </w:t>
            </w:r>
          </w:p>
          <w:p w14:paraId="2FF8D888"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12.Үйлдвэрийн болон уламжлалт аргаар бэлтгэсэн, нэгэн жигд бие бүтэцтэй, тослог зохих түвшинд байна. </w:t>
            </w:r>
          </w:p>
          <w:p w14:paraId="7897A5C1" w14:textId="77777777" w:rsidR="00D148AB" w:rsidRPr="00F15E0E" w:rsidRDefault="00D148AB" w:rsidP="006445EC">
            <w:pPr>
              <w:spacing w:after="0" w:line="240" w:lineRule="auto"/>
              <w:jc w:val="both"/>
              <w:rPr>
                <w:sz w:val="22"/>
                <w:szCs w:val="22"/>
                <w:lang w:val="mn-MN"/>
              </w:rPr>
            </w:pPr>
            <w:r w:rsidRPr="00F15E0E">
              <w:rPr>
                <w:sz w:val="22"/>
                <w:szCs w:val="22"/>
                <w:lang w:val="mn-MN"/>
              </w:rPr>
              <w:t>13.Цагаан өнгөтэй, шинэлэг байдлаа хадгалсан, нэгэн жигд бие бүтэцтэй, тослог зохих түвшинд байна.</w:t>
            </w:r>
          </w:p>
          <w:p w14:paraId="6CBEE0D6" w14:textId="77777777" w:rsidR="00D148AB" w:rsidRPr="00F15E0E" w:rsidRDefault="00D148AB" w:rsidP="006445EC">
            <w:pPr>
              <w:tabs>
                <w:tab w:val="left" w:pos="403"/>
              </w:tabs>
              <w:spacing w:before="120" w:after="0" w:line="240" w:lineRule="auto"/>
              <w:rPr>
                <w:b/>
                <w:sz w:val="22"/>
                <w:szCs w:val="22"/>
                <w:lang w:val="mn-MN"/>
              </w:rPr>
            </w:pPr>
            <w:r w:rsidRPr="00F15E0E">
              <w:rPr>
                <w:sz w:val="22"/>
                <w:szCs w:val="22"/>
                <w:lang w:val="mn-MN"/>
              </w:rPr>
              <w:t xml:space="preserve">14.Бүтээгдэхүүнийг </w:t>
            </w:r>
            <w:r w:rsidRPr="00F15E0E">
              <w:rPr>
                <w:b/>
                <w:sz w:val="22"/>
                <w:szCs w:val="22"/>
                <w:lang w:val="mn-MN"/>
              </w:rPr>
              <w:t>ажлын 2-14 хоногийн</w:t>
            </w:r>
            <w:r w:rsidRPr="00F15E0E">
              <w:rPr>
                <w:sz w:val="22"/>
                <w:szCs w:val="22"/>
                <w:lang w:val="mn-MN"/>
              </w:rPr>
              <w:t xml:space="preserve"> хэрэгцээг хангахуйцаар нэг удаагийн нийлүүлэлтийг хийнэ</w:t>
            </w:r>
          </w:p>
        </w:tc>
        <w:tc>
          <w:tcPr>
            <w:tcW w:w="2835" w:type="dxa"/>
            <w:tcBorders>
              <w:top w:val="single" w:sz="4" w:space="0" w:color="auto"/>
              <w:left w:val="single" w:sz="4" w:space="0" w:color="auto"/>
              <w:bottom w:val="single" w:sz="4" w:space="0" w:color="auto"/>
              <w:right w:val="single" w:sz="4" w:space="0" w:color="auto"/>
            </w:tcBorders>
          </w:tcPr>
          <w:p w14:paraId="71C4582B" w14:textId="77777777" w:rsidR="00D148AB" w:rsidRPr="00F15E0E" w:rsidRDefault="00D148AB" w:rsidP="006445EC">
            <w:pPr>
              <w:spacing w:before="120" w:after="0"/>
              <w:rPr>
                <w:sz w:val="22"/>
                <w:szCs w:val="22"/>
                <w:lang w:val="mn-MN"/>
              </w:rPr>
            </w:pPr>
            <w:r w:rsidRPr="00F15E0E">
              <w:rPr>
                <w:sz w:val="22"/>
                <w:szCs w:val="22"/>
                <w:lang w:val="mn-MN"/>
              </w:rPr>
              <w:lastRenderedPageBreak/>
              <w:t>.</w:t>
            </w:r>
          </w:p>
        </w:tc>
        <w:tc>
          <w:tcPr>
            <w:tcW w:w="5387" w:type="dxa"/>
            <w:tcBorders>
              <w:top w:val="single" w:sz="4" w:space="0" w:color="auto"/>
              <w:left w:val="single" w:sz="4" w:space="0" w:color="auto"/>
              <w:bottom w:val="single" w:sz="4" w:space="0" w:color="auto"/>
              <w:right w:val="single" w:sz="4" w:space="0" w:color="auto"/>
            </w:tcBorders>
          </w:tcPr>
          <w:p w14:paraId="14774F27" w14:textId="77777777" w:rsidR="00D148AB" w:rsidRPr="00F15E0E" w:rsidRDefault="00D148AB" w:rsidP="006445EC">
            <w:pPr>
              <w:spacing w:before="120" w:after="0"/>
              <w:rPr>
                <w:sz w:val="22"/>
                <w:szCs w:val="22"/>
                <w:lang w:val="mn-MN"/>
              </w:rPr>
            </w:pPr>
          </w:p>
        </w:tc>
      </w:tr>
      <w:tr w:rsidR="00D148AB" w:rsidRPr="00F15E0E" w14:paraId="664EC45E" w14:textId="77777777" w:rsidTr="006445EC">
        <w:trPr>
          <w:trHeight w:val="1979"/>
        </w:trPr>
        <w:tc>
          <w:tcPr>
            <w:tcW w:w="934" w:type="dxa"/>
            <w:tcBorders>
              <w:top w:val="single" w:sz="4" w:space="0" w:color="auto"/>
              <w:left w:val="single" w:sz="4" w:space="0" w:color="auto"/>
              <w:bottom w:val="single" w:sz="4" w:space="0" w:color="auto"/>
              <w:right w:val="single" w:sz="4" w:space="0" w:color="auto"/>
            </w:tcBorders>
          </w:tcPr>
          <w:p w14:paraId="4A3C0956" w14:textId="77777777" w:rsidR="00D148AB" w:rsidRPr="00F15E0E" w:rsidRDefault="00D148AB" w:rsidP="006445EC">
            <w:pPr>
              <w:spacing w:before="120" w:after="0"/>
              <w:jc w:val="center"/>
              <w:rPr>
                <w:sz w:val="22"/>
                <w:szCs w:val="22"/>
                <w:lang w:val="mn-MN"/>
              </w:rPr>
            </w:pPr>
            <w:r w:rsidRPr="00F15E0E">
              <w:rPr>
                <w:sz w:val="22"/>
                <w:szCs w:val="22"/>
                <w:lang w:val="mn-MN"/>
              </w:rPr>
              <w:lastRenderedPageBreak/>
              <w:t>3</w:t>
            </w:r>
          </w:p>
        </w:tc>
        <w:tc>
          <w:tcPr>
            <w:tcW w:w="5663" w:type="dxa"/>
            <w:tcBorders>
              <w:top w:val="single" w:sz="4" w:space="0" w:color="auto"/>
              <w:left w:val="single" w:sz="4" w:space="0" w:color="auto"/>
              <w:bottom w:val="single" w:sz="4" w:space="0" w:color="auto"/>
              <w:right w:val="single" w:sz="4" w:space="0" w:color="auto"/>
            </w:tcBorders>
          </w:tcPr>
          <w:p w14:paraId="7C3F066C" w14:textId="589A8D0E" w:rsidR="00D148AB" w:rsidRPr="00F15E0E" w:rsidRDefault="00D148AB" w:rsidP="006445EC">
            <w:pPr>
              <w:spacing w:after="0" w:line="240" w:lineRule="auto"/>
              <w:rPr>
                <w:b/>
                <w:sz w:val="22"/>
                <w:szCs w:val="22"/>
                <w:lang w:val="mn-MN"/>
              </w:rPr>
            </w:pPr>
            <w:r w:rsidRPr="00F15E0E">
              <w:rPr>
                <w:b/>
                <w:sz w:val="22"/>
                <w:szCs w:val="22"/>
                <w:lang w:val="mn-MN"/>
              </w:rPr>
              <w:t>Хүнсний ногоо</w:t>
            </w:r>
          </w:p>
          <w:p w14:paraId="18E669CD" w14:textId="77777777" w:rsidR="00D148AB" w:rsidRPr="00F15E0E" w:rsidRDefault="00D148AB" w:rsidP="006445EC">
            <w:pPr>
              <w:spacing w:after="0" w:line="240" w:lineRule="auto"/>
              <w:rPr>
                <w:b/>
                <w:sz w:val="22"/>
                <w:szCs w:val="22"/>
                <w:lang w:val="mn-MN"/>
              </w:rPr>
            </w:pPr>
            <w:r w:rsidRPr="00F15E0E">
              <w:rPr>
                <w:b/>
                <w:sz w:val="22"/>
                <w:szCs w:val="22"/>
                <w:lang w:val="mn-MN"/>
              </w:rPr>
              <w:t>Төмс</w:t>
            </w:r>
          </w:p>
          <w:p w14:paraId="5A75AE05"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1.Нийлүүлэх төмс нь орон нутагт тариалагдсан, MNS 258:2006 стандартын шаардлага хангасан байна. </w:t>
            </w:r>
          </w:p>
          <w:p w14:paraId="6FA1D9C5" w14:textId="77777777" w:rsidR="00D148AB" w:rsidRPr="00F15E0E" w:rsidRDefault="00D148AB" w:rsidP="006445EC">
            <w:pPr>
              <w:spacing w:after="0" w:line="240" w:lineRule="auto"/>
              <w:jc w:val="both"/>
              <w:rPr>
                <w:sz w:val="22"/>
                <w:szCs w:val="22"/>
                <w:lang w:val="mn-MN"/>
              </w:rPr>
            </w:pPr>
            <w:r w:rsidRPr="00F15E0E">
              <w:rPr>
                <w:sz w:val="22"/>
                <w:szCs w:val="22"/>
                <w:lang w:val="mn-MN"/>
              </w:rPr>
              <w:t>2.Итгэмжлэгдсэн лабораторит улирлаар шинжлүүлсэн хүнсний аюулгүй байдлын шаардлага хангасан, ариун цэвэр, эрүүл ахуйн шинжилгээнд хамрагдсан.</w:t>
            </w:r>
          </w:p>
          <w:p w14:paraId="2F2C403F"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3.Шинэ буюу шинэлэг байдлаа хадгалсан байх. </w:t>
            </w:r>
          </w:p>
          <w:p w14:paraId="4FA97718"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4.Хортон, хөнөөлт шавьжаар гэмтэж, бохирлогдоогүй, бүтэн, хуурай, сортынхоо хэлбэр, дүрсийг хадгалсан байх. </w:t>
            </w:r>
          </w:p>
          <w:p w14:paraId="334AB520" w14:textId="77777777" w:rsidR="00D148AB" w:rsidRPr="00F15E0E" w:rsidRDefault="00D148AB" w:rsidP="006445EC">
            <w:pPr>
              <w:spacing w:after="0" w:line="240" w:lineRule="auto"/>
              <w:jc w:val="both"/>
              <w:rPr>
                <w:sz w:val="22"/>
                <w:szCs w:val="22"/>
                <w:lang w:val="mn-MN"/>
              </w:rPr>
            </w:pPr>
            <w:r w:rsidRPr="00F15E0E">
              <w:rPr>
                <w:sz w:val="22"/>
                <w:szCs w:val="22"/>
                <w:lang w:val="mn-MN"/>
              </w:rPr>
              <w:lastRenderedPageBreak/>
              <w:t xml:space="preserve">5.Хальс нь шалбарсан төмс 10 хувиас ихгүй, ногоорсон төмсгүй, пестицидийн үлдэгдэлгүй байх 6.Гадны ямар нэг үнэртэй, химийн бодисоор бохирлогдсон байж болохгүй. </w:t>
            </w:r>
          </w:p>
          <w:p w14:paraId="54136B8F"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7.Төмсний голч хэмжээ 35-55 мм, 55мм-ээс дээш байна. </w:t>
            </w:r>
          </w:p>
          <w:p w14:paraId="08122C1D"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8.Төмсийг норох, хөлдөхөөс хамгаалж битүү тээврийн хэрэгслээр тээвэрлэнэ. </w:t>
            </w:r>
          </w:p>
          <w:p w14:paraId="3C32FBE0" w14:textId="77777777" w:rsidR="00D148AB" w:rsidRPr="00F15E0E" w:rsidRDefault="00D148AB" w:rsidP="006445EC">
            <w:pPr>
              <w:spacing w:after="0" w:line="240" w:lineRule="auto"/>
              <w:rPr>
                <w:sz w:val="22"/>
                <w:szCs w:val="22"/>
                <w:lang w:val="mn-MN"/>
              </w:rPr>
            </w:pPr>
            <w:r w:rsidRPr="00F15E0E">
              <w:rPr>
                <w:sz w:val="22"/>
                <w:szCs w:val="22"/>
                <w:lang w:val="mn-MN"/>
              </w:rPr>
              <w:t xml:space="preserve">9.Бүтээгдэхүүнийг </w:t>
            </w:r>
            <w:r w:rsidRPr="00F15E0E">
              <w:rPr>
                <w:b/>
                <w:sz w:val="22"/>
                <w:szCs w:val="22"/>
                <w:lang w:val="mn-MN"/>
              </w:rPr>
              <w:t>ажлын 5 хоногийн</w:t>
            </w:r>
            <w:r w:rsidRPr="00F15E0E">
              <w:rPr>
                <w:sz w:val="22"/>
                <w:szCs w:val="22"/>
                <w:lang w:val="mn-MN"/>
              </w:rPr>
              <w:t xml:space="preserve"> хэрэгцээг хангахуйцаар нэг удаагийн нийлүүлэлтийг хийнэ</w:t>
            </w:r>
          </w:p>
          <w:p w14:paraId="0AF581B7" w14:textId="77777777" w:rsidR="00D148AB" w:rsidRPr="00F15E0E" w:rsidRDefault="00D148AB" w:rsidP="006445EC">
            <w:pPr>
              <w:spacing w:after="0" w:line="240" w:lineRule="auto"/>
              <w:rPr>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077E0BF2" w14:textId="77777777" w:rsidR="00D148AB" w:rsidRPr="00F15E0E" w:rsidRDefault="00D148AB" w:rsidP="006445EC">
            <w:pPr>
              <w:spacing w:after="0" w:line="240" w:lineRule="auto"/>
              <w:jc w:val="both"/>
              <w:rPr>
                <w:i/>
                <w:iCs/>
                <w:noProof/>
                <w:sz w:val="22"/>
                <w:szCs w:val="22"/>
                <w:highlight w:val="cyan"/>
                <w:lang w:val="mn-MN"/>
              </w:rPr>
            </w:pPr>
          </w:p>
        </w:tc>
        <w:tc>
          <w:tcPr>
            <w:tcW w:w="5387" w:type="dxa"/>
            <w:tcBorders>
              <w:top w:val="single" w:sz="4" w:space="0" w:color="auto"/>
              <w:left w:val="single" w:sz="4" w:space="0" w:color="auto"/>
              <w:bottom w:val="single" w:sz="4" w:space="0" w:color="auto"/>
              <w:right w:val="single" w:sz="4" w:space="0" w:color="auto"/>
            </w:tcBorders>
          </w:tcPr>
          <w:p w14:paraId="099CFAD0" w14:textId="77777777" w:rsidR="00D148AB" w:rsidRPr="00F15E0E" w:rsidRDefault="00D148AB" w:rsidP="006445EC">
            <w:pPr>
              <w:spacing w:before="120" w:after="0"/>
              <w:rPr>
                <w:sz w:val="22"/>
                <w:szCs w:val="22"/>
                <w:lang w:val="mn-MN"/>
              </w:rPr>
            </w:pPr>
          </w:p>
        </w:tc>
      </w:tr>
      <w:tr w:rsidR="00D148AB" w:rsidRPr="00F15E0E" w14:paraId="15B5C673"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76D03CF0" w14:textId="77777777" w:rsidR="00D148AB" w:rsidRPr="00F15E0E" w:rsidRDefault="00D148AB" w:rsidP="006445EC">
            <w:pPr>
              <w:spacing w:before="120" w:after="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2DBEA785" w14:textId="77777777" w:rsidR="00D148AB" w:rsidRPr="00F15E0E" w:rsidRDefault="00D148AB" w:rsidP="006445EC">
            <w:pPr>
              <w:spacing w:after="0" w:line="240" w:lineRule="auto"/>
              <w:rPr>
                <w:b/>
                <w:sz w:val="22"/>
                <w:szCs w:val="22"/>
                <w:lang w:val="mn-MN"/>
              </w:rPr>
            </w:pPr>
            <w:r w:rsidRPr="00F15E0E">
              <w:rPr>
                <w:b/>
                <w:sz w:val="22"/>
                <w:szCs w:val="22"/>
                <w:lang w:val="mn-MN"/>
              </w:rPr>
              <w:t>Байцаа:</w:t>
            </w:r>
          </w:p>
          <w:p w14:paraId="062D5530" w14:textId="77777777" w:rsidR="00D148AB" w:rsidRPr="00F15E0E" w:rsidRDefault="00D148AB" w:rsidP="006445EC">
            <w:pPr>
              <w:spacing w:after="0" w:line="240" w:lineRule="auto"/>
              <w:jc w:val="both"/>
              <w:rPr>
                <w:sz w:val="22"/>
                <w:szCs w:val="22"/>
                <w:lang w:val="mn-MN"/>
              </w:rPr>
            </w:pPr>
            <w:r w:rsidRPr="00F15E0E">
              <w:rPr>
                <w:sz w:val="22"/>
                <w:szCs w:val="22"/>
                <w:lang w:val="mn-MN"/>
              </w:rPr>
              <w:t>1.Нийлүүлэх байцаа нь орон нутагт тариалагдсан, MNS0255:2007 стандартын шаардлага хангасан монгол байцаа байх.</w:t>
            </w:r>
          </w:p>
          <w:p w14:paraId="1429CAF0"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2.Итгэмжлэгдсэн лабораторит улирлаар шинжлүүлсэн хүнсний аюулгүй байдлын шаардлага хангасан байх. </w:t>
            </w:r>
          </w:p>
          <w:p w14:paraId="225B0B04"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3.Байцаа нь нягтрал сайтай, бүтэн, цэвэр, өвчлөөгүй, хортон, хөнөөлт шавьжаар гэмтэж, бохирлогдоогүй, механик элдэв хольцгүй, гадны үнэр амтгүй,сортынхоо хэлбэр, дүрсийг хадгалсан байна. 4.Хадгалсан байцааг нийлүүлэхдээ гадна талын муудсан навчийг авч цэвэрлэсэн байх ба хөлдөлт, хайрагдалтгүй, жин нь 1,5 кг-аас доошгүй байна. 5.Байцааг MNS 3529:1983 стандартын шаардлага хангасан шуудайд хадгалж тээвэрлэх. </w:t>
            </w:r>
          </w:p>
          <w:p w14:paraId="19C26A47"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6.Байцааг норох, хөлдөх бохирдогдохоос хамгаалж тээвэрлэнэ. </w:t>
            </w:r>
          </w:p>
          <w:p w14:paraId="5273E6C1" w14:textId="77777777" w:rsidR="00D148AB" w:rsidRPr="00F15E0E" w:rsidRDefault="00D148AB" w:rsidP="006445EC">
            <w:pPr>
              <w:spacing w:after="0" w:line="240" w:lineRule="auto"/>
              <w:rPr>
                <w:sz w:val="22"/>
                <w:szCs w:val="22"/>
                <w:lang w:val="mn-MN"/>
              </w:rPr>
            </w:pPr>
            <w:r w:rsidRPr="00F15E0E">
              <w:rPr>
                <w:sz w:val="22"/>
                <w:szCs w:val="22"/>
                <w:lang w:val="mn-MN"/>
              </w:rPr>
              <w:t xml:space="preserve">7.Бүтээгдэхүүнийг </w:t>
            </w:r>
            <w:r w:rsidRPr="00F15E0E">
              <w:rPr>
                <w:b/>
                <w:sz w:val="22"/>
                <w:szCs w:val="22"/>
                <w:lang w:val="mn-MN"/>
              </w:rPr>
              <w:t>ажлын 5 хоногийн</w:t>
            </w:r>
            <w:r w:rsidRPr="00F15E0E">
              <w:rPr>
                <w:sz w:val="22"/>
                <w:szCs w:val="22"/>
                <w:lang w:val="mn-MN"/>
              </w:rPr>
              <w:t xml:space="preserve"> хэрэгцээг хангахуйцаар нэг удаагийн нийлүүлэлтийг хийнэ</w:t>
            </w:r>
          </w:p>
        </w:tc>
        <w:tc>
          <w:tcPr>
            <w:tcW w:w="2835" w:type="dxa"/>
            <w:tcBorders>
              <w:top w:val="single" w:sz="4" w:space="0" w:color="auto"/>
              <w:left w:val="single" w:sz="4" w:space="0" w:color="auto"/>
              <w:bottom w:val="single" w:sz="4" w:space="0" w:color="auto"/>
              <w:right w:val="single" w:sz="4" w:space="0" w:color="auto"/>
            </w:tcBorders>
          </w:tcPr>
          <w:p w14:paraId="43686676" w14:textId="77777777" w:rsidR="00D148AB" w:rsidRPr="00F15E0E" w:rsidRDefault="00D148AB" w:rsidP="006445EC">
            <w:pPr>
              <w:spacing w:after="0" w:line="256" w:lineRule="auto"/>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172F895F" w14:textId="77777777" w:rsidR="00D148AB" w:rsidRPr="00F15E0E" w:rsidRDefault="00D148AB" w:rsidP="006445EC">
            <w:pPr>
              <w:spacing w:before="120" w:after="0"/>
              <w:rPr>
                <w:sz w:val="22"/>
                <w:szCs w:val="22"/>
                <w:lang w:val="mn-MN"/>
              </w:rPr>
            </w:pPr>
          </w:p>
        </w:tc>
      </w:tr>
      <w:tr w:rsidR="00D148AB" w:rsidRPr="00F15E0E" w14:paraId="0685F378"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798AE172" w14:textId="77777777" w:rsidR="00D148AB" w:rsidRPr="00F15E0E" w:rsidRDefault="00D148AB" w:rsidP="006445EC">
            <w:pPr>
              <w:spacing w:before="120" w:after="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5FF7D10B" w14:textId="77777777" w:rsidR="00D148AB" w:rsidRPr="00F15E0E" w:rsidRDefault="00D148AB" w:rsidP="006445EC">
            <w:pPr>
              <w:spacing w:after="0" w:line="240" w:lineRule="auto"/>
              <w:rPr>
                <w:b/>
                <w:sz w:val="22"/>
                <w:szCs w:val="22"/>
                <w:lang w:val="mn-MN"/>
              </w:rPr>
            </w:pPr>
            <w:r w:rsidRPr="00F15E0E">
              <w:rPr>
                <w:b/>
                <w:sz w:val="22"/>
                <w:szCs w:val="22"/>
                <w:lang w:val="mn-MN"/>
              </w:rPr>
              <w:t>Сонгино:</w:t>
            </w:r>
          </w:p>
          <w:p w14:paraId="411B6BF0"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1.Нийлүүлэх сонгино нь орон нутагт тариалагдсан, MNS 0260:1982 стандартын шаардлага хангасан, монгол сонгино. </w:t>
            </w:r>
          </w:p>
          <w:p w14:paraId="5408A0F7"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2.Итгэмжлэгдсэн лабораторит улирлаар шинжлүүлсэн хүнсний аюулгүй байдлын шаардлага хангасан. </w:t>
            </w:r>
          </w:p>
          <w:p w14:paraId="6A140835"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3.Сонгино нь механик элдэв хольцгүй, хортон, хөнөөлт шавьжаар гэмтэж, бохирлогдоогүй, эрүүл, цэвэр, хуурай, сортынхоо хэлбэр, дүрсийг хадгалсан байна. </w:t>
            </w:r>
          </w:p>
          <w:p w14:paraId="1D8BC959" w14:textId="77777777" w:rsidR="00D148AB" w:rsidRPr="00F15E0E" w:rsidRDefault="00D148AB" w:rsidP="006445EC">
            <w:pPr>
              <w:spacing w:after="0" w:line="240" w:lineRule="auto"/>
              <w:jc w:val="both"/>
              <w:rPr>
                <w:sz w:val="22"/>
                <w:szCs w:val="22"/>
                <w:lang w:val="mn-MN"/>
              </w:rPr>
            </w:pPr>
            <w:r w:rsidRPr="00F15E0E">
              <w:rPr>
                <w:sz w:val="22"/>
                <w:szCs w:val="22"/>
                <w:lang w:val="mn-MN"/>
              </w:rPr>
              <w:t>4.Булцуу нь нягт, ургаж, соёолоогүй, ялзраагүй, хатаж чийгээ алдаагүй, ааг амт сайтай байна.</w:t>
            </w:r>
          </w:p>
          <w:p w14:paraId="16B82AFC"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5.Сонгиныг стандартын шаардлага хангасан шуудай, торон уутанд зэрэг, сортоор нь ялгаж савласан байна. </w:t>
            </w:r>
          </w:p>
          <w:p w14:paraId="3255BC3F"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6.Сонгиныг норох, хөлдөхөөс хамгаалсан тээврийн хэрэгслээр тээвэрлэнэ. </w:t>
            </w:r>
          </w:p>
          <w:p w14:paraId="1E23874B" w14:textId="77777777" w:rsidR="00D148AB" w:rsidRPr="00F15E0E" w:rsidRDefault="00D148AB" w:rsidP="006445EC">
            <w:pPr>
              <w:spacing w:after="0" w:line="240" w:lineRule="auto"/>
              <w:rPr>
                <w:b/>
                <w:sz w:val="22"/>
                <w:szCs w:val="22"/>
                <w:lang w:val="mn-MN"/>
              </w:rPr>
            </w:pPr>
            <w:r w:rsidRPr="00F15E0E">
              <w:rPr>
                <w:sz w:val="22"/>
                <w:szCs w:val="22"/>
                <w:lang w:val="mn-MN"/>
              </w:rPr>
              <w:t>7.Бүтээгдэхүүнийг ажлын 10 хоногийн хэрэгцээг хангахуйцаар нэг удаагийн нийлүүлэлтийг хийнэ.</w:t>
            </w:r>
          </w:p>
        </w:tc>
        <w:tc>
          <w:tcPr>
            <w:tcW w:w="2835" w:type="dxa"/>
            <w:tcBorders>
              <w:top w:val="single" w:sz="4" w:space="0" w:color="auto"/>
              <w:left w:val="single" w:sz="4" w:space="0" w:color="auto"/>
              <w:bottom w:val="single" w:sz="4" w:space="0" w:color="auto"/>
              <w:right w:val="single" w:sz="4" w:space="0" w:color="auto"/>
            </w:tcBorders>
          </w:tcPr>
          <w:p w14:paraId="540A09E2" w14:textId="77777777" w:rsidR="00D148AB" w:rsidRPr="00F15E0E" w:rsidRDefault="00D148AB" w:rsidP="006445EC">
            <w:pPr>
              <w:spacing w:after="0" w:line="256" w:lineRule="auto"/>
              <w:jc w:val="both"/>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202A0170" w14:textId="77777777" w:rsidR="00D148AB" w:rsidRPr="00F15E0E" w:rsidRDefault="00D148AB" w:rsidP="006445EC">
            <w:pPr>
              <w:spacing w:before="120" w:after="0"/>
              <w:rPr>
                <w:sz w:val="22"/>
                <w:szCs w:val="22"/>
                <w:lang w:val="mn-MN"/>
              </w:rPr>
            </w:pPr>
          </w:p>
        </w:tc>
      </w:tr>
      <w:tr w:rsidR="00D148AB" w:rsidRPr="00F15E0E" w14:paraId="282C061B" w14:textId="77777777" w:rsidTr="006445EC">
        <w:trPr>
          <w:trHeight w:val="1799"/>
        </w:trPr>
        <w:tc>
          <w:tcPr>
            <w:tcW w:w="934" w:type="dxa"/>
            <w:tcBorders>
              <w:top w:val="single" w:sz="4" w:space="0" w:color="auto"/>
              <w:left w:val="single" w:sz="4" w:space="0" w:color="auto"/>
              <w:bottom w:val="single" w:sz="4" w:space="0" w:color="auto"/>
              <w:right w:val="single" w:sz="4" w:space="0" w:color="auto"/>
            </w:tcBorders>
          </w:tcPr>
          <w:p w14:paraId="5BD9E489" w14:textId="77777777" w:rsidR="00D148AB" w:rsidRPr="00F15E0E" w:rsidRDefault="00D148AB" w:rsidP="006445EC">
            <w:pPr>
              <w:spacing w:before="120" w:after="12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51214079" w14:textId="77777777" w:rsidR="00D148AB" w:rsidRPr="00F15E0E" w:rsidRDefault="00D148AB" w:rsidP="006445EC">
            <w:pPr>
              <w:spacing w:line="256" w:lineRule="auto"/>
              <w:rPr>
                <w:b/>
                <w:sz w:val="22"/>
                <w:szCs w:val="22"/>
                <w:lang w:val="mn-MN"/>
              </w:rPr>
            </w:pPr>
            <w:r w:rsidRPr="00F15E0E">
              <w:rPr>
                <w:b/>
                <w:sz w:val="22"/>
                <w:szCs w:val="22"/>
                <w:lang w:val="mn-MN"/>
              </w:rPr>
              <w:t>Сармис :</w:t>
            </w:r>
          </w:p>
          <w:p w14:paraId="03B34098"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1.Нийлүүлэх сармис нь орон нутагт тариалагдсан MNS 0267:73 стандартын шаардлага хангасан 1 дүгээр зэргийнх байна. </w:t>
            </w:r>
          </w:p>
          <w:p w14:paraId="0EC1CA82"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2.Итгэмжлэгдсэн лабораторит улирлаар шинжлүүлсэн хүнсний аюулгүй байдлын шаардлага хангасан. </w:t>
            </w:r>
          </w:p>
          <w:p w14:paraId="3B82950C"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3.Зориулалтын агуулах болон бэлтгэн нийлүүлэгчээс шууд нийлүүлнэ. </w:t>
            </w:r>
          </w:p>
          <w:p w14:paraId="1B9CD390"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4. Сармис нь механик хольцгүй, хортон, хөнөөлт шавьжаар гэмтэж, бохирлогдоогүй, хөлдөөгүй, соёолоогүй, сортынхоо хэлбэр дүрсийг хадгалсан байна. </w:t>
            </w:r>
          </w:p>
          <w:p w14:paraId="6A6D0BDC"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5.Булцууны болц бүрэн гүйцсэн, цэвэр, хальс нь бүтэн, гэмтэж хагараагүй, хумсууд нь нягт, бүрхүүл </w:t>
            </w:r>
            <w:r w:rsidRPr="00F15E0E">
              <w:rPr>
                <w:sz w:val="22"/>
                <w:szCs w:val="22"/>
                <w:lang w:val="mn-MN"/>
              </w:rPr>
              <w:lastRenderedPageBreak/>
              <w:t xml:space="preserve">хальстай шороогүй байх ба өөр өнгийн сармисны хольц байж болохгүй. </w:t>
            </w:r>
          </w:p>
          <w:p w14:paraId="746CDAE0"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6.Савлалт нь хуурай, цэвэр, даавуун, цаасан шуудай эсвэл торон уутанд савласан байна. </w:t>
            </w:r>
          </w:p>
          <w:p w14:paraId="0F15A90E"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7.Сармисыг норох, хөлдөхөөс хамгаалж тээвэрлэнэ. </w:t>
            </w:r>
          </w:p>
          <w:p w14:paraId="4D03444B" w14:textId="77777777" w:rsidR="00D148AB" w:rsidRPr="00F15E0E" w:rsidRDefault="00D148AB" w:rsidP="006445EC">
            <w:pPr>
              <w:spacing w:after="0" w:line="240" w:lineRule="auto"/>
              <w:jc w:val="both"/>
              <w:rPr>
                <w:b/>
                <w:sz w:val="22"/>
                <w:szCs w:val="22"/>
                <w:lang w:val="mn-MN"/>
              </w:rPr>
            </w:pPr>
            <w:r w:rsidRPr="00F15E0E">
              <w:rPr>
                <w:sz w:val="22"/>
                <w:szCs w:val="22"/>
                <w:lang w:val="mn-MN"/>
              </w:rPr>
              <w:t>8.Бүтээгдэхүүнийг ажлын 10 хоногийн хэрэгцээг хангахуйцаар нэг удаагийн нийлүүлэлтийг хийнэ.</w:t>
            </w:r>
          </w:p>
        </w:tc>
        <w:tc>
          <w:tcPr>
            <w:tcW w:w="2835" w:type="dxa"/>
            <w:tcBorders>
              <w:top w:val="single" w:sz="4" w:space="0" w:color="auto"/>
              <w:left w:val="single" w:sz="4" w:space="0" w:color="auto"/>
              <w:bottom w:val="single" w:sz="4" w:space="0" w:color="auto"/>
              <w:right w:val="single" w:sz="4" w:space="0" w:color="auto"/>
            </w:tcBorders>
          </w:tcPr>
          <w:p w14:paraId="115FD2A8" w14:textId="77777777" w:rsidR="00D148AB" w:rsidRPr="00F15E0E" w:rsidRDefault="00D148AB" w:rsidP="006445EC">
            <w:pPr>
              <w:spacing w:line="256" w:lineRule="auto"/>
              <w:jc w:val="both"/>
              <w:rPr>
                <w:i/>
                <w:iCs/>
                <w:noProof/>
                <w:sz w:val="22"/>
                <w:szCs w:val="22"/>
                <w:highlight w:val="cyan"/>
                <w:lang w:val="mn-MN"/>
              </w:rPr>
            </w:pPr>
          </w:p>
        </w:tc>
        <w:tc>
          <w:tcPr>
            <w:tcW w:w="5387" w:type="dxa"/>
            <w:tcBorders>
              <w:top w:val="single" w:sz="4" w:space="0" w:color="auto"/>
              <w:left w:val="single" w:sz="4" w:space="0" w:color="auto"/>
              <w:bottom w:val="single" w:sz="4" w:space="0" w:color="auto"/>
              <w:right w:val="single" w:sz="4" w:space="0" w:color="auto"/>
            </w:tcBorders>
          </w:tcPr>
          <w:p w14:paraId="24212F9B" w14:textId="77777777" w:rsidR="00D148AB" w:rsidRPr="00F15E0E" w:rsidRDefault="00D148AB" w:rsidP="006445EC">
            <w:pPr>
              <w:spacing w:before="120" w:after="120"/>
              <w:rPr>
                <w:sz w:val="22"/>
                <w:szCs w:val="22"/>
                <w:lang w:val="mn-MN"/>
              </w:rPr>
            </w:pPr>
          </w:p>
        </w:tc>
      </w:tr>
      <w:tr w:rsidR="00D148AB" w:rsidRPr="00F15E0E" w14:paraId="076961C3" w14:textId="77777777" w:rsidTr="006445EC">
        <w:trPr>
          <w:trHeight w:val="4725"/>
        </w:trPr>
        <w:tc>
          <w:tcPr>
            <w:tcW w:w="934" w:type="dxa"/>
            <w:tcBorders>
              <w:top w:val="single" w:sz="4" w:space="0" w:color="auto"/>
              <w:left w:val="single" w:sz="4" w:space="0" w:color="auto"/>
              <w:bottom w:val="single" w:sz="4" w:space="0" w:color="auto"/>
              <w:right w:val="single" w:sz="4" w:space="0" w:color="auto"/>
            </w:tcBorders>
          </w:tcPr>
          <w:p w14:paraId="3BF30783" w14:textId="77777777" w:rsidR="00D148AB" w:rsidRPr="00F15E0E" w:rsidRDefault="00D148AB" w:rsidP="006445EC">
            <w:pPr>
              <w:spacing w:before="120" w:after="12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7573EDED" w14:textId="77777777" w:rsidR="00D148AB" w:rsidRPr="00F15E0E" w:rsidRDefault="00D148AB" w:rsidP="006445EC">
            <w:pPr>
              <w:tabs>
                <w:tab w:val="left" w:pos="346"/>
              </w:tabs>
              <w:spacing w:line="256" w:lineRule="auto"/>
              <w:rPr>
                <w:b/>
                <w:sz w:val="22"/>
                <w:szCs w:val="22"/>
                <w:lang w:val="mn-MN"/>
              </w:rPr>
            </w:pPr>
            <w:r w:rsidRPr="00F15E0E">
              <w:rPr>
                <w:b/>
                <w:sz w:val="22"/>
                <w:szCs w:val="22"/>
                <w:lang w:val="mn-MN"/>
              </w:rPr>
              <w:t>Лууван:</w:t>
            </w:r>
          </w:p>
          <w:p w14:paraId="7B7B85EB"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1.Нийлүүлэх лууван нь орон нутагт тариалагдсан , MNS 0271:1982 стандартын шаардлага хангасан 1 сорт байна. </w:t>
            </w:r>
          </w:p>
          <w:p w14:paraId="4CCD8D12"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2.Итгэмжлэгдсэн лабораторит улирлаар шинжлүүлсэн хүнсний аюулгүй байдлын шаардлага хангасан, </w:t>
            </w:r>
          </w:p>
          <w:p w14:paraId="04A9B965" w14:textId="77777777" w:rsidR="00D148AB" w:rsidRPr="00F15E0E" w:rsidRDefault="00D148AB" w:rsidP="006445EC">
            <w:pPr>
              <w:spacing w:after="0" w:line="240" w:lineRule="auto"/>
              <w:jc w:val="both"/>
              <w:rPr>
                <w:sz w:val="22"/>
                <w:szCs w:val="22"/>
                <w:lang w:val="mn-MN"/>
              </w:rPr>
            </w:pPr>
            <w:r w:rsidRPr="00F15E0E">
              <w:rPr>
                <w:sz w:val="22"/>
                <w:szCs w:val="22"/>
                <w:lang w:val="mn-MN"/>
              </w:rPr>
              <w:t>3.Лууван нь нягт, шүүслэг, хөндийрөөгүй, модорч хөгшрөөгүй, өлсч үрчийгээгүй, соёолоогүй, гэмтээгүй, ялзраагүй, механик элдэв хольцгүй, гадны үнэр амтгүй байна.</w:t>
            </w:r>
          </w:p>
          <w:p w14:paraId="7E3A0099"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4.Савлалт нь хуурай, цэвэр, даавуун шуудайд савласан байна. </w:t>
            </w:r>
          </w:p>
          <w:p w14:paraId="1235F488" w14:textId="77777777" w:rsidR="00D148AB" w:rsidRPr="00F15E0E" w:rsidRDefault="00D148AB" w:rsidP="006445EC">
            <w:pPr>
              <w:spacing w:after="0" w:line="240" w:lineRule="auto"/>
              <w:jc w:val="both"/>
              <w:rPr>
                <w:sz w:val="22"/>
                <w:szCs w:val="22"/>
                <w:lang w:val="mn-MN"/>
              </w:rPr>
            </w:pPr>
            <w:r w:rsidRPr="00F15E0E">
              <w:rPr>
                <w:sz w:val="22"/>
                <w:szCs w:val="22"/>
                <w:lang w:val="mn-MN"/>
              </w:rPr>
              <w:t xml:space="preserve">5.Лууванг норох, хөлдөх, гэмтэхээс хамгаалж тээвэрлэнэ. </w:t>
            </w:r>
          </w:p>
          <w:p w14:paraId="3AF2BE21" w14:textId="77777777" w:rsidR="00D148AB" w:rsidRPr="00F15E0E" w:rsidRDefault="00D148AB" w:rsidP="006445EC">
            <w:pPr>
              <w:tabs>
                <w:tab w:val="left" w:pos="346"/>
              </w:tabs>
              <w:spacing w:after="0" w:line="240" w:lineRule="auto"/>
              <w:jc w:val="both"/>
              <w:rPr>
                <w:b/>
                <w:sz w:val="22"/>
                <w:szCs w:val="22"/>
                <w:lang w:val="mn-MN"/>
              </w:rPr>
            </w:pPr>
            <w:r w:rsidRPr="00F15E0E">
              <w:rPr>
                <w:sz w:val="22"/>
                <w:szCs w:val="22"/>
                <w:lang w:val="mn-MN"/>
              </w:rPr>
              <w:t>6.Бүтээгдэхүүнийг ажлын 5 хоногийн хэрэгцээг хангахуйцаар нэг удаагийн нийлүүлэлтийг хийнэ.</w:t>
            </w:r>
          </w:p>
          <w:p w14:paraId="0D74BEB9" w14:textId="77777777" w:rsidR="00D148AB" w:rsidRPr="00F15E0E" w:rsidRDefault="00D148AB" w:rsidP="006445EC">
            <w:pPr>
              <w:tabs>
                <w:tab w:val="left" w:pos="346"/>
              </w:tabs>
              <w:spacing w:after="0" w:line="240" w:lineRule="auto"/>
              <w:jc w:val="both"/>
              <w:rPr>
                <w:sz w:val="22"/>
                <w:szCs w:val="22"/>
                <w:lang w:val="mn-MN"/>
              </w:rPr>
            </w:pPr>
          </w:p>
          <w:p w14:paraId="52C584AA" w14:textId="77777777" w:rsidR="00D148AB" w:rsidRPr="00F15E0E" w:rsidRDefault="00D148AB" w:rsidP="006445EC">
            <w:pPr>
              <w:spacing w:line="256" w:lineRule="auto"/>
              <w:jc w:val="both"/>
              <w:rPr>
                <w:rFonts w:eastAsia="Calibri"/>
                <w:b/>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7E7F5634" w14:textId="77777777" w:rsidR="00D148AB" w:rsidRPr="00F15E0E" w:rsidRDefault="00D148AB" w:rsidP="006445EC">
            <w:pPr>
              <w:spacing w:line="256" w:lineRule="auto"/>
              <w:jc w:val="both"/>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761B1108" w14:textId="77777777" w:rsidR="00D148AB" w:rsidRPr="00F15E0E" w:rsidRDefault="00D148AB" w:rsidP="006445EC">
            <w:pPr>
              <w:spacing w:before="120" w:after="120"/>
              <w:rPr>
                <w:sz w:val="22"/>
                <w:szCs w:val="22"/>
                <w:lang w:val="mn-MN"/>
              </w:rPr>
            </w:pPr>
          </w:p>
        </w:tc>
      </w:tr>
      <w:tr w:rsidR="00D148AB" w:rsidRPr="00F15E0E" w14:paraId="2F206FAD" w14:textId="77777777" w:rsidTr="006445EC">
        <w:trPr>
          <w:trHeight w:val="27058"/>
        </w:trPr>
        <w:tc>
          <w:tcPr>
            <w:tcW w:w="934" w:type="dxa"/>
            <w:tcBorders>
              <w:top w:val="single" w:sz="4" w:space="0" w:color="auto"/>
              <w:left w:val="single" w:sz="4" w:space="0" w:color="auto"/>
              <w:bottom w:val="single" w:sz="4" w:space="0" w:color="auto"/>
              <w:right w:val="single" w:sz="4" w:space="0" w:color="auto"/>
            </w:tcBorders>
          </w:tcPr>
          <w:p w14:paraId="70D82112" w14:textId="77777777" w:rsidR="00D148AB" w:rsidRPr="00F15E0E" w:rsidRDefault="00D148AB" w:rsidP="006445EC">
            <w:pPr>
              <w:spacing w:before="120" w:after="12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2E79A853" w14:textId="77777777" w:rsidR="00D148AB" w:rsidRPr="00F15E0E" w:rsidRDefault="00D148AB" w:rsidP="006445EC">
            <w:pPr>
              <w:tabs>
                <w:tab w:val="left" w:pos="346"/>
              </w:tabs>
              <w:spacing w:after="0" w:line="240" w:lineRule="auto"/>
              <w:jc w:val="both"/>
              <w:rPr>
                <w:sz w:val="22"/>
                <w:szCs w:val="22"/>
                <w:lang w:val="mn-MN"/>
              </w:rPr>
            </w:pPr>
          </w:p>
          <w:p w14:paraId="0C3B4A81" w14:textId="77777777" w:rsidR="00D148AB" w:rsidRPr="00F15E0E" w:rsidRDefault="00D148AB" w:rsidP="006445EC">
            <w:pPr>
              <w:spacing w:line="256" w:lineRule="auto"/>
              <w:jc w:val="both"/>
              <w:rPr>
                <w:b/>
                <w:sz w:val="22"/>
                <w:szCs w:val="22"/>
                <w:lang w:val="mn-MN"/>
              </w:rPr>
            </w:pPr>
            <w:r w:rsidRPr="00F15E0E">
              <w:rPr>
                <w:b/>
                <w:sz w:val="22"/>
                <w:szCs w:val="22"/>
                <w:lang w:val="mn-MN"/>
              </w:rPr>
              <w:t>Жимс жимсгэнэ:</w:t>
            </w:r>
          </w:p>
          <w:p w14:paraId="59A5DBE0" w14:textId="77777777" w:rsidR="00D148AB" w:rsidRPr="00F15E0E" w:rsidRDefault="00D148AB" w:rsidP="006445EC">
            <w:pPr>
              <w:spacing w:line="256" w:lineRule="auto"/>
              <w:jc w:val="both"/>
              <w:rPr>
                <w:b/>
                <w:sz w:val="22"/>
                <w:szCs w:val="22"/>
                <w:lang w:val="mn-MN"/>
              </w:rPr>
            </w:pPr>
            <w:r w:rsidRPr="00F15E0E">
              <w:rPr>
                <w:b/>
                <w:sz w:val="22"/>
                <w:szCs w:val="22"/>
                <w:lang w:val="mn-MN"/>
              </w:rPr>
              <w:t>Аньс, нэрс, чацаргана бусад жимс:</w:t>
            </w:r>
          </w:p>
          <w:p w14:paraId="4AF1163D" w14:textId="77777777" w:rsidR="00D148AB" w:rsidRPr="00F15E0E" w:rsidRDefault="00D148AB" w:rsidP="006445EC">
            <w:pPr>
              <w:spacing w:line="256" w:lineRule="auto"/>
              <w:jc w:val="both"/>
              <w:rPr>
                <w:sz w:val="22"/>
                <w:szCs w:val="22"/>
                <w:lang w:val="mn-MN"/>
              </w:rPr>
            </w:pPr>
            <w:r w:rsidRPr="00F15E0E">
              <w:rPr>
                <w:sz w:val="22"/>
                <w:szCs w:val="22"/>
                <w:lang w:val="mn-MN"/>
              </w:rPr>
              <w:t>Аньс, нэрс, чацаргана бусад жимс Сайн чанарын, эрүүл ахуй, ариун цэврийн стандарт, шаардлагад нийцсэн, технологийн шаардлага хангасан гадаад байдал амт ба үнэр боловсролт зэргийн амтлаж үзэх, Итгэмжлэгдсэн лабораторит шинжлүүлсэн хүнсний аюулгүй байдлын шаардлага хангасан байх Аньстай дүйцэхүйц витаминлаг чанартай.</w:t>
            </w:r>
          </w:p>
          <w:p w14:paraId="1DEEF149" w14:textId="77777777" w:rsidR="00D148AB" w:rsidRPr="00F15E0E" w:rsidRDefault="00D148AB" w:rsidP="006445EC">
            <w:pPr>
              <w:spacing w:line="256" w:lineRule="auto"/>
              <w:jc w:val="both"/>
              <w:rPr>
                <w:rFonts w:eastAsia="Calibri"/>
                <w:sz w:val="22"/>
                <w:szCs w:val="22"/>
                <w:lang w:val="mn-MN"/>
              </w:rPr>
            </w:pPr>
            <w:r w:rsidRPr="00F15E0E">
              <w:rPr>
                <w:b/>
                <w:sz w:val="22"/>
                <w:szCs w:val="22"/>
                <w:lang w:val="mn-MN"/>
              </w:rPr>
              <w:t>Үзэм:</w:t>
            </w:r>
            <w:r w:rsidRPr="00F15E0E">
              <w:rPr>
                <w:rFonts w:eastAsia="Calibri"/>
                <w:sz w:val="22"/>
                <w:szCs w:val="22"/>
                <w:lang w:val="mn-MN"/>
              </w:rPr>
              <w:t xml:space="preserve"> Сайн чанарын, эрүүл ахуй, ариун цэврийн стандарт, шаардлагад нийцсэн. / MNS 2782:1:2014 гадаад хорио цээртэй хортон шавьж, MNS 2782:2:2014 хачиг 2292-2301 /</w:t>
            </w:r>
          </w:p>
          <w:p w14:paraId="72AB502A" w14:textId="77777777" w:rsidR="00D148AB" w:rsidRPr="00F15E0E" w:rsidRDefault="00D148AB" w:rsidP="006445EC">
            <w:pPr>
              <w:spacing w:line="256" w:lineRule="auto"/>
              <w:jc w:val="both"/>
              <w:rPr>
                <w:rFonts w:eastAsia="Calibri"/>
                <w:sz w:val="22"/>
                <w:szCs w:val="22"/>
                <w:lang w:val="mn-MN"/>
              </w:rPr>
            </w:pPr>
            <w:r w:rsidRPr="00F15E0E">
              <w:rPr>
                <w:b/>
                <w:sz w:val="22"/>
                <w:szCs w:val="22"/>
                <w:lang w:val="mn-MN"/>
              </w:rPr>
              <w:t>Өндөг:</w:t>
            </w:r>
            <w:r w:rsidRPr="00F15E0E">
              <w:rPr>
                <w:rFonts w:eastAsia="Calibri"/>
                <w:sz w:val="22"/>
                <w:szCs w:val="22"/>
                <w:lang w:val="mn-MN"/>
              </w:rPr>
              <w:t xml:space="preserve"> Эх орны бүтээгдэхүүн, Итгэмжлэгдсэн лабораторит шинжлүүлсэн хүнсний аюулгүй байдлын шаардлага хангасан байх, цэвэр экологийн бүтээгдэхүүн байх.</w:t>
            </w:r>
          </w:p>
          <w:p w14:paraId="312F4283" w14:textId="77777777" w:rsidR="00D148AB" w:rsidRPr="00F15E0E" w:rsidRDefault="00D148AB" w:rsidP="006445EC">
            <w:pPr>
              <w:spacing w:line="256" w:lineRule="auto"/>
              <w:jc w:val="both"/>
              <w:rPr>
                <w:rFonts w:eastAsia="Calibri"/>
                <w:iCs/>
                <w:noProof/>
                <w:sz w:val="22"/>
                <w:szCs w:val="22"/>
                <w:lang w:val="mn-MN"/>
              </w:rPr>
            </w:pPr>
            <w:r w:rsidRPr="00F15E0E">
              <w:rPr>
                <w:b/>
                <w:sz w:val="22"/>
                <w:szCs w:val="22"/>
                <w:lang w:val="mn-MN"/>
              </w:rPr>
              <w:t>Майонез:</w:t>
            </w:r>
            <w:r w:rsidRPr="00F15E0E">
              <w:rPr>
                <w:rFonts w:eastAsia="Calibri"/>
                <w:iCs/>
                <w:noProof/>
                <w:sz w:val="22"/>
                <w:szCs w:val="22"/>
                <w:lang w:val="mn-MN"/>
              </w:rPr>
              <w:t xml:space="preserve"> Lotte дүйцэх MNS 5075:2001 стандартад ний цсэн. Хүнсний зориулалтын сав, баглаа боодолтой. Үйлдвэрлэгчийн нэр, бүтээгдэхүүний нэр, төрөл, цэвэр жин, үйлдвэрлэсэн  огноо, хэрэглэх аргын заавар, хөндлөнгийн сорилтын лабораториор шинжлүүлж, дүгнэлт гаргуулсан байна.</w:t>
            </w:r>
          </w:p>
          <w:p w14:paraId="7D175AC0" w14:textId="77777777" w:rsidR="00D148AB" w:rsidRPr="00F15E0E" w:rsidRDefault="00D148AB" w:rsidP="006445EC">
            <w:pPr>
              <w:spacing w:line="256" w:lineRule="auto"/>
              <w:jc w:val="both"/>
              <w:rPr>
                <w:rFonts w:eastAsia="Calibri"/>
                <w:sz w:val="22"/>
                <w:szCs w:val="22"/>
                <w:lang w:val="mn-MN"/>
              </w:rPr>
            </w:pPr>
            <w:r w:rsidRPr="00F15E0E">
              <w:rPr>
                <w:b/>
                <w:sz w:val="22"/>
                <w:szCs w:val="22"/>
                <w:lang w:val="mn-MN"/>
              </w:rPr>
              <w:t>Ургамлын тос:</w:t>
            </w:r>
            <w:r w:rsidRPr="00F15E0E">
              <w:rPr>
                <w:rFonts w:eastAsia="Calibri"/>
                <w:b/>
                <w:sz w:val="22"/>
                <w:szCs w:val="22"/>
                <w:lang w:val="mn-MN"/>
              </w:rPr>
              <w:t xml:space="preserve"> Ургамлын тос нь</w:t>
            </w:r>
            <w:r w:rsidRPr="00F15E0E">
              <w:rPr>
                <w:rFonts w:eastAsia="Calibri"/>
                <w:sz w:val="22"/>
                <w:szCs w:val="22"/>
                <w:lang w:val="mn-MN"/>
              </w:rPr>
              <w:t xml:space="preserve"> MNS 4551-1998 стандартаар ГБЭТ 25г ургалтгүй MNS ISO 5132:02 хөц мөөгөнцөр 1.0 ургалтгүй. MNS ISO 0525: 1994 стандартаар гадны үнэргүй, нэр төрөлдөө тохирсон өнгөтэй нягт ,г/см куб 0,92, хугарлын илтгэгч нь 190,4 болно.</w:t>
            </w:r>
          </w:p>
          <w:p w14:paraId="04017CAD" w14:textId="77777777" w:rsidR="00D148AB" w:rsidRPr="00F15E0E" w:rsidRDefault="00D148AB" w:rsidP="006445EC">
            <w:pPr>
              <w:spacing w:line="256" w:lineRule="auto"/>
              <w:jc w:val="both"/>
              <w:rPr>
                <w:rFonts w:eastAsia="Calibri"/>
                <w:sz w:val="22"/>
                <w:szCs w:val="22"/>
                <w:lang w:val="mn-MN"/>
              </w:rPr>
            </w:pPr>
            <w:r w:rsidRPr="00F15E0E">
              <w:rPr>
                <w:rFonts w:eastAsia="Calibri"/>
                <w:b/>
                <w:sz w:val="22"/>
                <w:szCs w:val="22"/>
                <w:lang w:val="mn-MN"/>
              </w:rPr>
              <w:lastRenderedPageBreak/>
              <w:t>Варень: Варень</w:t>
            </w:r>
            <w:r w:rsidRPr="00F15E0E">
              <w:rPr>
                <w:rFonts w:eastAsia="Calibri"/>
                <w:sz w:val="22"/>
                <w:szCs w:val="22"/>
                <w:lang w:val="mn-MN"/>
              </w:rPr>
              <w:t xml:space="preserve"> Эх орны бүтээгдэхүүн, MNS 6308 :2012 стандартын дагуу нэрсний чанамал гүзээлзгэний чанамал,аньсны чанамал, үхрийн нүдний чанамал,бичил биетний ерөнхий тоо 1 гр-д/ MNS ISO 4833:1995 6*10,9*10,2*10,4*10,MNS ISO 6579:1999 salmonello spp /25 гр-д/ илрээгүй, MNS ISO7937:2000 илрээгүй.</w:t>
            </w:r>
          </w:p>
          <w:p w14:paraId="4818B551" w14:textId="77777777" w:rsidR="00D148AB" w:rsidRPr="00F15E0E" w:rsidRDefault="00D148AB" w:rsidP="006445EC">
            <w:pPr>
              <w:spacing w:line="256" w:lineRule="auto"/>
              <w:jc w:val="both"/>
              <w:rPr>
                <w:rFonts w:eastAsia="Calibri"/>
                <w:sz w:val="22"/>
                <w:szCs w:val="22"/>
                <w:lang w:val="mn-MN"/>
              </w:rPr>
            </w:pPr>
            <w:r w:rsidRPr="00F15E0E">
              <w:rPr>
                <w:rFonts w:eastAsia="Calibri"/>
                <w:b/>
                <w:sz w:val="22"/>
                <w:szCs w:val="22"/>
                <w:lang w:val="mn-MN"/>
              </w:rPr>
              <w:t>Зөгийн бал:</w:t>
            </w:r>
            <w:r w:rsidRPr="00F15E0E">
              <w:rPr>
                <w:rFonts w:eastAsia="Calibri"/>
                <w:sz w:val="22"/>
                <w:szCs w:val="22"/>
                <w:lang w:val="mn-MN"/>
              </w:rPr>
              <w:t xml:space="preserve"> Эх орны бүтээгдэхүүн, Итгэмжлэгдсэн лабораторит шинжлүүлсэн хүнсний аюулгүй байдлын шаардлага хангасан байх, цэвэр экологийн бүтээгдэхүүн, элсэн чихрээр өтгөрүүлээгүй байх.</w:t>
            </w:r>
          </w:p>
          <w:p w14:paraId="76F0AE4D" w14:textId="77777777" w:rsidR="00D148AB" w:rsidRPr="00F15E0E" w:rsidRDefault="00D148AB" w:rsidP="006445EC">
            <w:pPr>
              <w:spacing w:line="256" w:lineRule="auto"/>
              <w:jc w:val="both"/>
              <w:rPr>
                <w:rFonts w:eastAsia="Calibri"/>
                <w:sz w:val="22"/>
                <w:szCs w:val="22"/>
                <w:lang w:val="mn-MN"/>
              </w:rPr>
            </w:pPr>
            <w:r w:rsidRPr="00F15E0E">
              <w:rPr>
                <w:rFonts w:eastAsia="Calibri"/>
                <w:b/>
                <w:sz w:val="22"/>
                <w:szCs w:val="22"/>
                <w:lang w:val="mn-MN"/>
              </w:rPr>
              <w:t>Цай:</w:t>
            </w:r>
            <w:r w:rsidRPr="00F15E0E">
              <w:rPr>
                <w:rFonts w:eastAsia="Calibri"/>
                <w:sz w:val="22"/>
                <w:szCs w:val="22"/>
                <w:lang w:val="mn-MN"/>
              </w:rPr>
              <w:t xml:space="preserve"> Дугуй булант, болон хадагтай цайны төрөл сайн чанарын, эрүүл ахуй, ариун цэврийн стандарт, шаардлагад нийцсэн.</w:t>
            </w:r>
          </w:p>
          <w:p w14:paraId="0A5BC3ED" w14:textId="77777777" w:rsidR="00D148AB" w:rsidRPr="00F15E0E" w:rsidRDefault="00D148AB" w:rsidP="006445EC">
            <w:pPr>
              <w:spacing w:line="256" w:lineRule="auto"/>
              <w:jc w:val="both"/>
              <w:rPr>
                <w:rFonts w:eastAsia="Calibri"/>
                <w:sz w:val="22"/>
                <w:szCs w:val="22"/>
                <w:lang w:val="mn-MN"/>
              </w:rPr>
            </w:pPr>
            <w:r w:rsidRPr="00F15E0E">
              <w:rPr>
                <w:rFonts w:eastAsia="Calibri"/>
                <w:b/>
                <w:sz w:val="22"/>
                <w:szCs w:val="22"/>
                <w:lang w:val="mn-MN"/>
              </w:rPr>
              <w:t>Дүрдэг цай:</w:t>
            </w:r>
            <w:r w:rsidRPr="00F15E0E">
              <w:rPr>
                <w:rFonts w:eastAsia="Calibri"/>
                <w:sz w:val="22"/>
                <w:szCs w:val="22"/>
                <w:lang w:val="mn-MN"/>
              </w:rPr>
              <w:t xml:space="preserve"> Lipton N100  дүйцэхүйц сайн чанарын, эрүүл ахуй, ариун цэврийн стандарт, шаардлагад нийцсэн.</w:t>
            </w:r>
          </w:p>
          <w:p w14:paraId="7D7809A0" w14:textId="77777777" w:rsidR="00D148AB" w:rsidRPr="00F15E0E" w:rsidRDefault="00D148AB" w:rsidP="006445EC">
            <w:pPr>
              <w:spacing w:line="256" w:lineRule="auto"/>
              <w:jc w:val="both"/>
              <w:rPr>
                <w:rFonts w:eastAsia="Calibri"/>
                <w:sz w:val="22"/>
                <w:szCs w:val="22"/>
                <w:lang w:val="mn-MN"/>
              </w:rPr>
            </w:pPr>
            <w:r w:rsidRPr="00F15E0E">
              <w:rPr>
                <w:rFonts w:eastAsia="Calibri"/>
                <w:b/>
                <w:sz w:val="22"/>
                <w:szCs w:val="22"/>
                <w:lang w:val="mn-MN"/>
              </w:rPr>
              <w:t>Элсэн чихэр, ёотон: Элсэн чихэр нь</w:t>
            </w:r>
            <w:r w:rsidRPr="00F15E0E">
              <w:rPr>
                <w:rFonts w:eastAsia="Calibri"/>
                <w:sz w:val="22"/>
                <w:szCs w:val="22"/>
                <w:lang w:val="mn-MN"/>
              </w:rPr>
              <w:t xml:space="preserve"> MNS 4496:1997 сорилтын аргын тэмдэглэгээ хартугалга мг/кг 1 дүгээрт 0,002 </w:t>
            </w:r>
          </w:p>
          <w:p w14:paraId="0116379D" w14:textId="77777777" w:rsidR="00D148AB" w:rsidRPr="00F15E0E" w:rsidRDefault="00D148AB" w:rsidP="006445EC">
            <w:pPr>
              <w:spacing w:after="200" w:line="256" w:lineRule="auto"/>
              <w:jc w:val="both"/>
              <w:rPr>
                <w:rFonts w:eastAsia="Calibri"/>
                <w:sz w:val="22"/>
                <w:szCs w:val="22"/>
                <w:lang w:val="mn-MN"/>
              </w:rPr>
            </w:pPr>
            <w:r w:rsidRPr="00F15E0E">
              <w:rPr>
                <w:rFonts w:eastAsia="Calibri"/>
                <w:sz w:val="22"/>
                <w:szCs w:val="22"/>
                <w:lang w:val="mn-MN"/>
              </w:rPr>
              <w:t xml:space="preserve">2 дугаарт 0,002 MNS 4499:1997 </w:t>
            </w:r>
          </w:p>
          <w:p w14:paraId="4C603882" w14:textId="77777777" w:rsidR="00D148AB" w:rsidRPr="00F15E0E" w:rsidRDefault="00D148AB" w:rsidP="006445EC">
            <w:pPr>
              <w:spacing w:after="200" w:line="256" w:lineRule="auto"/>
              <w:jc w:val="both"/>
              <w:rPr>
                <w:rFonts w:eastAsia="Calibri"/>
                <w:sz w:val="22"/>
                <w:szCs w:val="22"/>
                <w:lang w:val="mn-MN"/>
              </w:rPr>
            </w:pPr>
            <w:r w:rsidRPr="00F15E0E">
              <w:rPr>
                <w:rFonts w:eastAsia="Calibri"/>
                <w:sz w:val="22"/>
                <w:szCs w:val="22"/>
                <w:lang w:val="mn-MN"/>
              </w:rPr>
              <w:t xml:space="preserve">1 дүгээрт 0,0003, 2 дугаарт 0,0003 тус тус зөвшөөрөгдсөн. Хүнсний аюулгүй байдлын үндэсний лавлагаа лабораторийн эрүүл ахуйн нян судлалын хяналтын лаборатори эрүүл ахуйн хор судлалын хяналтын лаборатори ургамлын эрүүл ахуй хорио цээрийн итгэмжлэгдсэн лаборатори УЭА 1773 тоот цацрагийн хяналтын итгэмжлэгдсэн лабораторийн х/0221 тоот шинжилгээ. Ургамлын эрүүл ахуй хорио цээрийн шинжилгээгээр элсэн чихэр нь цэвэршүүлэн </w:t>
            </w:r>
            <w:r w:rsidRPr="00F15E0E">
              <w:rPr>
                <w:rFonts w:eastAsia="Calibri"/>
                <w:sz w:val="22"/>
                <w:szCs w:val="22"/>
                <w:lang w:val="mn-MN"/>
              </w:rPr>
              <w:lastRenderedPageBreak/>
              <w:t>ба талстжулсан сахарын хольцгүй чийглэг 0,02% үнслэг 0,07% сахароз 99,74 хорио цээртэй хөнөөлт шавьж хатиг, тэдгээрийн өндөг авгалдай илрээгүй, эрүүл ахуйн нян судлалын шинжилгээгээр колиформ SALIMONEL1 гр-д хөгц мөөгөнцөр тус тус илрээгүй хүнд металлын үлдэгдэл тодорхойлох шинжилгээгээр кадми 0,001 мг/кг хар тугалга 0,054 зөвшөөрөгдөх хэмжээ байна.</w:t>
            </w:r>
          </w:p>
          <w:p w14:paraId="2264AF18" w14:textId="77777777" w:rsidR="00D148AB" w:rsidRPr="00F15E0E" w:rsidRDefault="00D148AB" w:rsidP="006445EC">
            <w:pPr>
              <w:spacing w:line="256" w:lineRule="auto"/>
              <w:jc w:val="both"/>
              <w:rPr>
                <w:rFonts w:eastAsia="Calibri"/>
                <w:sz w:val="22"/>
                <w:szCs w:val="22"/>
                <w:lang w:val="mn-MN"/>
              </w:rPr>
            </w:pPr>
            <w:r w:rsidRPr="00F15E0E">
              <w:rPr>
                <w:rFonts w:eastAsia="Calibri"/>
                <w:sz w:val="22"/>
                <w:szCs w:val="22"/>
                <w:lang w:val="mn-MN"/>
              </w:rPr>
              <w:t>Ёотон нь Сайн чанарын, эрүүл ахуйн цэврийн стандарт, шаарлдлагад нийцсэн, Оросын холбооны улсад үйлдвэрлэгдсэн бүтээгдэхүүнтэй дүйцхүйц өнгө, үнэргүй, ямар нэг химийн бодисоор бохирдоогүй байх.</w:t>
            </w:r>
          </w:p>
          <w:p w14:paraId="0B9DDED3" w14:textId="77777777" w:rsidR="00D148AB" w:rsidRPr="00F15E0E" w:rsidRDefault="00D148AB" w:rsidP="006445EC">
            <w:pPr>
              <w:spacing w:line="256" w:lineRule="auto"/>
              <w:jc w:val="both"/>
              <w:rPr>
                <w:rFonts w:eastAsia="Calibri"/>
                <w:sz w:val="22"/>
                <w:szCs w:val="22"/>
                <w:lang w:val="mn-MN"/>
              </w:rPr>
            </w:pPr>
            <w:r w:rsidRPr="00F15E0E">
              <w:rPr>
                <w:rFonts w:eastAsia="Calibri"/>
                <w:b/>
                <w:sz w:val="22"/>
                <w:szCs w:val="22"/>
                <w:lang w:val="mn-MN"/>
              </w:rPr>
              <w:t>Давс:</w:t>
            </w:r>
            <w:r w:rsidRPr="00F15E0E">
              <w:rPr>
                <w:rFonts w:eastAsia="Calibri"/>
                <w:sz w:val="22"/>
                <w:szCs w:val="22"/>
                <w:lang w:val="mn-MN"/>
              </w:rPr>
              <w:t xml:space="preserve"> Эх оронд үйлдвэрлэгдсэн, сайн чанарын, иоджуулсан давстай дүйцэхүйц Сайн чанарын, эрүүл ахуй, ариун цэврийн стандарт, шаардлагад нийцсэн. / MNS ISO 7932:1999 стандартад нийцсэн бацилус цереус илрээгүй, MNS ISO 6579:1999 салмонелл илрээгүй, MNS ISO 7251:1995 гэдэсний савханцар илрээгүй, MNS 5132:2002 хөгз мөөгөнцөр илрээгүй, MNS 4496:1997 хар тугалга мг/кг ихгүй 0,29 байна, MNS 4499:1997 кадми мг/кг ихгүй 0,06 /</w:t>
            </w:r>
          </w:p>
          <w:p w14:paraId="4279F37C" w14:textId="77777777" w:rsidR="00D148AB" w:rsidRPr="00F15E0E" w:rsidRDefault="00D148AB" w:rsidP="006445EC">
            <w:pPr>
              <w:spacing w:line="256" w:lineRule="auto"/>
              <w:jc w:val="both"/>
              <w:rPr>
                <w:b/>
                <w:sz w:val="22"/>
                <w:szCs w:val="22"/>
                <w:lang w:val="mn-MN"/>
              </w:rPr>
            </w:pPr>
            <w:r w:rsidRPr="00F15E0E">
              <w:rPr>
                <w:rFonts w:eastAsia="Calibri"/>
                <w:b/>
                <w:sz w:val="22"/>
                <w:szCs w:val="22"/>
                <w:lang w:val="mn-MN"/>
              </w:rPr>
              <w:t xml:space="preserve">Эсгэгч: </w:t>
            </w:r>
            <w:r w:rsidRPr="00F15E0E">
              <w:rPr>
                <w:rFonts w:eastAsia="Calibri"/>
                <w:sz w:val="22"/>
                <w:szCs w:val="22"/>
                <w:lang w:val="mn-MN"/>
              </w:rPr>
              <w:t xml:space="preserve">MNS ISO 7932:1999 стандартад нийцсэн бацилус цереус илрээгүй, MNS ISO 6579:1999 салмонелл илрээгүй, MNS ISO 7251:1995 гэдэсний савханцар илрээгүй, MNS 5132:2002 хөгз мөөгөнцөр илрээгүй, MNS 4496:1997 хар тугалга мг/кг ихгүй 0,29 байна, MNS 4499:1997 кадми мг/кг ихгүй </w:t>
            </w:r>
          </w:p>
        </w:tc>
        <w:tc>
          <w:tcPr>
            <w:tcW w:w="2835" w:type="dxa"/>
            <w:tcBorders>
              <w:top w:val="single" w:sz="4" w:space="0" w:color="auto"/>
              <w:left w:val="single" w:sz="4" w:space="0" w:color="auto"/>
              <w:bottom w:val="single" w:sz="4" w:space="0" w:color="auto"/>
              <w:right w:val="single" w:sz="4" w:space="0" w:color="auto"/>
            </w:tcBorders>
          </w:tcPr>
          <w:p w14:paraId="5B7EA3AD" w14:textId="77777777" w:rsidR="00D148AB" w:rsidRPr="00F15E0E" w:rsidRDefault="00D148AB" w:rsidP="006445EC">
            <w:pPr>
              <w:spacing w:line="256" w:lineRule="auto"/>
              <w:jc w:val="both"/>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245A1691" w14:textId="77777777" w:rsidR="00D148AB" w:rsidRPr="00F15E0E" w:rsidRDefault="00D148AB" w:rsidP="006445EC">
            <w:pPr>
              <w:spacing w:before="120" w:after="120"/>
              <w:rPr>
                <w:sz w:val="22"/>
                <w:szCs w:val="22"/>
                <w:lang w:val="mn-MN"/>
              </w:rPr>
            </w:pPr>
          </w:p>
        </w:tc>
      </w:tr>
      <w:tr w:rsidR="00D148AB" w:rsidRPr="00F15E0E" w14:paraId="6C883149"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0A68FFC4" w14:textId="77777777" w:rsidR="00D148AB" w:rsidRPr="00F15E0E" w:rsidRDefault="00D148AB" w:rsidP="006445EC">
            <w:pPr>
              <w:spacing w:before="120" w:after="12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7928B35A" w14:textId="77777777" w:rsidR="00D148AB" w:rsidRPr="00F15E0E" w:rsidRDefault="00D148AB" w:rsidP="006445EC">
            <w:pPr>
              <w:tabs>
                <w:tab w:val="left" w:pos="346"/>
              </w:tabs>
              <w:spacing w:line="256" w:lineRule="auto"/>
              <w:rPr>
                <w:b/>
                <w:sz w:val="22"/>
                <w:szCs w:val="22"/>
                <w:lang w:val="mn-MN"/>
              </w:rPr>
            </w:pPr>
            <w:r w:rsidRPr="00F15E0E">
              <w:rPr>
                <w:b/>
                <w:sz w:val="22"/>
                <w:szCs w:val="22"/>
                <w:lang w:val="mn-MN"/>
              </w:rPr>
              <w:t>Шар хүрэн манжин:</w:t>
            </w:r>
          </w:p>
          <w:p w14:paraId="297589E5"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 xml:space="preserve">1.Нийлүүлэх манжин нь орон нутагт тариалагдсан , MNS 0268:1973 стандартын шаардлага хангасан /1 дүгээр зэргийн </w:t>
            </w:r>
          </w:p>
          <w:p w14:paraId="1D37D5F5"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 xml:space="preserve">2.Итгэмжлэгдсэн лабораторит улирлаар шинжлүүлсэн хүнсний аюулгүй байдлын шаардлага хангасан, </w:t>
            </w:r>
          </w:p>
          <w:p w14:paraId="0217E196"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3.Ил болон хамгаалагдсан хөрсөнд ургуулсан манжинг нийлүүлнэ.</w:t>
            </w:r>
          </w:p>
          <w:p w14:paraId="6935F934"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 xml:space="preserve">4.Хортон, хөнөөлт шавьжаар гэмтээгүй, үндэс үр нь шинэ бүтэн, эрүүл, хагаралтгүй, хөгшрөөгүй, наалдсан шороогүй, хуурай, сортынхоо хэлбэр, дүрсийг хадгалсан байна. </w:t>
            </w:r>
          </w:p>
          <w:p w14:paraId="56A62532"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 xml:space="preserve">5.Савлалт нь хуурай, цэвэр, шуудайлж савласан байх. </w:t>
            </w:r>
          </w:p>
          <w:p w14:paraId="3EEDCFD2"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 xml:space="preserve">6.Ногоог норох, хөлдөх гэмтэхээс хамгаалж тээвэрлэнэ. </w:t>
            </w:r>
          </w:p>
          <w:p w14:paraId="444A9144"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7.Бүтээгдэхүүнийг ажлын 5 хоногийн хэрэгцээг хангахуйцаар нэг удаагийн нийлүүлэлтийг хийнэ</w:t>
            </w:r>
          </w:p>
          <w:p w14:paraId="7BB3BFB5" w14:textId="77777777" w:rsidR="00D148AB" w:rsidRPr="00F15E0E" w:rsidRDefault="00D148AB" w:rsidP="006445EC">
            <w:pPr>
              <w:tabs>
                <w:tab w:val="left" w:pos="346"/>
              </w:tabs>
              <w:spacing w:after="0" w:line="240" w:lineRule="auto"/>
              <w:rPr>
                <w:sz w:val="22"/>
                <w:szCs w:val="22"/>
                <w:lang w:val="mn-MN"/>
              </w:rPr>
            </w:pPr>
          </w:p>
          <w:p w14:paraId="39CE7312" w14:textId="77777777" w:rsidR="00D148AB" w:rsidRPr="00F15E0E" w:rsidRDefault="00D148AB" w:rsidP="006445EC">
            <w:pPr>
              <w:tabs>
                <w:tab w:val="left" w:pos="346"/>
              </w:tabs>
              <w:spacing w:line="256" w:lineRule="auto"/>
              <w:rPr>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40215E2B" w14:textId="77777777" w:rsidR="00D148AB" w:rsidRPr="00F15E0E" w:rsidRDefault="00D148AB" w:rsidP="006445EC">
            <w:pPr>
              <w:spacing w:line="256" w:lineRule="auto"/>
              <w:jc w:val="both"/>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5B266F49" w14:textId="77777777" w:rsidR="00D148AB" w:rsidRPr="00F15E0E" w:rsidRDefault="00D148AB" w:rsidP="006445EC">
            <w:pPr>
              <w:spacing w:before="120" w:after="120"/>
              <w:rPr>
                <w:sz w:val="22"/>
                <w:szCs w:val="22"/>
                <w:lang w:val="mn-MN"/>
              </w:rPr>
            </w:pPr>
          </w:p>
        </w:tc>
      </w:tr>
      <w:tr w:rsidR="00D148AB" w:rsidRPr="00F15E0E" w14:paraId="02502535" w14:textId="77777777" w:rsidTr="006445EC">
        <w:trPr>
          <w:trHeight w:val="2879"/>
        </w:trPr>
        <w:tc>
          <w:tcPr>
            <w:tcW w:w="934" w:type="dxa"/>
            <w:tcBorders>
              <w:top w:val="single" w:sz="4" w:space="0" w:color="auto"/>
              <w:left w:val="single" w:sz="4" w:space="0" w:color="auto"/>
              <w:bottom w:val="single" w:sz="4" w:space="0" w:color="auto"/>
              <w:right w:val="single" w:sz="4" w:space="0" w:color="auto"/>
            </w:tcBorders>
          </w:tcPr>
          <w:p w14:paraId="3FD7C1B2" w14:textId="77777777" w:rsidR="00D148AB" w:rsidRPr="00F15E0E" w:rsidRDefault="00D148AB" w:rsidP="006445EC">
            <w:pPr>
              <w:spacing w:before="120" w:after="12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532E8D06" w14:textId="77777777" w:rsidR="00D148AB" w:rsidRPr="00F15E0E" w:rsidRDefault="00D148AB" w:rsidP="006445EC">
            <w:pPr>
              <w:tabs>
                <w:tab w:val="left" w:pos="346"/>
              </w:tabs>
              <w:spacing w:line="256" w:lineRule="auto"/>
              <w:rPr>
                <w:b/>
                <w:sz w:val="22"/>
                <w:szCs w:val="22"/>
                <w:lang w:val="mn-MN"/>
              </w:rPr>
            </w:pPr>
            <w:r w:rsidRPr="00F15E0E">
              <w:rPr>
                <w:b/>
                <w:sz w:val="22"/>
                <w:szCs w:val="22"/>
                <w:lang w:val="mn-MN"/>
              </w:rPr>
              <w:t>Чинжүү, Огурцы, Улаан лооль, Цэцэгт байцаа, шар хулуу, салат навч, ногоон сонгино:</w:t>
            </w:r>
          </w:p>
          <w:p w14:paraId="3BE50455"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1.Ариун цэвэр эрүүл ахуйн шинжилгээнд оруулсан байх.</w:t>
            </w:r>
          </w:p>
          <w:p w14:paraId="5BE412F5"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 xml:space="preserve">2.Хортон, хөнөөлт шавьжаар гэмтээгүй, эрүүл, хагаралтгүй, хөгшрөөгүй, наалдсан шороогүй, хуурай, сортынхоо хэлбэр, дүрсийг хадгалсан байна. </w:t>
            </w:r>
          </w:p>
          <w:p w14:paraId="57B8384A"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3.Савлалт нь хуурай, цэвэр, шуудайлж савласан байх.</w:t>
            </w:r>
          </w:p>
          <w:p w14:paraId="51544F51" w14:textId="77777777" w:rsidR="00D148AB" w:rsidRPr="00F15E0E" w:rsidRDefault="00D148AB" w:rsidP="006445EC">
            <w:pPr>
              <w:tabs>
                <w:tab w:val="left" w:pos="346"/>
              </w:tabs>
              <w:spacing w:after="0" w:line="240" w:lineRule="auto"/>
              <w:jc w:val="both"/>
              <w:rPr>
                <w:sz w:val="22"/>
                <w:szCs w:val="22"/>
                <w:lang w:val="mn-MN"/>
              </w:rPr>
            </w:pPr>
            <w:r w:rsidRPr="00F15E0E">
              <w:rPr>
                <w:sz w:val="22"/>
                <w:szCs w:val="22"/>
                <w:lang w:val="mn-MN"/>
              </w:rPr>
              <w:t>4.Ногоог гэмтэхээс хамгаалж тээвэрлэнэ.</w:t>
            </w:r>
          </w:p>
          <w:p w14:paraId="2A73A780" w14:textId="77777777" w:rsidR="00D148AB" w:rsidRPr="00F15E0E" w:rsidRDefault="00D148AB" w:rsidP="006445EC">
            <w:pPr>
              <w:tabs>
                <w:tab w:val="left" w:pos="346"/>
              </w:tabs>
              <w:spacing w:after="0" w:line="240" w:lineRule="auto"/>
              <w:jc w:val="both"/>
              <w:rPr>
                <w:b/>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31EDA182" w14:textId="77777777" w:rsidR="00D148AB" w:rsidRPr="00F15E0E" w:rsidRDefault="00D148AB" w:rsidP="006445EC">
            <w:pPr>
              <w:spacing w:line="256" w:lineRule="auto"/>
              <w:jc w:val="both"/>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0459C110" w14:textId="77777777" w:rsidR="00D148AB" w:rsidRPr="00F15E0E" w:rsidRDefault="00D148AB" w:rsidP="006445EC">
            <w:pPr>
              <w:spacing w:before="120" w:after="120"/>
              <w:rPr>
                <w:sz w:val="22"/>
                <w:szCs w:val="22"/>
                <w:lang w:val="mn-MN"/>
              </w:rPr>
            </w:pPr>
          </w:p>
        </w:tc>
      </w:tr>
      <w:tr w:rsidR="00D148AB" w:rsidRPr="00F15E0E" w14:paraId="143F8082" w14:textId="77777777" w:rsidTr="006445EC">
        <w:trPr>
          <w:trHeight w:val="2429"/>
        </w:trPr>
        <w:tc>
          <w:tcPr>
            <w:tcW w:w="934" w:type="dxa"/>
            <w:tcBorders>
              <w:top w:val="single" w:sz="4" w:space="0" w:color="auto"/>
              <w:left w:val="single" w:sz="4" w:space="0" w:color="auto"/>
              <w:bottom w:val="single" w:sz="4" w:space="0" w:color="auto"/>
              <w:right w:val="single" w:sz="4" w:space="0" w:color="auto"/>
            </w:tcBorders>
          </w:tcPr>
          <w:p w14:paraId="57B0240A" w14:textId="77777777" w:rsidR="00D148AB" w:rsidRPr="00F15E0E" w:rsidRDefault="00D148AB" w:rsidP="006445EC">
            <w:pPr>
              <w:spacing w:before="120" w:after="12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1B637FE9" w14:textId="77777777" w:rsidR="00D148AB" w:rsidRPr="00F15E0E" w:rsidRDefault="00D148AB" w:rsidP="006445EC">
            <w:pPr>
              <w:spacing w:line="256" w:lineRule="auto"/>
              <w:rPr>
                <w:b/>
                <w:sz w:val="22"/>
                <w:szCs w:val="22"/>
                <w:lang w:val="mn-MN"/>
              </w:rPr>
            </w:pPr>
            <w:r w:rsidRPr="00F15E0E">
              <w:rPr>
                <w:b/>
                <w:sz w:val="22"/>
                <w:szCs w:val="22"/>
                <w:lang w:val="mn-MN"/>
              </w:rPr>
              <w:t>Ногоон вандуй, эрдэнэшиш, дүпү:</w:t>
            </w:r>
          </w:p>
          <w:p w14:paraId="532EC3D1" w14:textId="77777777" w:rsidR="00D148AB" w:rsidRPr="00F15E0E" w:rsidRDefault="00D148AB" w:rsidP="006445EC">
            <w:pPr>
              <w:tabs>
                <w:tab w:val="left" w:pos="346"/>
              </w:tabs>
              <w:spacing w:line="256" w:lineRule="auto"/>
              <w:jc w:val="both"/>
              <w:rPr>
                <w:sz w:val="22"/>
                <w:szCs w:val="22"/>
                <w:lang w:val="mn-MN"/>
              </w:rPr>
            </w:pPr>
            <w:r w:rsidRPr="00F15E0E">
              <w:rPr>
                <w:sz w:val="22"/>
                <w:szCs w:val="22"/>
                <w:lang w:val="mn-MN"/>
              </w:rPr>
              <w:t>Нөөшилсөн бүтээгдэхүүн: MNS 5075:2001 стандартад ний цсэн. Хүнсний зориулалтын сав, баглаа боодолтой. Үйлдвэрлэгчийн нэр, бүтээгдэхүүний нэр, төрөл, цэвэр жин, үйлдвэрлэсэн  огноо, хэрэглэх аргын заавар, хөндлөнгийн сорилтын лабораториор шинжлүүлж, дүгнэлт гаргуулсан байна.</w:t>
            </w:r>
          </w:p>
        </w:tc>
        <w:tc>
          <w:tcPr>
            <w:tcW w:w="2835" w:type="dxa"/>
            <w:tcBorders>
              <w:top w:val="single" w:sz="4" w:space="0" w:color="auto"/>
              <w:left w:val="single" w:sz="4" w:space="0" w:color="auto"/>
              <w:bottom w:val="single" w:sz="4" w:space="0" w:color="auto"/>
              <w:right w:val="single" w:sz="4" w:space="0" w:color="auto"/>
            </w:tcBorders>
          </w:tcPr>
          <w:p w14:paraId="441B0F47" w14:textId="77777777" w:rsidR="00D148AB" w:rsidRPr="00F15E0E" w:rsidRDefault="00D148AB" w:rsidP="006445EC">
            <w:pPr>
              <w:spacing w:line="256" w:lineRule="auto"/>
              <w:jc w:val="both"/>
              <w:rPr>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5D25F547" w14:textId="77777777" w:rsidR="00D148AB" w:rsidRPr="00F15E0E" w:rsidRDefault="00D148AB" w:rsidP="006445EC">
            <w:pPr>
              <w:spacing w:before="120" w:after="120"/>
              <w:rPr>
                <w:sz w:val="22"/>
                <w:szCs w:val="22"/>
                <w:lang w:val="mn-MN"/>
              </w:rPr>
            </w:pPr>
          </w:p>
        </w:tc>
      </w:tr>
      <w:tr w:rsidR="00D148AB" w:rsidRPr="00F15E0E" w14:paraId="44AEC9F6"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6331BB4A" w14:textId="77777777" w:rsidR="00D148AB" w:rsidRPr="00F15E0E" w:rsidRDefault="00D148AB" w:rsidP="006445EC">
            <w:pPr>
              <w:spacing w:before="120" w:after="120"/>
              <w:jc w:val="center"/>
              <w:rPr>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05EAEB57" w14:textId="77777777" w:rsidR="00D148AB" w:rsidRPr="00F15E0E" w:rsidRDefault="00D148AB" w:rsidP="006445EC">
            <w:pPr>
              <w:spacing w:line="256" w:lineRule="auto"/>
              <w:rPr>
                <w:b/>
                <w:sz w:val="22"/>
                <w:szCs w:val="22"/>
                <w:lang w:val="mn-MN"/>
              </w:rPr>
            </w:pPr>
            <w:r w:rsidRPr="00F15E0E">
              <w:rPr>
                <w:b/>
                <w:sz w:val="22"/>
                <w:szCs w:val="22"/>
                <w:lang w:val="mn-MN"/>
              </w:rPr>
              <w:t>Далайн байцаа, Далайн замаг:</w:t>
            </w:r>
          </w:p>
          <w:p w14:paraId="205319D6" w14:textId="77777777" w:rsidR="00D148AB" w:rsidRPr="00F15E0E" w:rsidRDefault="00D148AB" w:rsidP="006445EC">
            <w:pPr>
              <w:spacing w:line="256" w:lineRule="auto"/>
              <w:jc w:val="both"/>
              <w:rPr>
                <w:sz w:val="22"/>
                <w:szCs w:val="22"/>
                <w:lang w:val="mn-MN"/>
              </w:rPr>
            </w:pPr>
            <w:r w:rsidRPr="00F15E0E">
              <w:rPr>
                <w:sz w:val="22"/>
                <w:szCs w:val="22"/>
                <w:lang w:val="mn-MN"/>
              </w:rPr>
              <w:t>Солонгос улсад үйлдвэрлэгдсэн бүтээгдэхүүнтэй дүйцэхүйц, Сайн чанарын, эрүүл ахуй, ариун цэврийн стандарт, шаардлагад нийцсэн</w:t>
            </w:r>
          </w:p>
          <w:p w14:paraId="2F12E72F" w14:textId="77777777" w:rsidR="00D148AB" w:rsidRPr="00F15E0E" w:rsidRDefault="00D148AB" w:rsidP="006445EC">
            <w:pPr>
              <w:spacing w:line="256" w:lineRule="auto"/>
              <w:jc w:val="both"/>
              <w:rPr>
                <w:sz w:val="22"/>
                <w:szCs w:val="22"/>
                <w:lang w:val="mn-MN"/>
              </w:rPr>
            </w:pPr>
          </w:p>
          <w:p w14:paraId="033BB1A5" w14:textId="77777777" w:rsidR="00D148AB" w:rsidRPr="00F15E0E" w:rsidRDefault="00D148AB" w:rsidP="006445EC">
            <w:pPr>
              <w:spacing w:line="256" w:lineRule="auto"/>
              <w:jc w:val="both"/>
              <w:rPr>
                <w:sz w:val="22"/>
                <w:szCs w:val="22"/>
                <w:lang w:val="mn-MN"/>
              </w:rPr>
            </w:pPr>
          </w:p>
          <w:p w14:paraId="241AC9EE" w14:textId="77777777" w:rsidR="00D148AB" w:rsidRPr="00F15E0E" w:rsidRDefault="00D148AB" w:rsidP="006445EC">
            <w:pPr>
              <w:spacing w:line="256" w:lineRule="auto"/>
              <w:jc w:val="both"/>
              <w:rPr>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32C171C7"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4236A042" w14:textId="77777777" w:rsidR="00D148AB" w:rsidRPr="00F15E0E" w:rsidRDefault="00D148AB" w:rsidP="006445EC">
            <w:pPr>
              <w:spacing w:before="120" w:after="120"/>
              <w:rPr>
                <w:sz w:val="22"/>
                <w:szCs w:val="22"/>
                <w:lang w:val="mn-MN"/>
              </w:rPr>
            </w:pPr>
          </w:p>
        </w:tc>
      </w:tr>
      <w:tr w:rsidR="00D148AB" w:rsidRPr="00F15E0E" w14:paraId="6A6D6C33"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0086AEE0" w14:textId="77777777" w:rsidR="00D148AB" w:rsidRPr="00F15E0E" w:rsidRDefault="00D148AB" w:rsidP="006445EC">
            <w:pPr>
              <w:spacing w:before="120" w:after="120"/>
              <w:jc w:val="center"/>
              <w:rPr>
                <w:b/>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49EF65F2" w14:textId="6EA45557" w:rsidR="00D148AB" w:rsidRPr="00F15E0E" w:rsidRDefault="00D148AB" w:rsidP="006445EC">
            <w:pPr>
              <w:spacing w:line="256" w:lineRule="auto"/>
              <w:rPr>
                <w:b/>
                <w:sz w:val="22"/>
                <w:szCs w:val="22"/>
                <w:lang w:val="mn-MN"/>
              </w:rPr>
            </w:pPr>
            <w:r w:rsidRPr="00F15E0E">
              <w:rPr>
                <w:b/>
                <w:sz w:val="22"/>
                <w:szCs w:val="22"/>
                <w:lang w:val="mn-MN"/>
              </w:rPr>
              <w:t>Үр тариа :</w:t>
            </w:r>
          </w:p>
          <w:p w14:paraId="0026D2F4" w14:textId="77777777" w:rsidR="00D148AB" w:rsidRPr="00F15E0E" w:rsidRDefault="00D148AB" w:rsidP="006445EC">
            <w:pPr>
              <w:spacing w:after="0" w:line="240" w:lineRule="auto"/>
              <w:jc w:val="both"/>
              <w:rPr>
                <w:rFonts w:eastAsia="Calibri"/>
                <w:iCs/>
                <w:noProof/>
                <w:sz w:val="22"/>
                <w:szCs w:val="22"/>
                <w:lang w:val="mn-MN"/>
              </w:rPr>
            </w:pPr>
            <w:r w:rsidRPr="00F15E0E">
              <w:rPr>
                <w:b/>
                <w:sz w:val="22"/>
                <w:szCs w:val="22"/>
                <w:lang w:val="mn-MN"/>
              </w:rPr>
              <w:t>Гурил:</w:t>
            </w:r>
            <w:r w:rsidRPr="00F15E0E">
              <w:rPr>
                <w:rFonts w:eastAsia="Calibri"/>
                <w:iCs/>
                <w:noProof/>
                <w:sz w:val="22"/>
                <w:szCs w:val="22"/>
                <w:lang w:val="mn-MN"/>
              </w:rPr>
              <w:t xml:space="preserve"> 1. Үр тарианы гурил нь эх орны болон орон нутгийн үйлдвэрийн бүтээгдэхүүн байна.</w:t>
            </w:r>
          </w:p>
          <w:p w14:paraId="6C779801"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2. Нийлүүлэх гурил нь Бүхэл үрийн, дээд буюу БГ-055 стандартын шаардлага хангасан байх</w:t>
            </w:r>
          </w:p>
          <w:p w14:paraId="430F5580"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3. Гурил нь 15,5%-аас ихгүй чийглэгтэй, 22-оос багагүй цавуулагтай.</w:t>
            </w:r>
          </w:p>
          <w:p w14:paraId="3E4FF062"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4.Гадны үнэр, амтгүй, хортон шавьж, өндөг, авгалдай илрэх ёсгүй.</w:t>
            </w:r>
          </w:p>
          <w:p w14:paraId="1BC5B420"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5.Гурилын шуудай MNS 2515 :1994 стандартын шаардлага хангасан шуудай уутанд савласан байна.</w:t>
            </w:r>
          </w:p>
          <w:p w14:paraId="0A9BDEE9"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6.Хаяг, шошгын стандартын шаардлага хангасан байна.</w:t>
            </w:r>
          </w:p>
          <w:p w14:paraId="18C3355D"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7.Ариун цэвэр, эрүүл ахуйн шаардлага хангасан тээврийн хэрэгслээр тээвэрлэнэ.</w:t>
            </w:r>
          </w:p>
          <w:p w14:paraId="13E2E46A"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8.Тээвэрлэлт, хадгалалт, борлуулалтын явцад технологийн горимыг чанд мөрдөнө.</w:t>
            </w:r>
          </w:p>
          <w:p w14:paraId="02616FC2"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 xml:space="preserve">9.Бүтээгдэхүүнийг ажлын 14 хоногийн хэрэгцээг хангахуйцаар нэг удаагийн нийлүүлэлтийг хийнэ. / MNS0244:2009 нийцсэн физик химийн үзүүлэлтээр чийг 12,4%, үнслэг 0,81%, хүчиллэг 3 град ширхэг үлдэгдэл 3,2% нойтон цавуулаг 27,4% төмөрлөг хольц 00, мэдрэхүйн үзүүлэлтээр буудайн гурилын хэвийн амт үнэртэй исгэлэн буюу хөгцний зэрэг гадны үнэргүй нэр төрөлдөө тохирсон өнгөтэй зажлахад хатуу буюу элсэрхэг зүйл зажлагдахгүй. Физик химийн үзүүлэлтээр: </w:t>
            </w:r>
          </w:p>
          <w:p w14:paraId="6F091042" w14:textId="77777777" w:rsidR="00D148AB" w:rsidRPr="00F15E0E" w:rsidRDefault="00D148AB" w:rsidP="006445EC">
            <w:pPr>
              <w:spacing w:after="0" w:line="240" w:lineRule="auto"/>
              <w:jc w:val="both"/>
              <w:rPr>
                <w:rFonts w:eastAsia="Calibri"/>
                <w:iCs/>
                <w:noProof/>
                <w:sz w:val="22"/>
                <w:szCs w:val="22"/>
                <w:lang w:val="mn-MN"/>
              </w:rPr>
            </w:pPr>
            <w:r w:rsidRPr="00F15E0E">
              <w:rPr>
                <w:rFonts w:eastAsia="Calibri"/>
                <w:iCs/>
                <w:noProof/>
                <w:sz w:val="22"/>
                <w:szCs w:val="22"/>
                <w:lang w:val="mn-MN"/>
              </w:rPr>
              <w:t xml:space="preserve">чийг -12,4% , үнслэг-0,53% хүчиллэг-2,9% град ширхэг үлдэгдэл -2,0% нойтон цавуулаг 23,6%, төмөрлөг хольц 00. Ургамал хамгаалал хорио цээрийн лабораторийн дүнгээр хөнөөлт шавьж ургамлын өвчин илрээгүй бактерлогийн лабораторийн шинжилгээний дүнгээр төмсний савханцар ГБЭТ ургалтгүй байна. Хивэг нь лабораторын 31-р сорилтын дүнгээр өөрийн өвөрмөц </w:t>
            </w:r>
            <w:r w:rsidRPr="00F15E0E">
              <w:rPr>
                <w:rFonts w:eastAsia="Calibri"/>
                <w:iCs/>
                <w:noProof/>
                <w:sz w:val="22"/>
                <w:szCs w:val="22"/>
                <w:lang w:val="mn-MN"/>
              </w:rPr>
              <w:lastRenderedPageBreak/>
              <w:t>амт үнэртэй чийг 11%, үнслэг 5,3%, төмөрлөг хольц пестицидийн үлдэгдэл илрээгүй байна /</w:t>
            </w:r>
          </w:p>
          <w:p w14:paraId="49C1A951" w14:textId="77777777" w:rsidR="00D148AB" w:rsidRPr="00F15E0E" w:rsidRDefault="00D148AB" w:rsidP="006445EC">
            <w:pPr>
              <w:spacing w:after="0" w:line="240" w:lineRule="auto"/>
              <w:jc w:val="both"/>
              <w:rPr>
                <w:b/>
                <w:sz w:val="22"/>
                <w:szCs w:val="22"/>
                <w:lang w:val="mn-MN"/>
              </w:rPr>
            </w:pPr>
            <w:r w:rsidRPr="00F15E0E">
              <w:rPr>
                <w:b/>
                <w:sz w:val="22"/>
                <w:szCs w:val="22"/>
                <w:lang w:val="mn-MN"/>
              </w:rPr>
              <w:t>Цагаан будаа:</w:t>
            </w:r>
          </w:p>
          <w:p w14:paraId="25896437" w14:textId="77777777" w:rsidR="00D148AB" w:rsidRPr="00F15E0E" w:rsidRDefault="00D148AB" w:rsidP="006445EC">
            <w:pPr>
              <w:spacing w:after="0" w:line="240" w:lineRule="auto"/>
              <w:jc w:val="both"/>
              <w:rPr>
                <w:b/>
                <w:sz w:val="22"/>
                <w:szCs w:val="22"/>
                <w:lang w:val="mn-MN"/>
              </w:rPr>
            </w:pPr>
            <w:r w:rsidRPr="00F15E0E">
              <w:rPr>
                <w:sz w:val="22"/>
                <w:szCs w:val="22"/>
                <w:lang w:val="mn-MN"/>
              </w:rPr>
              <w:t>MNS ISO 7301-2000 стандартад нийцсэн өнгөлсөн цагаан будаа СА3 5-5-13 стандартад нийцсэн чийг 15%-иас ихгүй 10,85% цайвар шаргал өнгөтэй, хэвийн үнэртэй, гадны амт үнэргүй, урт болон зуйван дугуй хэлбэртэй будааны хольцтой, больц 0,5% -иас ихгүй хэвийн гадны амт үнэргүй, органик ба органик бус хольц илрээгүй бүтэн будаа 92% эвдэрсэн будаа 8% үрийн эмтэрхий 0,1%- иас ихгүй 0,7% гэмтсэн үр 3,0%-иас ихгүй 1,6% гуриланцар үр 11,0%-иас ихгүй 0,8%, MNS 2782-01-14% MNS 2782-02-14 хорио цээртэй хөнөөлт шавьж, хачиг тэдгээрийн өндөг, авгалдай, хүүхэлдэй илрээгүй MNS 5132-0 стандартыг хангасан хөгц мөөгөнцөр 1г –д илрүүлэхэд 1г-д хөгц мөөгөнцөр илрээгүй.</w:t>
            </w:r>
          </w:p>
        </w:tc>
        <w:tc>
          <w:tcPr>
            <w:tcW w:w="2835" w:type="dxa"/>
            <w:tcBorders>
              <w:top w:val="single" w:sz="4" w:space="0" w:color="auto"/>
              <w:left w:val="single" w:sz="4" w:space="0" w:color="auto"/>
              <w:bottom w:val="single" w:sz="4" w:space="0" w:color="auto"/>
              <w:right w:val="single" w:sz="4" w:space="0" w:color="auto"/>
            </w:tcBorders>
          </w:tcPr>
          <w:p w14:paraId="22D65904"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1421A96D" w14:textId="77777777" w:rsidR="00D148AB" w:rsidRPr="00F15E0E" w:rsidRDefault="00D148AB" w:rsidP="006445EC">
            <w:pPr>
              <w:spacing w:before="120" w:after="120"/>
              <w:rPr>
                <w:sz w:val="22"/>
                <w:szCs w:val="22"/>
                <w:lang w:val="mn-MN"/>
              </w:rPr>
            </w:pPr>
          </w:p>
        </w:tc>
      </w:tr>
      <w:tr w:rsidR="00D148AB" w:rsidRPr="00F15E0E" w14:paraId="56E0C03B"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02DCC3D0" w14:textId="77777777" w:rsidR="00D148AB" w:rsidRPr="00F15E0E" w:rsidRDefault="00D148AB" w:rsidP="006445EC">
            <w:pPr>
              <w:spacing w:before="120" w:after="120"/>
              <w:jc w:val="center"/>
              <w:rPr>
                <w:b/>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6A50A986" w14:textId="77777777" w:rsidR="00D148AB" w:rsidRPr="00F15E0E" w:rsidRDefault="00D148AB" w:rsidP="006445EC">
            <w:pPr>
              <w:spacing w:line="256" w:lineRule="auto"/>
              <w:jc w:val="both"/>
              <w:rPr>
                <w:rFonts w:eastAsia="Calibri"/>
                <w:sz w:val="22"/>
                <w:szCs w:val="22"/>
                <w:lang w:val="mn-MN"/>
              </w:rPr>
            </w:pPr>
            <w:r w:rsidRPr="00F15E0E">
              <w:rPr>
                <w:b/>
                <w:sz w:val="22"/>
                <w:szCs w:val="22"/>
                <w:lang w:val="mn-MN"/>
              </w:rPr>
              <w:t>Гурвалжин будаа:</w:t>
            </w:r>
            <w:r w:rsidRPr="00F15E0E">
              <w:rPr>
                <w:rFonts w:eastAsia="Calibri"/>
                <w:b/>
                <w:sz w:val="22"/>
                <w:szCs w:val="22"/>
                <w:lang w:val="mn-MN"/>
              </w:rPr>
              <w:t xml:space="preserve"> </w:t>
            </w:r>
            <w:r w:rsidRPr="00F15E0E">
              <w:rPr>
                <w:rFonts w:eastAsia="Calibri"/>
                <w:sz w:val="22"/>
                <w:szCs w:val="22"/>
                <w:lang w:val="mn-MN"/>
              </w:rPr>
              <w:t>MNS 4293-95 гадаад хэлбэр дүрс цэцгийн хайрснаас салгаж цэвэрлэсэн гурвалжин будааны гурван талт самранцар үртэй байна энэ нь шаардлагд нийцсэн. Өнгө шаравтар болон бор туяатай цайвар өнгөтэй үнэх амт гурвалжин будааны өвөрмөц үнэр, амттай эвгүй, хөгц зэрэг гашуун амт үнэргүй байна. Бүтэн цөм 99,8% -иас ихгүй Бяцалсан цөм 0,2% тай. Чийглэг 5,01%тай хэмхдэс 0,2% Хөнөөлт шавьж хачиг тэдгээрийн өндөг авгалдай илрээгүй.</w:t>
            </w:r>
          </w:p>
        </w:tc>
        <w:tc>
          <w:tcPr>
            <w:tcW w:w="2835" w:type="dxa"/>
            <w:tcBorders>
              <w:top w:val="single" w:sz="4" w:space="0" w:color="auto"/>
              <w:left w:val="single" w:sz="4" w:space="0" w:color="auto"/>
              <w:bottom w:val="single" w:sz="4" w:space="0" w:color="auto"/>
              <w:right w:val="single" w:sz="4" w:space="0" w:color="auto"/>
            </w:tcBorders>
          </w:tcPr>
          <w:p w14:paraId="338464E8"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791FDFFC" w14:textId="77777777" w:rsidR="00D148AB" w:rsidRPr="00F15E0E" w:rsidRDefault="00D148AB" w:rsidP="006445EC">
            <w:pPr>
              <w:spacing w:before="120" w:after="120"/>
              <w:rPr>
                <w:sz w:val="22"/>
                <w:szCs w:val="22"/>
                <w:lang w:val="mn-MN"/>
              </w:rPr>
            </w:pPr>
          </w:p>
        </w:tc>
      </w:tr>
      <w:tr w:rsidR="00D148AB" w:rsidRPr="00F15E0E" w14:paraId="192837E6"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073B70AD" w14:textId="77777777" w:rsidR="00D148AB" w:rsidRPr="00F15E0E" w:rsidRDefault="00D148AB" w:rsidP="006445EC">
            <w:pPr>
              <w:spacing w:before="120" w:after="120"/>
              <w:jc w:val="center"/>
              <w:rPr>
                <w:b/>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0E5E5D24" w14:textId="77777777" w:rsidR="00D148AB" w:rsidRPr="00F15E0E" w:rsidRDefault="00D148AB" w:rsidP="006445EC">
            <w:pPr>
              <w:spacing w:line="256" w:lineRule="auto"/>
              <w:jc w:val="both"/>
              <w:rPr>
                <w:b/>
                <w:sz w:val="22"/>
                <w:szCs w:val="22"/>
                <w:lang w:val="mn-MN"/>
              </w:rPr>
            </w:pPr>
            <w:r w:rsidRPr="00F15E0E">
              <w:rPr>
                <w:b/>
                <w:sz w:val="22"/>
                <w:szCs w:val="22"/>
                <w:lang w:val="mn-MN"/>
              </w:rPr>
              <w:t>Шар будаа:</w:t>
            </w:r>
            <w:r w:rsidRPr="00F15E0E">
              <w:rPr>
                <w:rFonts w:eastAsia="Calibri"/>
                <w:b/>
                <w:sz w:val="22"/>
                <w:szCs w:val="22"/>
                <w:lang w:val="mn-MN"/>
              </w:rPr>
              <w:t xml:space="preserve"> </w:t>
            </w:r>
            <w:r w:rsidRPr="00F15E0E">
              <w:rPr>
                <w:rFonts w:eastAsia="Calibri"/>
                <w:sz w:val="22"/>
                <w:szCs w:val="22"/>
                <w:lang w:val="mn-MN"/>
              </w:rPr>
              <w:t>MNS ISO 4833-95 стандартад нийцсэн өнгөлсөн цагаан будаа СА3 5-5-13 стандартад нийцсэн чийг 15%-иас ихгүй 10,85% цайвар шаргал өнгөтэй, хэвийн үнэртэй, гадны амт үнэргүй, урт болон зуйван дугуй хэлбэртэй будааны хольцтой, больц 0,5% -иас ихгүй хэвийн гадны амт үнэргүй, органик ба органик бус хольц илрээгүй, бүтэн будаа 92% эвдэрсэн будаа 8% үрийн эмтэрхий 0,1%- иас ихгүй 0,7% гэмтсэн үр 3,0%-иас ихгүй 1,6% гуриланцар үр 11,0%-иас ихгүй 0,8%, MNS 2782-01-14% MNS 2782-02-14 хорио цээртэй хөнөөлт шавьж, хачиг тэдгээрийн өндөг, авгалдай, хүүхэлдэй илрээгүй.</w:t>
            </w:r>
          </w:p>
        </w:tc>
        <w:tc>
          <w:tcPr>
            <w:tcW w:w="2835" w:type="dxa"/>
            <w:tcBorders>
              <w:top w:val="single" w:sz="4" w:space="0" w:color="auto"/>
              <w:left w:val="single" w:sz="4" w:space="0" w:color="auto"/>
              <w:bottom w:val="single" w:sz="4" w:space="0" w:color="auto"/>
              <w:right w:val="single" w:sz="4" w:space="0" w:color="auto"/>
            </w:tcBorders>
          </w:tcPr>
          <w:p w14:paraId="5527DBB5"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7524A058" w14:textId="77777777" w:rsidR="00D148AB" w:rsidRPr="00F15E0E" w:rsidRDefault="00D148AB" w:rsidP="006445EC">
            <w:pPr>
              <w:spacing w:before="120" w:after="120"/>
              <w:rPr>
                <w:sz w:val="22"/>
                <w:szCs w:val="22"/>
                <w:lang w:val="mn-MN"/>
              </w:rPr>
            </w:pPr>
          </w:p>
        </w:tc>
      </w:tr>
      <w:tr w:rsidR="00D148AB" w:rsidRPr="00F15E0E" w14:paraId="51AD874B"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36F523A2" w14:textId="77777777" w:rsidR="00D148AB" w:rsidRPr="00F15E0E" w:rsidRDefault="00D148AB" w:rsidP="006445EC">
            <w:pPr>
              <w:spacing w:before="120" w:after="120"/>
              <w:jc w:val="center"/>
              <w:rPr>
                <w:b/>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7564D6B7" w14:textId="77777777" w:rsidR="00D148AB" w:rsidRPr="00F15E0E" w:rsidRDefault="00D148AB" w:rsidP="006445EC">
            <w:pPr>
              <w:spacing w:line="256" w:lineRule="auto"/>
              <w:jc w:val="both"/>
              <w:rPr>
                <w:b/>
                <w:sz w:val="22"/>
                <w:szCs w:val="22"/>
                <w:lang w:val="mn-MN"/>
              </w:rPr>
            </w:pPr>
            <w:r w:rsidRPr="00F15E0E">
              <w:rPr>
                <w:b/>
                <w:sz w:val="22"/>
                <w:szCs w:val="22"/>
                <w:lang w:val="mn-MN"/>
              </w:rPr>
              <w:t>Хөц будаа:</w:t>
            </w:r>
            <w:r w:rsidRPr="00F15E0E">
              <w:rPr>
                <w:rFonts w:eastAsia="Calibri"/>
                <w:sz w:val="22"/>
                <w:szCs w:val="22"/>
                <w:lang w:val="mn-MN"/>
              </w:rPr>
              <w:t xml:space="preserve"> MNS ISO 5272-2003 стандартад нийцсэн өнгөлсөн цагаан будаа СА3 5-5-13 стандартад нийцсэн чийг 15%-иас ихгүй 10,85% цайвар шаргал өнгөтэй, хэвийн үнэртэй, гадны амт үнэргүй, урт болон зуйван дугуй хэлбэртэй будааны хольцтой, больц 0,5% -иас ихгүй хэвийн гадны амт үнэргүй, органик ба органик бус хольц илрээгүй, бүтэн будаа 92% эвдэрсэн будаа 8% үрийн эмтэрхий 0,1%- иас ихгүй 0,7% гэмтсэн үр 3,0%-иас ихгүй 1,6% гуриланцар үр 11,0%-иас ихгүй 0,8%, MNS 2782-01-14% MNS 2782-02-14 хорио цээртэй хөнөөлт шавьж, хачиг тэдгээрийн өндөг, авгалдай, хүүхэлдэй илрээгүй.</w:t>
            </w:r>
          </w:p>
        </w:tc>
        <w:tc>
          <w:tcPr>
            <w:tcW w:w="2835" w:type="dxa"/>
            <w:tcBorders>
              <w:top w:val="single" w:sz="4" w:space="0" w:color="auto"/>
              <w:left w:val="single" w:sz="4" w:space="0" w:color="auto"/>
              <w:bottom w:val="single" w:sz="4" w:space="0" w:color="auto"/>
              <w:right w:val="single" w:sz="4" w:space="0" w:color="auto"/>
            </w:tcBorders>
          </w:tcPr>
          <w:p w14:paraId="388E14A8"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3DBB3358" w14:textId="77777777" w:rsidR="00D148AB" w:rsidRPr="00F15E0E" w:rsidRDefault="00D148AB" w:rsidP="006445EC">
            <w:pPr>
              <w:spacing w:before="120" w:after="120"/>
              <w:rPr>
                <w:sz w:val="22"/>
                <w:szCs w:val="22"/>
                <w:lang w:val="mn-MN"/>
              </w:rPr>
            </w:pPr>
          </w:p>
        </w:tc>
      </w:tr>
      <w:tr w:rsidR="00D148AB" w:rsidRPr="00F15E0E" w14:paraId="39F7529B"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092C174D" w14:textId="77777777" w:rsidR="00D148AB" w:rsidRPr="00F15E0E" w:rsidRDefault="00D148AB" w:rsidP="006445EC">
            <w:pPr>
              <w:spacing w:before="120" w:after="120"/>
              <w:jc w:val="center"/>
              <w:rPr>
                <w:b/>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7B868A49" w14:textId="77777777" w:rsidR="00D148AB" w:rsidRPr="00F15E0E" w:rsidRDefault="00D148AB" w:rsidP="006445EC">
            <w:pPr>
              <w:spacing w:line="256" w:lineRule="auto"/>
              <w:jc w:val="both"/>
              <w:rPr>
                <w:rFonts w:eastAsia="Calibri"/>
                <w:b/>
                <w:sz w:val="22"/>
                <w:szCs w:val="22"/>
                <w:lang w:val="mn-MN"/>
              </w:rPr>
            </w:pPr>
            <w:r w:rsidRPr="00F15E0E">
              <w:rPr>
                <w:b/>
                <w:sz w:val="22"/>
                <w:szCs w:val="22"/>
                <w:lang w:val="mn-MN"/>
              </w:rPr>
              <w:t>Хүүхдийн будаа каша:</w:t>
            </w:r>
          </w:p>
          <w:p w14:paraId="7373FDE4" w14:textId="77777777" w:rsidR="00D148AB" w:rsidRPr="00F15E0E" w:rsidRDefault="00D148AB" w:rsidP="006445EC">
            <w:pPr>
              <w:spacing w:line="256" w:lineRule="auto"/>
              <w:jc w:val="both"/>
              <w:rPr>
                <w:b/>
                <w:sz w:val="22"/>
                <w:szCs w:val="22"/>
                <w:lang w:val="mn-MN"/>
              </w:rPr>
            </w:pPr>
            <w:r w:rsidRPr="00F15E0E">
              <w:rPr>
                <w:rFonts w:eastAsia="Calibri"/>
                <w:sz w:val="22"/>
                <w:szCs w:val="22"/>
                <w:lang w:val="mn-MN"/>
              </w:rPr>
              <w:t>MNS 6308:2012 стандартын дагуу хүнд металлын үлдэгдэл тодорхойлох шинжилгээгээр кадми 0,001 мг/кг хар тугалга 0,001 мг нян судлалын шинжилгээгээр 0,1 гр мл-д колиформ 25 гр-/мл-д салмонелл хор судлалын шинжилгээгээр афлатоксин В1, В2 тус тус илрээгүй, цацрагийн хяналтын лабораторийн шинжилгээгээр цацрагийн бохирдолгүй хүнсний химийн лабораторийн шинжилгээгээр шар өнгөтэй, нэгэн жигд нарийн ширхэгтэй хуурай нунтаг гадны механик хольцгүй исгэлэн 13,0 т чийглэг 1,73 %.</w:t>
            </w:r>
          </w:p>
        </w:tc>
        <w:tc>
          <w:tcPr>
            <w:tcW w:w="2835" w:type="dxa"/>
            <w:tcBorders>
              <w:top w:val="single" w:sz="4" w:space="0" w:color="auto"/>
              <w:left w:val="single" w:sz="4" w:space="0" w:color="auto"/>
              <w:bottom w:val="single" w:sz="4" w:space="0" w:color="auto"/>
              <w:right w:val="single" w:sz="4" w:space="0" w:color="auto"/>
            </w:tcBorders>
          </w:tcPr>
          <w:p w14:paraId="43DFF8E8"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025CB779" w14:textId="77777777" w:rsidR="00D148AB" w:rsidRPr="00F15E0E" w:rsidRDefault="00D148AB" w:rsidP="006445EC">
            <w:pPr>
              <w:spacing w:before="120" w:after="120"/>
              <w:rPr>
                <w:sz w:val="22"/>
                <w:szCs w:val="22"/>
                <w:lang w:val="mn-MN"/>
              </w:rPr>
            </w:pPr>
          </w:p>
        </w:tc>
      </w:tr>
      <w:tr w:rsidR="00D148AB" w:rsidRPr="00F15E0E" w14:paraId="683B1DD8"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6028E03F" w14:textId="77777777" w:rsidR="00D148AB" w:rsidRPr="00F15E0E" w:rsidRDefault="00D148AB" w:rsidP="006445EC">
            <w:pPr>
              <w:spacing w:before="120" w:after="120"/>
              <w:jc w:val="center"/>
              <w:rPr>
                <w:b/>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1B2FBCDC" w14:textId="77777777" w:rsidR="00D148AB" w:rsidRPr="00F15E0E" w:rsidRDefault="00D148AB" w:rsidP="006445EC">
            <w:pPr>
              <w:spacing w:line="256" w:lineRule="auto"/>
              <w:jc w:val="both"/>
              <w:rPr>
                <w:sz w:val="22"/>
                <w:szCs w:val="22"/>
                <w:lang w:val="mn-MN"/>
              </w:rPr>
            </w:pPr>
            <w:r w:rsidRPr="00F15E0E">
              <w:rPr>
                <w:b/>
                <w:sz w:val="22"/>
                <w:szCs w:val="22"/>
                <w:lang w:val="mn-MN"/>
              </w:rPr>
              <w:t>Овъёос:</w:t>
            </w:r>
            <w:r w:rsidRPr="00F15E0E">
              <w:rPr>
                <w:sz w:val="22"/>
                <w:szCs w:val="22"/>
                <w:lang w:val="mn-MN"/>
              </w:rPr>
              <w:t xml:space="preserve"> Геркулес нь MNS 4293-95 гадаад хэлбэр дүрс цэцгийн хайрснаас салгаж цэвэрлэсэн гурвалжин будааны гурван талт самранцар үртэй байна энэ нь шаардлагад нийцсэн. Өнгө шаравтар болон бор туяатай цайвар өнгөтэй үнэх амт гурвалжин будааны өвөрмөц үнэр, амттай эвгүй, хөгц зэрэг гашуун амт үнэргүй байна.Бүтэн цөм 99,8% -иас ихгүй Бяцалсан цөм 0,2% тай. Чийглэг 5,01%тай хэмхдэс 0,2% Хөнөөлт шавьж хачиг тэдгээрийн өндөг авгалдай хүүхэлдэй илрээгүй.</w:t>
            </w:r>
          </w:p>
          <w:p w14:paraId="116D13F3" w14:textId="77777777" w:rsidR="00D148AB" w:rsidRPr="00F15E0E" w:rsidRDefault="00D148AB" w:rsidP="006445EC">
            <w:pPr>
              <w:spacing w:line="256" w:lineRule="auto"/>
              <w:jc w:val="both"/>
              <w:rPr>
                <w:b/>
                <w:sz w:val="22"/>
                <w:szCs w:val="22"/>
                <w:lang w:val="mn-MN"/>
              </w:rPr>
            </w:pPr>
          </w:p>
        </w:tc>
        <w:tc>
          <w:tcPr>
            <w:tcW w:w="2835" w:type="dxa"/>
            <w:tcBorders>
              <w:top w:val="single" w:sz="4" w:space="0" w:color="auto"/>
              <w:left w:val="single" w:sz="4" w:space="0" w:color="auto"/>
              <w:bottom w:val="single" w:sz="4" w:space="0" w:color="auto"/>
              <w:right w:val="single" w:sz="4" w:space="0" w:color="auto"/>
            </w:tcBorders>
          </w:tcPr>
          <w:p w14:paraId="20A30475"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28EEB24E" w14:textId="77777777" w:rsidR="00D148AB" w:rsidRPr="00F15E0E" w:rsidRDefault="00D148AB" w:rsidP="006445EC">
            <w:pPr>
              <w:spacing w:before="120" w:after="120"/>
              <w:rPr>
                <w:sz w:val="22"/>
                <w:szCs w:val="22"/>
                <w:lang w:val="mn-MN"/>
              </w:rPr>
            </w:pPr>
          </w:p>
        </w:tc>
      </w:tr>
      <w:tr w:rsidR="00D148AB" w:rsidRPr="00F15E0E" w14:paraId="73086C8B" w14:textId="77777777" w:rsidTr="006445EC">
        <w:trPr>
          <w:trHeight w:val="3782"/>
        </w:trPr>
        <w:tc>
          <w:tcPr>
            <w:tcW w:w="934" w:type="dxa"/>
            <w:tcBorders>
              <w:top w:val="single" w:sz="4" w:space="0" w:color="auto"/>
              <w:left w:val="single" w:sz="4" w:space="0" w:color="auto"/>
              <w:bottom w:val="single" w:sz="4" w:space="0" w:color="auto"/>
              <w:right w:val="single" w:sz="4" w:space="0" w:color="auto"/>
            </w:tcBorders>
          </w:tcPr>
          <w:p w14:paraId="3EF4DA8F" w14:textId="77777777" w:rsidR="00D148AB" w:rsidRPr="00F15E0E" w:rsidRDefault="00D148AB" w:rsidP="006445EC">
            <w:pPr>
              <w:spacing w:before="120" w:after="120"/>
              <w:jc w:val="center"/>
              <w:rPr>
                <w:b/>
                <w:sz w:val="22"/>
                <w:szCs w:val="22"/>
                <w:lang w:val="mn-MN"/>
              </w:rPr>
            </w:pPr>
          </w:p>
        </w:tc>
        <w:tc>
          <w:tcPr>
            <w:tcW w:w="5663" w:type="dxa"/>
            <w:tcBorders>
              <w:top w:val="single" w:sz="4" w:space="0" w:color="auto"/>
              <w:left w:val="single" w:sz="4" w:space="0" w:color="auto"/>
              <w:bottom w:val="single" w:sz="4" w:space="0" w:color="auto"/>
              <w:right w:val="single" w:sz="4" w:space="0" w:color="auto"/>
            </w:tcBorders>
          </w:tcPr>
          <w:p w14:paraId="527179CA" w14:textId="77777777" w:rsidR="00D148AB" w:rsidRPr="00F15E0E" w:rsidRDefault="00D148AB" w:rsidP="006445EC">
            <w:pPr>
              <w:spacing w:line="256" w:lineRule="auto"/>
              <w:jc w:val="both"/>
              <w:rPr>
                <w:b/>
                <w:sz w:val="22"/>
                <w:szCs w:val="22"/>
                <w:lang w:val="mn-MN"/>
              </w:rPr>
            </w:pPr>
            <w:r w:rsidRPr="00F15E0E">
              <w:rPr>
                <w:b/>
                <w:sz w:val="22"/>
                <w:szCs w:val="22"/>
                <w:lang w:val="mn-MN"/>
              </w:rPr>
              <w:t>Гоймон:</w:t>
            </w:r>
            <w:r w:rsidRPr="00F15E0E">
              <w:rPr>
                <w:rFonts w:eastAsia="Calibri"/>
                <w:sz w:val="22"/>
                <w:szCs w:val="22"/>
                <w:lang w:val="mn-MN"/>
              </w:rPr>
              <w:t xml:space="preserve"> Алтан тариан Лапша гоймонтой дүйцэхүйц, сайн чанарын, эрүүл ахуй, ариун цэврийн стандарт, шаардлагад нийцсэн / MNS 142-85 хүнсний аюулгүй байдлын үндэсний лавлагаа лабораторын ундны ус хүнсний хими хор судлал хөгц мөөгөнцөр хүнд металлын лабораторын 15340-15346 тоот шинжилгээний дүнгийн тэмдэглэлтэй. Ундны хүнсний химийн лабораторын шинжилгээгээр үзүүлэлтэнд нь хөгц мөөгөнцөрийн шинжилгээгээр 1г-д хөгц мөөгөнцөр, хор судлалын шинжилгээгээр афлатоксийн В1, В2 тус тус илрээгүй. Хүнд металлын үлдэгдэл тодорхойлох шинжилгээгээр хар тугалга 0,04-0,17 мг/кг кадьми 0,001мг/кг зэс 2,51-2,89мг/кг байна. Чийглэг 5,67% эзлэхүүний өсөлт 1,1 больц 8 минут мэдрэхүй шаргал өнгөтэй хөндий гоймон. Сайн чанарын, эрүүл ахуй, ариун цэврийн стандарт, шаардлагад нийцсэн, шпакет, оросын гоймонтой дүйцэхүйц, төрөл бүрийн хэлбэртэй.</w:t>
            </w:r>
          </w:p>
        </w:tc>
        <w:tc>
          <w:tcPr>
            <w:tcW w:w="2835" w:type="dxa"/>
            <w:tcBorders>
              <w:top w:val="single" w:sz="4" w:space="0" w:color="auto"/>
              <w:left w:val="single" w:sz="4" w:space="0" w:color="auto"/>
              <w:bottom w:val="single" w:sz="4" w:space="0" w:color="auto"/>
              <w:right w:val="single" w:sz="4" w:space="0" w:color="auto"/>
            </w:tcBorders>
          </w:tcPr>
          <w:p w14:paraId="665A0C0D" w14:textId="77777777" w:rsidR="00D148AB" w:rsidRPr="00F15E0E" w:rsidRDefault="00D148AB" w:rsidP="006445EC">
            <w:pPr>
              <w:spacing w:line="256" w:lineRule="auto"/>
              <w:jc w:val="both"/>
              <w:rPr>
                <w:iCs/>
                <w:noProof/>
                <w:sz w:val="22"/>
                <w:szCs w:val="22"/>
                <w:lang w:val="mn-MN"/>
              </w:rPr>
            </w:pPr>
          </w:p>
        </w:tc>
        <w:tc>
          <w:tcPr>
            <w:tcW w:w="5387" w:type="dxa"/>
            <w:tcBorders>
              <w:top w:val="single" w:sz="4" w:space="0" w:color="auto"/>
              <w:left w:val="single" w:sz="4" w:space="0" w:color="auto"/>
              <w:bottom w:val="single" w:sz="4" w:space="0" w:color="auto"/>
              <w:right w:val="single" w:sz="4" w:space="0" w:color="auto"/>
            </w:tcBorders>
          </w:tcPr>
          <w:p w14:paraId="278D4E7A" w14:textId="77777777" w:rsidR="00D148AB" w:rsidRPr="00F15E0E" w:rsidRDefault="00D148AB" w:rsidP="006445EC">
            <w:pPr>
              <w:spacing w:before="120" w:after="120"/>
              <w:rPr>
                <w:sz w:val="22"/>
                <w:szCs w:val="22"/>
                <w:lang w:val="mn-MN"/>
              </w:rPr>
            </w:pPr>
          </w:p>
        </w:tc>
      </w:tr>
    </w:tbl>
    <w:p w14:paraId="2539029D" w14:textId="77777777" w:rsidR="00D148AB" w:rsidRPr="00F15E0E" w:rsidRDefault="00D148AB" w:rsidP="00D148AB">
      <w:pPr>
        <w:tabs>
          <w:tab w:val="left" w:pos="8202"/>
        </w:tabs>
        <w:rPr>
          <w:sz w:val="22"/>
          <w:szCs w:val="22"/>
          <w:lang w:val="mn-MN"/>
        </w:rPr>
      </w:pPr>
      <w:r w:rsidRPr="00F15E0E">
        <w:rPr>
          <w:sz w:val="22"/>
          <w:szCs w:val="22"/>
          <w:lang w:val="mn-MN"/>
        </w:rPr>
        <w:tab/>
      </w:r>
    </w:p>
    <w:p w14:paraId="17260D17" w14:textId="77777777" w:rsidR="00D148AB" w:rsidRPr="00F15E0E" w:rsidRDefault="00D148AB" w:rsidP="00D148AB">
      <w:pPr>
        <w:rPr>
          <w:sz w:val="22"/>
          <w:szCs w:val="22"/>
          <w:lang w:val="mn-MN"/>
        </w:rPr>
      </w:pPr>
    </w:p>
    <w:p w14:paraId="29D0ECD8" w14:textId="77777777" w:rsidR="00D148AB" w:rsidRPr="00F15E0E" w:rsidRDefault="00D148AB" w:rsidP="00D148AB">
      <w:pPr>
        <w:rPr>
          <w:sz w:val="22"/>
          <w:szCs w:val="22"/>
          <w:lang w:val="mn-MN"/>
        </w:rPr>
      </w:pPr>
    </w:p>
    <w:p w14:paraId="4F1AEADE" w14:textId="77777777" w:rsidR="00D148AB" w:rsidRPr="00F15E0E" w:rsidRDefault="00D148AB" w:rsidP="00D148AB">
      <w:pPr>
        <w:rPr>
          <w:sz w:val="22"/>
          <w:szCs w:val="22"/>
          <w:lang w:val="mn-MN"/>
        </w:rPr>
      </w:pPr>
    </w:p>
    <w:p w14:paraId="56B11CAA" w14:textId="77777777" w:rsidR="00D148AB" w:rsidRPr="00F15E0E" w:rsidRDefault="00D148AB" w:rsidP="00D148AB">
      <w:pPr>
        <w:rPr>
          <w:sz w:val="22"/>
          <w:szCs w:val="22"/>
          <w:lang w:val="mn-MN"/>
        </w:rPr>
      </w:pPr>
    </w:p>
    <w:p w14:paraId="63A593AD" w14:textId="77777777" w:rsidR="00D148AB" w:rsidRPr="00F15E0E" w:rsidRDefault="00D148AB" w:rsidP="00D148AB">
      <w:pPr>
        <w:rPr>
          <w:sz w:val="22"/>
          <w:szCs w:val="22"/>
          <w:lang w:val="mn-MN"/>
        </w:rPr>
      </w:pPr>
    </w:p>
    <w:p w14:paraId="621F3F98" w14:textId="77777777" w:rsidR="00D148AB" w:rsidRPr="00F15E0E" w:rsidRDefault="00D148AB" w:rsidP="00D148AB">
      <w:pPr>
        <w:rPr>
          <w:sz w:val="22"/>
          <w:szCs w:val="22"/>
          <w:lang w:val="mn-MN"/>
        </w:rPr>
      </w:pPr>
    </w:p>
    <w:p w14:paraId="63D78BB3" w14:textId="77777777" w:rsidR="00D148AB" w:rsidRPr="00F15E0E" w:rsidRDefault="00D148AB" w:rsidP="00D148AB">
      <w:pPr>
        <w:rPr>
          <w:sz w:val="22"/>
          <w:szCs w:val="22"/>
          <w:lang w:val="mn-MN"/>
        </w:rPr>
      </w:pPr>
    </w:p>
    <w:p w14:paraId="5F1737EE" w14:textId="77777777" w:rsidR="00D148AB" w:rsidRPr="00F15E0E" w:rsidRDefault="00D148AB" w:rsidP="00D148AB">
      <w:pPr>
        <w:rPr>
          <w:sz w:val="22"/>
          <w:szCs w:val="22"/>
          <w:lang w:val="mn-MN"/>
        </w:rPr>
      </w:pPr>
    </w:p>
    <w:p w14:paraId="18C98080" w14:textId="77777777" w:rsidR="00D148AB" w:rsidRPr="00F15E0E" w:rsidRDefault="00D148AB" w:rsidP="00D148AB">
      <w:pPr>
        <w:rPr>
          <w:sz w:val="22"/>
          <w:szCs w:val="22"/>
          <w:lang w:val="mn-MN"/>
        </w:rPr>
      </w:pPr>
    </w:p>
    <w:p w14:paraId="05537C94" w14:textId="77777777" w:rsidR="00D148AB" w:rsidRPr="00F15E0E" w:rsidRDefault="00D148AB" w:rsidP="00D148AB">
      <w:pPr>
        <w:rPr>
          <w:sz w:val="22"/>
          <w:szCs w:val="22"/>
          <w:lang w:val="mn-MN"/>
        </w:rPr>
      </w:pPr>
    </w:p>
    <w:p w14:paraId="6EDEF794" w14:textId="77777777" w:rsidR="00D148AB" w:rsidRPr="00F15E0E" w:rsidRDefault="00D148AB" w:rsidP="00D148AB">
      <w:pPr>
        <w:pStyle w:val="SectionVIHeader"/>
        <w:spacing w:after="160"/>
        <w:rPr>
          <w:rFonts w:ascii="Arial" w:hAnsi="Arial" w:cs="Arial"/>
          <w:caps/>
          <w:sz w:val="22"/>
          <w:szCs w:val="22"/>
          <w:lang w:val="mn-MN"/>
        </w:rPr>
      </w:pPr>
      <w:r w:rsidRPr="00F15E0E">
        <w:rPr>
          <w:rFonts w:ascii="Arial" w:hAnsi="Arial" w:cs="Arial"/>
          <w:sz w:val="22"/>
          <w:szCs w:val="22"/>
          <w:lang w:val="mn-MN"/>
        </w:rPr>
        <w:t>Бараа нийлүүлэлтийн хуваарь</w:t>
      </w:r>
    </w:p>
    <w:p w14:paraId="7ACCE358" w14:textId="77777777" w:rsidR="00D148AB" w:rsidRPr="00F15E0E" w:rsidRDefault="00D148AB" w:rsidP="00D148AB">
      <w:pPr>
        <w:pStyle w:val="Sub-ClauseText"/>
        <w:spacing w:before="0" w:after="0"/>
        <w:jc w:val="left"/>
        <w:rPr>
          <w:rFonts w:ascii="Arial" w:hAnsi="Arial" w:cs="Arial"/>
          <w:i/>
          <w:sz w:val="22"/>
          <w:szCs w:val="22"/>
          <w:lang w:val="mn-MN"/>
        </w:rPr>
      </w:pPr>
    </w:p>
    <w:p w14:paraId="213AAD78" w14:textId="77777777" w:rsidR="00D148AB" w:rsidRPr="00F15E0E" w:rsidRDefault="00D148AB" w:rsidP="00D148AB">
      <w:pPr>
        <w:pStyle w:val="Sub-ClauseText"/>
        <w:spacing w:before="0" w:after="0"/>
        <w:jc w:val="left"/>
        <w:rPr>
          <w:rFonts w:ascii="Arial" w:hAnsi="Arial" w:cs="Arial"/>
          <w:sz w:val="22"/>
          <w:szCs w:val="22"/>
          <w:lang w:val="mn-MN"/>
        </w:rPr>
      </w:pPr>
      <w:r w:rsidRPr="00F15E0E">
        <w:rPr>
          <w:rFonts w:ascii="Arial" w:hAnsi="Arial" w:cs="Arial"/>
          <w:i/>
          <w:sz w:val="22"/>
          <w:szCs w:val="22"/>
          <w:lang w:val="mn-MN"/>
        </w:rPr>
        <w:t>[Захиалагч доорх хүснэгтийн 1-6 хүртэлх баганыг, тендерт оролцогч 7 дугаар баганыг бөглөнө ]</w:t>
      </w:r>
    </w:p>
    <w:p w14:paraId="631D89DE" w14:textId="77777777" w:rsidR="00D148AB" w:rsidRPr="00F15E0E" w:rsidRDefault="00D148AB" w:rsidP="00D148AB">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43"/>
        <w:gridCol w:w="1275"/>
        <w:gridCol w:w="1418"/>
        <w:gridCol w:w="1701"/>
        <w:gridCol w:w="3969"/>
        <w:gridCol w:w="4111"/>
      </w:tblGrid>
      <w:tr w:rsidR="00D148AB" w:rsidRPr="00F15E0E" w14:paraId="1372F269" w14:textId="77777777" w:rsidTr="006445EC">
        <w:trPr>
          <w:cantSplit/>
          <w:trHeight w:val="676"/>
        </w:trPr>
        <w:tc>
          <w:tcPr>
            <w:tcW w:w="804" w:type="dxa"/>
            <w:vMerge w:val="restart"/>
            <w:tcBorders>
              <w:top w:val="single" w:sz="4" w:space="0" w:color="auto"/>
              <w:left w:val="single" w:sz="4" w:space="0" w:color="auto"/>
            </w:tcBorders>
          </w:tcPr>
          <w:p w14:paraId="7F3EE91B" w14:textId="77777777" w:rsidR="00D148AB" w:rsidRPr="00F15E0E" w:rsidRDefault="00D148AB" w:rsidP="006445EC">
            <w:pPr>
              <w:jc w:val="center"/>
              <w:rPr>
                <w:b/>
                <w:sz w:val="22"/>
                <w:szCs w:val="22"/>
                <w:lang w:val="mn-MN"/>
              </w:rPr>
            </w:pPr>
            <w:r w:rsidRPr="00F15E0E">
              <w:rPr>
                <w:b/>
                <w:sz w:val="22"/>
                <w:szCs w:val="22"/>
                <w:lang w:val="mn-MN"/>
              </w:rPr>
              <w:t>№</w:t>
            </w:r>
          </w:p>
        </w:tc>
        <w:tc>
          <w:tcPr>
            <w:tcW w:w="1843" w:type="dxa"/>
            <w:vMerge w:val="restart"/>
            <w:tcBorders>
              <w:top w:val="single" w:sz="4" w:space="0" w:color="auto"/>
            </w:tcBorders>
          </w:tcPr>
          <w:p w14:paraId="2B819A62" w14:textId="77777777" w:rsidR="00D148AB" w:rsidRPr="00F15E0E" w:rsidRDefault="00D148AB" w:rsidP="006445EC">
            <w:pPr>
              <w:jc w:val="center"/>
              <w:rPr>
                <w:b/>
                <w:sz w:val="22"/>
                <w:szCs w:val="22"/>
                <w:lang w:val="mn-MN"/>
              </w:rPr>
            </w:pPr>
            <w:r w:rsidRPr="00F15E0E">
              <w:rPr>
                <w:b/>
                <w:sz w:val="22"/>
                <w:szCs w:val="22"/>
                <w:lang w:val="mn-MN"/>
              </w:rPr>
              <w:t>Барааны нэр</w:t>
            </w:r>
          </w:p>
        </w:tc>
        <w:tc>
          <w:tcPr>
            <w:tcW w:w="1275" w:type="dxa"/>
            <w:vMerge w:val="restart"/>
            <w:tcBorders>
              <w:top w:val="single" w:sz="4" w:space="0" w:color="auto"/>
            </w:tcBorders>
          </w:tcPr>
          <w:p w14:paraId="260C78E5" w14:textId="77777777" w:rsidR="00D148AB" w:rsidRPr="00F15E0E" w:rsidRDefault="00D148AB" w:rsidP="006445EC">
            <w:pPr>
              <w:jc w:val="center"/>
              <w:rPr>
                <w:b/>
                <w:sz w:val="22"/>
                <w:szCs w:val="22"/>
                <w:lang w:val="mn-MN"/>
              </w:rPr>
            </w:pPr>
            <w:r w:rsidRPr="00F15E0E">
              <w:rPr>
                <w:b/>
                <w:sz w:val="22"/>
                <w:szCs w:val="22"/>
                <w:lang w:val="mn-MN"/>
              </w:rPr>
              <w:t>Тоо хэмжээ</w:t>
            </w:r>
          </w:p>
        </w:tc>
        <w:tc>
          <w:tcPr>
            <w:tcW w:w="1418" w:type="dxa"/>
            <w:vMerge w:val="restart"/>
            <w:tcBorders>
              <w:top w:val="single" w:sz="4" w:space="0" w:color="auto"/>
            </w:tcBorders>
          </w:tcPr>
          <w:p w14:paraId="4786B41F" w14:textId="77777777" w:rsidR="00D148AB" w:rsidRPr="00F15E0E" w:rsidRDefault="00D148AB" w:rsidP="006445EC">
            <w:pPr>
              <w:jc w:val="center"/>
              <w:rPr>
                <w:b/>
                <w:sz w:val="22"/>
                <w:szCs w:val="22"/>
                <w:lang w:val="mn-MN"/>
              </w:rPr>
            </w:pPr>
            <w:r w:rsidRPr="00F15E0E">
              <w:rPr>
                <w:b/>
                <w:sz w:val="22"/>
                <w:szCs w:val="22"/>
                <w:lang w:val="mn-MN"/>
              </w:rPr>
              <w:t>Хэмжих нэгж, тун</w:t>
            </w:r>
          </w:p>
        </w:tc>
        <w:tc>
          <w:tcPr>
            <w:tcW w:w="1701" w:type="dxa"/>
            <w:vMerge w:val="restart"/>
            <w:tcBorders>
              <w:top w:val="single" w:sz="4" w:space="0" w:color="auto"/>
            </w:tcBorders>
          </w:tcPr>
          <w:p w14:paraId="15B8D551" w14:textId="77777777" w:rsidR="00D148AB" w:rsidRPr="00F15E0E" w:rsidRDefault="00D148AB" w:rsidP="006445EC">
            <w:pPr>
              <w:jc w:val="center"/>
              <w:rPr>
                <w:b/>
                <w:sz w:val="22"/>
                <w:szCs w:val="22"/>
                <w:lang w:val="mn-MN"/>
              </w:rPr>
            </w:pPr>
            <w:r w:rsidRPr="00F15E0E">
              <w:rPr>
                <w:b/>
                <w:sz w:val="22"/>
                <w:szCs w:val="22"/>
                <w:lang w:val="mn-MN"/>
              </w:rPr>
              <w:t>Өгөгдлийн хүснэгтэд заасан барааг хүргэх эцсийн цэг</w:t>
            </w:r>
          </w:p>
        </w:tc>
        <w:tc>
          <w:tcPr>
            <w:tcW w:w="8080" w:type="dxa"/>
            <w:gridSpan w:val="2"/>
            <w:tcBorders>
              <w:top w:val="single" w:sz="4" w:space="0" w:color="auto"/>
              <w:bottom w:val="single" w:sz="4" w:space="0" w:color="auto"/>
              <w:right w:val="single" w:sz="4" w:space="0" w:color="auto"/>
            </w:tcBorders>
          </w:tcPr>
          <w:p w14:paraId="6EDC45E9" w14:textId="77777777" w:rsidR="00D148AB" w:rsidRPr="00F15E0E" w:rsidRDefault="00D148AB" w:rsidP="006445EC">
            <w:pPr>
              <w:ind w:right="50"/>
              <w:jc w:val="center"/>
              <w:rPr>
                <w:b/>
                <w:sz w:val="22"/>
                <w:szCs w:val="22"/>
                <w:lang w:val="mn-MN"/>
              </w:rPr>
            </w:pPr>
            <w:r w:rsidRPr="00F15E0E">
              <w:rPr>
                <w:b/>
                <w:sz w:val="22"/>
                <w:szCs w:val="22"/>
                <w:lang w:val="mn-MN"/>
              </w:rPr>
              <w:t>Бараа нийлүүлэх хугацаа</w:t>
            </w:r>
          </w:p>
        </w:tc>
      </w:tr>
      <w:tr w:rsidR="00D148AB" w:rsidRPr="00F15E0E" w14:paraId="6A8FF96E" w14:textId="77777777" w:rsidTr="006445EC">
        <w:trPr>
          <w:cantSplit/>
          <w:trHeight w:val="106"/>
        </w:trPr>
        <w:tc>
          <w:tcPr>
            <w:tcW w:w="804" w:type="dxa"/>
            <w:vMerge/>
            <w:tcBorders>
              <w:left w:val="single" w:sz="4" w:space="0" w:color="auto"/>
            </w:tcBorders>
          </w:tcPr>
          <w:p w14:paraId="3BCA55E0" w14:textId="77777777" w:rsidR="00D148AB" w:rsidRPr="00F15E0E" w:rsidRDefault="00D148AB" w:rsidP="006445EC">
            <w:pPr>
              <w:jc w:val="center"/>
              <w:rPr>
                <w:b/>
                <w:sz w:val="22"/>
                <w:szCs w:val="22"/>
                <w:lang w:val="mn-MN"/>
              </w:rPr>
            </w:pPr>
          </w:p>
        </w:tc>
        <w:tc>
          <w:tcPr>
            <w:tcW w:w="1843" w:type="dxa"/>
            <w:vMerge/>
          </w:tcPr>
          <w:p w14:paraId="5C4D40E6" w14:textId="77777777" w:rsidR="00D148AB" w:rsidRPr="00F15E0E" w:rsidRDefault="00D148AB" w:rsidP="006445EC">
            <w:pPr>
              <w:jc w:val="center"/>
              <w:rPr>
                <w:b/>
                <w:sz w:val="22"/>
                <w:szCs w:val="22"/>
                <w:lang w:val="mn-MN"/>
              </w:rPr>
            </w:pPr>
          </w:p>
        </w:tc>
        <w:tc>
          <w:tcPr>
            <w:tcW w:w="1275" w:type="dxa"/>
            <w:vMerge/>
          </w:tcPr>
          <w:p w14:paraId="1ABF9F2F" w14:textId="77777777" w:rsidR="00D148AB" w:rsidRPr="00F15E0E" w:rsidRDefault="00D148AB" w:rsidP="006445EC">
            <w:pPr>
              <w:pStyle w:val="Heading1"/>
              <w:rPr>
                <w:rFonts w:cs="Arial"/>
                <w:sz w:val="22"/>
                <w:szCs w:val="22"/>
                <w:lang w:val="mn-MN"/>
              </w:rPr>
            </w:pPr>
          </w:p>
        </w:tc>
        <w:tc>
          <w:tcPr>
            <w:tcW w:w="1418" w:type="dxa"/>
            <w:vMerge/>
          </w:tcPr>
          <w:p w14:paraId="444A8991" w14:textId="77777777" w:rsidR="00D148AB" w:rsidRPr="00F15E0E" w:rsidRDefault="00D148AB" w:rsidP="006445EC">
            <w:pPr>
              <w:jc w:val="center"/>
              <w:rPr>
                <w:b/>
                <w:sz w:val="22"/>
                <w:szCs w:val="22"/>
                <w:lang w:val="mn-MN"/>
              </w:rPr>
            </w:pPr>
          </w:p>
        </w:tc>
        <w:tc>
          <w:tcPr>
            <w:tcW w:w="1701" w:type="dxa"/>
            <w:vMerge/>
          </w:tcPr>
          <w:p w14:paraId="7A8C620E" w14:textId="77777777" w:rsidR="00D148AB" w:rsidRPr="00F15E0E" w:rsidRDefault="00D148AB" w:rsidP="006445EC">
            <w:pPr>
              <w:jc w:val="center"/>
              <w:rPr>
                <w:b/>
                <w:sz w:val="22"/>
                <w:szCs w:val="22"/>
                <w:lang w:val="mn-MN"/>
              </w:rPr>
            </w:pPr>
          </w:p>
        </w:tc>
        <w:tc>
          <w:tcPr>
            <w:tcW w:w="3969" w:type="dxa"/>
            <w:tcBorders>
              <w:top w:val="single" w:sz="4" w:space="0" w:color="auto"/>
            </w:tcBorders>
          </w:tcPr>
          <w:p w14:paraId="769A9FE1" w14:textId="77777777" w:rsidR="00D148AB" w:rsidRPr="00F15E0E" w:rsidRDefault="00D148AB" w:rsidP="006445EC">
            <w:pPr>
              <w:spacing w:after="0"/>
              <w:jc w:val="center"/>
              <w:rPr>
                <w:b/>
                <w:sz w:val="22"/>
                <w:szCs w:val="22"/>
                <w:lang w:val="mn-MN"/>
              </w:rPr>
            </w:pPr>
            <w:r w:rsidRPr="00F15E0E">
              <w:rPr>
                <w:b/>
                <w:sz w:val="22"/>
                <w:szCs w:val="22"/>
                <w:lang w:val="mn-MN"/>
              </w:rPr>
              <w:t xml:space="preserve">Захиалагч бараа хүлээн авах хугацаа </w:t>
            </w:r>
          </w:p>
          <w:p w14:paraId="24F4710D" w14:textId="77777777" w:rsidR="00D148AB" w:rsidRPr="00F15E0E" w:rsidRDefault="00D148AB" w:rsidP="006445EC">
            <w:pPr>
              <w:jc w:val="center"/>
              <w:rPr>
                <w:b/>
                <w:sz w:val="22"/>
                <w:szCs w:val="22"/>
                <w:lang w:val="mn-MN"/>
              </w:rPr>
            </w:pPr>
            <w:r w:rsidRPr="00F15E0E">
              <w:rPr>
                <w:b/>
                <w:sz w:val="22"/>
                <w:szCs w:val="22"/>
                <w:lang w:val="mn-MN"/>
              </w:rPr>
              <w:t>(эхлэх болон дуусах хугацаа)</w:t>
            </w:r>
          </w:p>
        </w:tc>
        <w:tc>
          <w:tcPr>
            <w:tcW w:w="4111" w:type="dxa"/>
            <w:tcBorders>
              <w:top w:val="single" w:sz="4" w:space="0" w:color="auto"/>
              <w:right w:val="single" w:sz="4" w:space="0" w:color="auto"/>
            </w:tcBorders>
          </w:tcPr>
          <w:p w14:paraId="50A1D25E" w14:textId="77777777" w:rsidR="00D148AB" w:rsidRPr="00F15E0E" w:rsidRDefault="00D148AB" w:rsidP="006445EC">
            <w:pPr>
              <w:spacing w:after="0"/>
              <w:jc w:val="center"/>
              <w:rPr>
                <w:b/>
                <w:sz w:val="22"/>
                <w:szCs w:val="22"/>
                <w:lang w:val="mn-MN"/>
              </w:rPr>
            </w:pPr>
            <w:r w:rsidRPr="00F15E0E">
              <w:rPr>
                <w:b/>
                <w:sz w:val="22"/>
                <w:szCs w:val="22"/>
                <w:lang w:val="mn-MN"/>
              </w:rPr>
              <w:t>Нийлүүлэгчийн санал болгох хугацаа</w:t>
            </w:r>
          </w:p>
          <w:p w14:paraId="6B104766" w14:textId="77777777" w:rsidR="00D148AB" w:rsidRPr="00F15E0E" w:rsidRDefault="00D148AB" w:rsidP="006445EC">
            <w:pPr>
              <w:jc w:val="center"/>
              <w:rPr>
                <w:b/>
                <w:sz w:val="22"/>
                <w:szCs w:val="22"/>
                <w:lang w:val="mn-MN"/>
              </w:rPr>
            </w:pPr>
            <w:r w:rsidRPr="00F15E0E">
              <w:rPr>
                <w:b/>
                <w:i/>
                <w:sz w:val="22"/>
                <w:szCs w:val="22"/>
                <w:lang w:val="mn-MN"/>
              </w:rPr>
              <w:t>(Оролцогч энэ баганыг бөглөнө</w:t>
            </w:r>
            <w:r w:rsidRPr="00F15E0E">
              <w:rPr>
                <w:b/>
                <w:sz w:val="22"/>
                <w:szCs w:val="22"/>
                <w:lang w:val="mn-MN"/>
              </w:rPr>
              <w:t>)</w:t>
            </w:r>
          </w:p>
        </w:tc>
      </w:tr>
      <w:tr w:rsidR="00D148AB" w:rsidRPr="00F15E0E" w14:paraId="45D7834F" w14:textId="77777777" w:rsidTr="006445EC">
        <w:trPr>
          <w:cantSplit/>
          <w:trHeight w:val="394"/>
        </w:trPr>
        <w:tc>
          <w:tcPr>
            <w:tcW w:w="804" w:type="dxa"/>
            <w:tcBorders>
              <w:left w:val="single" w:sz="4" w:space="0" w:color="auto"/>
            </w:tcBorders>
          </w:tcPr>
          <w:p w14:paraId="3060E806" w14:textId="77777777" w:rsidR="00D148AB" w:rsidRPr="00F15E0E" w:rsidRDefault="00D148AB" w:rsidP="006445EC">
            <w:pPr>
              <w:spacing w:before="120"/>
              <w:jc w:val="center"/>
              <w:rPr>
                <w:i/>
                <w:sz w:val="22"/>
                <w:szCs w:val="22"/>
                <w:lang w:val="mn-MN"/>
              </w:rPr>
            </w:pPr>
            <w:r w:rsidRPr="00F15E0E">
              <w:rPr>
                <w:i/>
                <w:sz w:val="22"/>
                <w:szCs w:val="22"/>
                <w:lang w:val="mn-MN"/>
              </w:rPr>
              <w:t>1</w:t>
            </w:r>
          </w:p>
        </w:tc>
        <w:tc>
          <w:tcPr>
            <w:tcW w:w="1843" w:type="dxa"/>
          </w:tcPr>
          <w:p w14:paraId="10B1F9B6" w14:textId="77777777" w:rsidR="00D148AB" w:rsidRPr="00F15E0E" w:rsidRDefault="00D148AB" w:rsidP="006445EC">
            <w:pPr>
              <w:pStyle w:val="Outline"/>
              <w:spacing w:before="120"/>
              <w:jc w:val="center"/>
              <w:rPr>
                <w:rFonts w:ascii="Arial" w:hAnsi="Arial" w:cs="Arial"/>
                <w:i/>
                <w:kern w:val="0"/>
                <w:sz w:val="22"/>
                <w:szCs w:val="22"/>
                <w:lang w:val="mn-MN"/>
              </w:rPr>
            </w:pPr>
            <w:r w:rsidRPr="00F15E0E">
              <w:rPr>
                <w:rFonts w:ascii="Arial" w:hAnsi="Arial" w:cs="Arial"/>
                <w:i/>
                <w:kern w:val="0"/>
                <w:sz w:val="22"/>
                <w:szCs w:val="22"/>
                <w:lang w:val="mn-MN"/>
              </w:rPr>
              <w:t>2</w:t>
            </w:r>
          </w:p>
        </w:tc>
        <w:tc>
          <w:tcPr>
            <w:tcW w:w="1275" w:type="dxa"/>
          </w:tcPr>
          <w:p w14:paraId="16C57231" w14:textId="77777777" w:rsidR="00D148AB" w:rsidRPr="00F15E0E" w:rsidRDefault="00D148AB" w:rsidP="006445EC">
            <w:pPr>
              <w:spacing w:before="120"/>
              <w:jc w:val="center"/>
              <w:rPr>
                <w:i/>
                <w:sz w:val="22"/>
                <w:szCs w:val="22"/>
                <w:lang w:val="mn-MN"/>
              </w:rPr>
            </w:pPr>
            <w:r w:rsidRPr="00F15E0E">
              <w:rPr>
                <w:i/>
                <w:sz w:val="22"/>
                <w:szCs w:val="22"/>
                <w:lang w:val="mn-MN"/>
              </w:rPr>
              <w:t>3</w:t>
            </w:r>
          </w:p>
        </w:tc>
        <w:tc>
          <w:tcPr>
            <w:tcW w:w="1418" w:type="dxa"/>
          </w:tcPr>
          <w:p w14:paraId="2FBA88AF" w14:textId="77777777" w:rsidR="00D148AB" w:rsidRPr="00F15E0E" w:rsidRDefault="00D148AB" w:rsidP="006445EC">
            <w:pPr>
              <w:spacing w:before="120"/>
              <w:jc w:val="center"/>
              <w:rPr>
                <w:i/>
                <w:sz w:val="22"/>
                <w:szCs w:val="22"/>
                <w:lang w:val="mn-MN"/>
              </w:rPr>
            </w:pPr>
            <w:r w:rsidRPr="00F15E0E">
              <w:rPr>
                <w:i/>
                <w:sz w:val="22"/>
                <w:szCs w:val="22"/>
                <w:lang w:val="mn-MN"/>
              </w:rPr>
              <w:t>4</w:t>
            </w:r>
          </w:p>
        </w:tc>
        <w:tc>
          <w:tcPr>
            <w:tcW w:w="1701" w:type="dxa"/>
          </w:tcPr>
          <w:p w14:paraId="221A74F9" w14:textId="77777777" w:rsidR="00D148AB" w:rsidRPr="00F15E0E" w:rsidRDefault="00D148AB" w:rsidP="006445EC">
            <w:pPr>
              <w:spacing w:before="120"/>
              <w:jc w:val="center"/>
              <w:rPr>
                <w:i/>
                <w:sz w:val="22"/>
                <w:szCs w:val="22"/>
                <w:lang w:val="mn-MN"/>
              </w:rPr>
            </w:pPr>
            <w:r w:rsidRPr="00F15E0E">
              <w:rPr>
                <w:i/>
                <w:sz w:val="22"/>
                <w:szCs w:val="22"/>
                <w:lang w:val="mn-MN"/>
              </w:rPr>
              <w:t>5</w:t>
            </w:r>
          </w:p>
        </w:tc>
        <w:tc>
          <w:tcPr>
            <w:tcW w:w="3969" w:type="dxa"/>
          </w:tcPr>
          <w:p w14:paraId="6C062E4D" w14:textId="77777777" w:rsidR="00D148AB" w:rsidRPr="00F15E0E" w:rsidRDefault="00D148AB" w:rsidP="006445EC">
            <w:pPr>
              <w:spacing w:before="120"/>
              <w:jc w:val="center"/>
              <w:rPr>
                <w:i/>
                <w:sz w:val="22"/>
                <w:szCs w:val="22"/>
                <w:lang w:val="mn-MN"/>
              </w:rPr>
            </w:pPr>
            <w:r w:rsidRPr="00F15E0E">
              <w:rPr>
                <w:i/>
                <w:sz w:val="22"/>
                <w:szCs w:val="22"/>
                <w:lang w:val="mn-MN"/>
              </w:rPr>
              <w:t>6</w:t>
            </w:r>
          </w:p>
        </w:tc>
        <w:tc>
          <w:tcPr>
            <w:tcW w:w="4111" w:type="dxa"/>
            <w:tcBorders>
              <w:right w:val="single" w:sz="4" w:space="0" w:color="auto"/>
            </w:tcBorders>
          </w:tcPr>
          <w:p w14:paraId="442B2281" w14:textId="77777777" w:rsidR="00D148AB" w:rsidRPr="00F15E0E" w:rsidRDefault="00D148AB" w:rsidP="006445EC">
            <w:pPr>
              <w:spacing w:before="120"/>
              <w:jc w:val="center"/>
              <w:rPr>
                <w:i/>
                <w:sz w:val="22"/>
                <w:szCs w:val="22"/>
                <w:lang w:val="mn-MN"/>
              </w:rPr>
            </w:pPr>
            <w:r w:rsidRPr="00F15E0E">
              <w:rPr>
                <w:i/>
                <w:sz w:val="22"/>
                <w:szCs w:val="22"/>
                <w:lang w:val="mn-MN"/>
              </w:rPr>
              <w:t>7</w:t>
            </w:r>
          </w:p>
        </w:tc>
      </w:tr>
      <w:tr w:rsidR="00D148AB" w:rsidRPr="00F15E0E" w14:paraId="76CEFEE7" w14:textId="77777777" w:rsidTr="006445EC">
        <w:trPr>
          <w:cantSplit/>
          <w:trHeight w:val="643"/>
        </w:trPr>
        <w:tc>
          <w:tcPr>
            <w:tcW w:w="804" w:type="dxa"/>
            <w:tcBorders>
              <w:left w:val="single" w:sz="4" w:space="0" w:color="auto"/>
              <w:bottom w:val="single" w:sz="4" w:space="0" w:color="auto"/>
            </w:tcBorders>
            <w:vAlign w:val="center"/>
          </w:tcPr>
          <w:p w14:paraId="77D53C5F" w14:textId="77777777" w:rsidR="00D148AB" w:rsidRPr="00F15E0E" w:rsidRDefault="00D148AB" w:rsidP="006445EC">
            <w:pPr>
              <w:spacing w:before="120"/>
              <w:jc w:val="center"/>
              <w:rPr>
                <w:i/>
                <w:sz w:val="22"/>
                <w:szCs w:val="22"/>
                <w:lang w:val="mn-MN"/>
              </w:rPr>
            </w:pPr>
            <w:r w:rsidRPr="00F15E0E">
              <w:rPr>
                <w:i/>
                <w:sz w:val="22"/>
                <w:szCs w:val="22"/>
                <w:lang w:val="mn-MN"/>
              </w:rPr>
              <w:t>2</w:t>
            </w:r>
          </w:p>
        </w:tc>
        <w:tc>
          <w:tcPr>
            <w:tcW w:w="1843" w:type="dxa"/>
            <w:tcBorders>
              <w:bottom w:val="single" w:sz="4" w:space="0" w:color="auto"/>
            </w:tcBorders>
            <w:vAlign w:val="center"/>
          </w:tcPr>
          <w:p w14:paraId="4A79FE13" w14:textId="77777777" w:rsidR="00D148AB" w:rsidRPr="00F15E0E" w:rsidRDefault="00D148AB" w:rsidP="006445EC">
            <w:pPr>
              <w:spacing w:before="120"/>
              <w:jc w:val="center"/>
              <w:rPr>
                <w:i/>
                <w:sz w:val="22"/>
                <w:szCs w:val="22"/>
                <w:lang w:val="mn-MN"/>
              </w:rPr>
            </w:pPr>
            <w:r w:rsidRPr="00F15E0E">
              <w:rPr>
                <w:i/>
                <w:sz w:val="22"/>
                <w:szCs w:val="22"/>
                <w:lang w:val="mn-MN"/>
              </w:rPr>
              <w:t>[Барааны нэрийг бичих]</w:t>
            </w:r>
          </w:p>
        </w:tc>
        <w:tc>
          <w:tcPr>
            <w:tcW w:w="1275" w:type="dxa"/>
            <w:tcBorders>
              <w:bottom w:val="single" w:sz="4" w:space="0" w:color="auto"/>
            </w:tcBorders>
            <w:vAlign w:val="center"/>
          </w:tcPr>
          <w:p w14:paraId="4514F897" w14:textId="77777777" w:rsidR="00D148AB" w:rsidRPr="00F15E0E" w:rsidRDefault="00D148AB" w:rsidP="006445EC">
            <w:pPr>
              <w:spacing w:before="120"/>
              <w:jc w:val="center"/>
              <w:rPr>
                <w:i/>
                <w:sz w:val="22"/>
                <w:szCs w:val="22"/>
                <w:lang w:val="mn-MN"/>
              </w:rPr>
            </w:pPr>
            <w:r w:rsidRPr="00F15E0E">
              <w:rPr>
                <w:i/>
                <w:sz w:val="22"/>
                <w:szCs w:val="22"/>
                <w:lang w:val="mn-MN"/>
              </w:rPr>
              <w:t>[нэгжийн тоо ширхгийг бичих]</w:t>
            </w:r>
          </w:p>
        </w:tc>
        <w:tc>
          <w:tcPr>
            <w:tcW w:w="1418" w:type="dxa"/>
            <w:tcBorders>
              <w:bottom w:val="single" w:sz="4" w:space="0" w:color="auto"/>
            </w:tcBorders>
            <w:vAlign w:val="center"/>
          </w:tcPr>
          <w:p w14:paraId="5091A2F4" w14:textId="77777777" w:rsidR="00D148AB" w:rsidRPr="00F15E0E" w:rsidRDefault="00D148AB" w:rsidP="006445EC">
            <w:pPr>
              <w:spacing w:before="120"/>
              <w:jc w:val="center"/>
              <w:rPr>
                <w:i/>
                <w:sz w:val="22"/>
                <w:szCs w:val="22"/>
                <w:lang w:val="mn-MN"/>
              </w:rPr>
            </w:pPr>
            <w:r w:rsidRPr="00F15E0E">
              <w:rPr>
                <w:i/>
                <w:sz w:val="22"/>
                <w:szCs w:val="22"/>
                <w:lang w:val="mn-MN"/>
              </w:rPr>
              <w:t>[Хэмжих нэгжийг бичих]</w:t>
            </w:r>
          </w:p>
        </w:tc>
        <w:tc>
          <w:tcPr>
            <w:tcW w:w="1701" w:type="dxa"/>
            <w:tcBorders>
              <w:bottom w:val="single" w:sz="4" w:space="0" w:color="auto"/>
            </w:tcBorders>
            <w:vAlign w:val="center"/>
          </w:tcPr>
          <w:p w14:paraId="7E254C45" w14:textId="77777777" w:rsidR="00D148AB" w:rsidRPr="00F15E0E" w:rsidRDefault="00D148AB" w:rsidP="006445EC">
            <w:pPr>
              <w:spacing w:before="120"/>
              <w:jc w:val="center"/>
              <w:rPr>
                <w:i/>
                <w:sz w:val="22"/>
                <w:szCs w:val="22"/>
                <w:lang w:val="mn-MN"/>
              </w:rPr>
            </w:pPr>
            <w:r w:rsidRPr="00F15E0E">
              <w:rPr>
                <w:i/>
                <w:sz w:val="22"/>
                <w:szCs w:val="22"/>
                <w:lang w:val="mn-MN"/>
              </w:rPr>
              <w:t>[Бараа хүргэх газрын нэр]</w:t>
            </w:r>
          </w:p>
        </w:tc>
        <w:tc>
          <w:tcPr>
            <w:tcW w:w="3969" w:type="dxa"/>
            <w:tcBorders>
              <w:bottom w:val="single" w:sz="4" w:space="0" w:color="auto"/>
            </w:tcBorders>
            <w:vAlign w:val="center"/>
          </w:tcPr>
          <w:p w14:paraId="77EBE6E7" w14:textId="77777777" w:rsidR="00D148AB" w:rsidRPr="00F15E0E" w:rsidRDefault="00D148AB" w:rsidP="006445EC">
            <w:pPr>
              <w:spacing w:before="120"/>
              <w:jc w:val="center"/>
              <w:rPr>
                <w:i/>
                <w:sz w:val="22"/>
                <w:szCs w:val="22"/>
                <w:lang w:val="mn-MN"/>
              </w:rPr>
            </w:pPr>
            <w:r w:rsidRPr="00F15E0E">
              <w:rPr>
                <w:i/>
                <w:sz w:val="22"/>
                <w:szCs w:val="22"/>
                <w:lang w:val="mn-MN"/>
              </w:rPr>
              <w:t>[Гэрээ байгуулснаас хойш нийлүүлэх хугацаа бич. Жишээ нь: 2023.10.01-ээс 2023.10.14]</w:t>
            </w:r>
          </w:p>
        </w:tc>
        <w:tc>
          <w:tcPr>
            <w:tcW w:w="4111" w:type="dxa"/>
            <w:tcBorders>
              <w:bottom w:val="single" w:sz="4" w:space="0" w:color="auto"/>
              <w:right w:val="single" w:sz="4" w:space="0" w:color="auto"/>
            </w:tcBorders>
            <w:vAlign w:val="center"/>
          </w:tcPr>
          <w:p w14:paraId="3006253A" w14:textId="77777777" w:rsidR="00D148AB" w:rsidRPr="00F15E0E" w:rsidRDefault="00D148AB" w:rsidP="006445EC">
            <w:pPr>
              <w:spacing w:before="120"/>
              <w:jc w:val="center"/>
              <w:rPr>
                <w:i/>
                <w:sz w:val="22"/>
                <w:szCs w:val="22"/>
                <w:lang w:val="mn-MN"/>
              </w:rPr>
            </w:pPr>
            <w:r w:rsidRPr="00F15E0E">
              <w:rPr>
                <w:i/>
                <w:sz w:val="22"/>
                <w:szCs w:val="22"/>
                <w:lang w:val="mn-MN"/>
              </w:rPr>
              <w:t>[6 дугаар баганад заасан хугацаанд багтаан нийлүүлэхээр санал болгож буй хугацааг бичих]</w:t>
            </w:r>
          </w:p>
        </w:tc>
      </w:tr>
      <w:tr w:rsidR="00D148AB" w:rsidRPr="00F15E0E" w14:paraId="29712C80"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E15E624" w14:textId="77777777" w:rsidR="00D148AB" w:rsidRPr="00F15E0E" w:rsidRDefault="00D148AB" w:rsidP="006445EC">
            <w:pPr>
              <w:spacing w:before="120"/>
              <w:jc w:val="center"/>
              <w:rPr>
                <w:sz w:val="22"/>
                <w:szCs w:val="22"/>
                <w:lang w:val="mn-MN"/>
              </w:rPr>
            </w:pPr>
            <w:r w:rsidRPr="00F15E0E">
              <w:rPr>
                <w:sz w:val="22"/>
                <w:szCs w:val="22"/>
                <w:lang w:val="mn-MN"/>
              </w:rPr>
              <w:t>3</w:t>
            </w:r>
          </w:p>
        </w:tc>
        <w:tc>
          <w:tcPr>
            <w:tcW w:w="1843" w:type="dxa"/>
            <w:tcBorders>
              <w:top w:val="single" w:sz="4" w:space="0" w:color="auto"/>
              <w:left w:val="single" w:sz="4" w:space="0" w:color="auto"/>
              <w:bottom w:val="single" w:sz="4" w:space="0" w:color="auto"/>
              <w:right w:val="single" w:sz="4" w:space="0" w:color="auto"/>
            </w:tcBorders>
            <w:vAlign w:val="bottom"/>
          </w:tcPr>
          <w:p w14:paraId="292AE798" w14:textId="77777777" w:rsidR="00D148AB" w:rsidRPr="00F15E0E" w:rsidRDefault="00D148AB" w:rsidP="006445EC">
            <w:pPr>
              <w:rPr>
                <w:color w:val="000000"/>
                <w:sz w:val="22"/>
                <w:szCs w:val="22"/>
                <w:lang w:val="mn-MN"/>
              </w:rPr>
            </w:pPr>
            <w:r w:rsidRPr="00F15E0E">
              <w:rPr>
                <w:color w:val="000000"/>
                <w:sz w:val="22"/>
                <w:szCs w:val="22"/>
                <w:lang w:val="mn-MN"/>
              </w:rPr>
              <w:t>Үхрийн мах (цул)</w:t>
            </w:r>
          </w:p>
        </w:tc>
        <w:tc>
          <w:tcPr>
            <w:tcW w:w="1275" w:type="dxa"/>
            <w:tcBorders>
              <w:top w:val="single" w:sz="4" w:space="0" w:color="auto"/>
              <w:left w:val="single" w:sz="4" w:space="0" w:color="auto"/>
              <w:bottom w:val="single" w:sz="4" w:space="0" w:color="auto"/>
              <w:right w:val="single" w:sz="4" w:space="0" w:color="auto"/>
            </w:tcBorders>
            <w:vAlign w:val="bottom"/>
          </w:tcPr>
          <w:p w14:paraId="6E037713" w14:textId="77777777" w:rsidR="00D148AB" w:rsidRPr="00F15E0E" w:rsidRDefault="00D148AB" w:rsidP="006445EC">
            <w:pPr>
              <w:jc w:val="center"/>
              <w:rPr>
                <w:color w:val="000000"/>
                <w:sz w:val="22"/>
                <w:szCs w:val="22"/>
                <w:lang w:val="mn-MN"/>
              </w:rPr>
            </w:pPr>
            <w:r w:rsidRPr="00F15E0E">
              <w:rPr>
                <w:color w:val="000000"/>
                <w:sz w:val="22"/>
                <w:szCs w:val="22"/>
                <w:lang w:val="mn-MN"/>
              </w:rPr>
              <w:t>4,150</w:t>
            </w:r>
          </w:p>
        </w:tc>
        <w:tc>
          <w:tcPr>
            <w:tcW w:w="1418" w:type="dxa"/>
            <w:tcBorders>
              <w:top w:val="single" w:sz="4" w:space="0" w:color="auto"/>
              <w:left w:val="single" w:sz="4" w:space="0" w:color="auto"/>
              <w:bottom w:val="single" w:sz="4" w:space="0" w:color="auto"/>
              <w:right w:val="single" w:sz="4" w:space="0" w:color="auto"/>
            </w:tcBorders>
            <w:vAlign w:val="bottom"/>
          </w:tcPr>
          <w:p w14:paraId="15FC1156" w14:textId="77777777" w:rsidR="00D148AB" w:rsidRPr="00F15E0E" w:rsidRDefault="00D148AB" w:rsidP="006445EC">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0231C66B" w14:textId="77777777" w:rsidR="00D148AB" w:rsidRPr="00F15E0E" w:rsidRDefault="00D148AB" w:rsidP="006445EC">
            <w:pPr>
              <w:spacing w:before="120"/>
              <w:jc w:val="center"/>
              <w:rPr>
                <w:sz w:val="22"/>
                <w:szCs w:val="22"/>
                <w:lang w:val="mn-MN"/>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A95B6DC" w14:textId="3A49D835" w:rsidR="00D148AB" w:rsidRPr="00F15E0E" w:rsidRDefault="0011503E" w:rsidP="006445EC">
            <w:pPr>
              <w:spacing w:before="120"/>
              <w:jc w:val="center"/>
              <w:rPr>
                <w:sz w:val="22"/>
                <w:szCs w:val="22"/>
                <w:lang w:val="mn-MN"/>
              </w:rPr>
            </w:pPr>
            <w:r>
              <w:rPr>
                <w:sz w:val="22"/>
                <w:szCs w:val="22"/>
                <w:lang w:val="mn-MN"/>
              </w:rPr>
              <w:t>2024.08-02</w:t>
            </w:r>
            <w:r w:rsidR="00D148AB" w:rsidRPr="00F15E0E">
              <w:rPr>
                <w:sz w:val="22"/>
                <w:szCs w:val="22"/>
                <w:lang w:val="mn-MN"/>
              </w:rPr>
              <w:t>-12.25</w:t>
            </w:r>
          </w:p>
        </w:tc>
        <w:tc>
          <w:tcPr>
            <w:tcW w:w="4111" w:type="dxa"/>
            <w:tcBorders>
              <w:top w:val="single" w:sz="4" w:space="0" w:color="auto"/>
              <w:left w:val="single" w:sz="4" w:space="0" w:color="auto"/>
              <w:bottom w:val="single" w:sz="4" w:space="0" w:color="auto"/>
              <w:right w:val="single" w:sz="4" w:space="0" w:color="auto"/>
            </w:tcBorders>
          </w:tcPr>
          <w:p w14:paraId="6C94F468" w14:textId="77777777" w:rsidR="00D148AB" w:rsidRPr="00F15E0E" w:rsidRDefault="00D148AB" w:rsidP="006445EC">
            <w:pPr>
              <w:spacing w:before="120"/>
              <w:jc w:val="center"/>
              <w:rPr>
                <w:sz w:val="22"/>
                <w:szCs w:val="22"/>
                <w:lang w:val="mn-MN"/>
              </w:rPr>
            </w:pPr>
          </w:p>
        </w:tc>
      </w:tr>
      <w:tr w:rsidR="00D148AB" w:rsidRPr="00F15E0E" w14:paraId="6E537B1C"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5C4E192" w14:textId="77777777" w:rsidR="00D148AB" w:rsidRPr="00F15E0E" w:rsidRDefault="00D148AB" w:rsidP="006445EC">
            <w:pPr>
              <w:spacing w:before="120"/>
              <w:jc w:val="center"/>
              <w:rPr>
                <w:sz w:val="22"/>
                <w:szCs w:val="22"/>
                <w:lang w:val="mn-MN"/>
              </w:rPr>
            </w:pPr>
            <w:r w:rsidRPr="00F15E0E">
              <w:rPr>
                <w:sz w:val="22"/>
                <w:szCs w:val="22"/>
                <w:lang w:val="mn-MN"/>
              </w:rPr>
              <w:t>4</w:t>
            </w:r>
          </w:p>
        </w:tc>
        <w:tc>
          <w:tcPr>
            <w:tcW w:w="1843" w:type="dxa"/>
            <w:tcBorders>
              <w:top w:val="single" w:sz="4" w:space="0" w:color="auto"/>
              <w:left w:val="single" w:sz="4" w:space="0" w:color="auto"/>
              <w:bottom w:val="single" w:sz="4" w:space="0" w:color="auto"/>
              <w:right w:val="single" w:sz="4" w:space="0" w:color="auto"/>
            </w:tcBorders>
            <w:vAlign w:val="bottom"/>
          </w:tcPr>
          <w:p w14:paraId="1D0E8B49" w14:textId="77777777" w:rsidR="00D148AB" w:rsidRPr="00F15E0E" w:rsidRDefault="00D148AB" w:rsidP="006445EC">
            <w:pPr>
              <w:rPr>
                <w:color w:val="000000"/>
                <w:sz w:val="22"/>
                <w:szCs w:val="22"/>
                <w:lang w:val="mn-MN"/>
              </w:rPr>
            </w:pPr>
            <w:r w:rsidRPr="00F15E0E">
              <w:rPr>
                <w:color w:val="000000"/>
                <w:sz w:val="22"/>
                <w:szCs w:val="22"/>
                <w:lang w:val="mn-MN"/>
              </w:rPr>
              <w:t>Булууны яс</w:t>
            </w:r>
          </w:p>
        </w:tc>
        <w:tc>
          <w:tcPr>
            <w:tcW w:w="1275" w:type="dxa"/>
            <w:tcBorders>
              <w:top w:val="single" w:sz="4" w:space="0" w:color="auto"/>
              <w:left w:val="single" w:sz="4" w:space="0" w:color="auto"/>
              <w:bottom w:val="single" w:sz="4" w:space="0" w:color="auto"/>
              <w:right w:val="single" w:sz="4" w:space="0" w:color="auto"/>
            </w:tcBorders>
            <w:vAlign w:val="bottom"/>
          </w:tcPr>
          <w:p w14:paraId="52024310" w14:textId="77777777" w:rsidR="00D148AB" w:rsidRPr="00F15E0E" w:rsidRDefault="00D148AB" w:rsidP="006445EC">
            <w:pPr>
              <w:rPr>
                <w:color w:val="000000"/>
                <w:sz w:val="22"/>
                <w:szCs w:val="22"/>
                <w:lang w:val="mn-MN"/>
              </w:rPr>
            </w:pPr>
            <w:r w:rsidRPr="00F15E0E">
              <w:rPr>
                <w:color w:val="000000"/>
                <w:sz w:val="22"/>
                <w:szCs w:val="22"/>
                <w:lang w:val="mn-MN"/>
              </w:rPr>
              <w:t xml:space="preserve">         50 </w:t>
            </w:r>
          </w:p>
        </w:tc>
        <w:tc>
          <w:tcPr>
            <w:tcW w:w="1418" w:type="dxa"/>
            <w:tcBorders>
              <w:top w:val="single" w:sz="4" w:space="0" w:color="auto"/>
              <w:left w:val="single" w:sz="4" w:space="0" w:color="auto"/>
              <w:bottom w:val="single" w:sz="4" w:space="0" w:color="auto"/>
              <w:right w:val="single" w:sz="4" w:space="0" w:color="auto"/>
            </w:tcBorders>
            <w:vAlign w:val="bottom"/>
          </w:tcPr>
          <w:p w14:paraId="3BD3AAF5" w14:textId="77777777" w:rsidR="00D148AB" w:rsidRPr="00F15E0E" w:rsidRDefault="00D148AB" w:rsidP="006445EC">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252534B" w14:textId="77777777" w:rsidR="00D148AB" w:rsidRPr="00F15E0E" w:rsidRDefault="00D148AB" w:rsidP="006445EC">
            <w:pPr>
              <w:spacing w:before="120"/>
              <w:jc w:val="center"/>
              <w:rPr>
                <w:sz w:val="22"/>
                <w:szCs w:val="22"/>
                <w:lang w:val="mn-MN"/>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B52395D" w14:textId="1926D8E2" w:rsidR="00D148AB" w:rsidRPr="00F15E0E" w:rsidRDefault="00D148AB" w:rsidP="006445EC">
            <w:pPr>
              <w:spacing w:before="120"/>
              <w:jc w:val="center"/>
              <w:rPr>
                <w:sz w:val="22"/>
                <w:szCs w:val="22"/>
                <w:lang w:val="mn-MN"/>
              </w:rPr>
            </w:pPr>
            <w:r w:rsidRPr="00F15E0E">
              <w:rPr>
                <w:sz w:val="22"/>
                <w:szCs w:val="22"/>
                <w:lang w:val="mn-MN"/>
              </w:rPr>
              <w:t>2024.0</w:t>
            </w:r>
            <w:r w:rsidR="0011503E">
              <w:rPr>
                <w:sz w:val="22"/>
                <w:szCs w:val="22"/>
                <w:lang w:val="mn-MN"/>
              </w:rPr>
              <w:t>8.02</w:t>
            </w:r>
            <w:r w:rsidRPr="00F15E0E">
              <w:rPr>
                <w:sz w:val="22"/>
                <w:szCs w:val="22"/>
                <w:lang w:val="mn-MN"/>
              </w:rPr>
              <w:t>-12.25</w:t>
            </w:r>
          </w:p>
        </w:tc>
        <w:tc>
          <w:tcPr>
            <w:tcW w:w="4111" w:type="dxa"/>
            <w:tcBorders>
              <w:top w:val="single" w:sz="4" w:space="0" w:color="auto"/>
              <w:left w:val="single" w:sz="4" w:space="0" w:color="auto"/>
              <w:bottom w:val="single" w:sz="4" w:space="0" w:color="auto"/>
              <w:right w:val="single" w:sz="4" w:space="0" w:color="auto"/>
            </w:tcBorders>
          </w:tcPr>
          <w:p w14:paraId="4C6F8BD0" w14:textId="77777777" w:rsidR="00D148AB" w:rsidRPr="00F15E0E" w:rsidRDefault="00D148AB" w:rsidP="006445EC">
            <w:pPr>
              <w:spacing w:before="120"/>
              <w:jc w:val="center"/>
              <w:rPr>
                <w:sz w:val="22"/>
                <w:szCs w:val="22"/>
                <w:lang w:val="mn-MN"/>
              </w:rPr>
            </w:pPr>
          </w:p>
        </w:tc>
      </w:tr>
      <w:tr w:rsidR="00F84992" w:rsidRPr="00F15E0E" w14:paraId="7F85B14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3A6C521" w14:textId="77777777" w:rsidR="00F84992" w:rsidRPr="00F15E0E" w:rsidRDefault="00F84992" w:rsidP="00F84992">
            <w:pPr>
              <w:spacing w:before="120"/>
              <w:jc w:val="center"/>
              <w:rPr>
                <w:sz w:val="22"/>
                <w:szCs w:val="22"/>
                <w:lang w:val="mn-MN"/>
              </w:rPr>
            </w:pPr>
            <w:r w:rsidRPr="00F15E0E">
              <w:rPr>
                <w:sz w:val="22"/>
                <w:szCs w:val="22"/>
                <w:lang w:val="mn-MN"/>
              </w:rPr>
              <w:t>5</w:t>
            </w:r>
          </w:p>
        </w:tc>
        <w:tc>
          <w:tcPr>
            <w:tcW w:w="1843" w:type="dxa"/>
            <w:tcBorders>
              <w:top w:val="single" w:sz="4" w:space="0" w:color="auto"/>
              <w:left w:val="single" w:sz="4" w:space="0" w:color="auto"/>
              <w:bottom w:val="single" w:sz="4" w:space="0" w:color="auto"/>
              <w:right w:val="single" w:sz="4" w:space="0" w:color="auto"/>
            </w:tcBorders>
            <w:vAlign w:val="bottom"/>
          </w:tcPr>
          <w:p w14:paraId="7FE54273" w14:textId="77777777" w:rsidR="00F84992" w:rsidRPr="00F15E0E" w:rsidRDefault="00F84992" w:rsidP="00F84992">
            <w:pPr>
              <w:rPr>
                <w:color w:val="000000"/>
                <w:sz w:val="22"/>
                <w:szCs w:val="22"/>
                <w:lang w:val="mn-MN"/>
              </w:rPr>
            </w:pPr>
            <w:r w:rsidRPr="00F15E0E">
              <w:rPr>
                <w:color w:val="000000"/>
                <w:sz w:val="22"/>
                <w:szCs w:val="22"/>
                <w:lang w:val="mn-MN"/>
              </w:rPr>
              <w:t xml:space="preserve">Хонины ястай мах </w:t>
            </w:r>
          </w:p>
        </w:tc>
        <w:tc>
          <w:tcPr>
            <w:tcW w:w="1275" w:type="dxa"/>
            <w:tcBorders>
              <w:top w:val="single" w:sz="4" w:space="0" w:color="auto"/>
              <w:left w:val="single" w:sz="4" w:space="0" w:color="auto"/>
              <w:bottom w:val="single" w:sz="4" w:space="0" w:color="auto"/>
              <w:right w:val="single" w:sz="4" w:space="0" w:color="auto"/>
            </w:tcBorders>
            <w:vAlign w:val="bottom"/>
          </w:tcPr>
          <w:p w14:paraId="19333036" w14:textId="77777777" w:rsidR="00F84992" w:rsidRPr="00F15E0E" w:rsidRDefault="00F84992" w:rsidP="00F84992">
            <w:pPr>
              <w:rPr>
                <w:color w:val="000000"/>
                <w:sz w:val="22"/>
                <w:szCs w:val="22"/>
                <w:lang w:val="mn-MN"/>
              </w:rPr>
            </w:pPr>
            <w:r w:rsidRPr="00F15E0E">
              <w:rPr>
                <w:color w:val="000000"/>
                <w:sz w:val="22"/>
                <w:szCs w:val="22"/>
                <w:lang w:val="mn-MN"/>
              </w:rPr>
              <w:t xml:space="preserve">       500 </w:t>
            </w:r>
          </w:p>
        </w:tc>
        <w:tc>
          <w:tcPr>
            <w:tcW w:w="1418" w:type="dxa"/>
            <w:tcBorders>
              <w:top w:val="single" w:sz="4" w:space="0" w:color="auto"/>
              <w:left w:val="single" w:sz="4" w:space="0" w:color="auto"/>
              <w:bottom w:val="single" w:sz="4" w:space="0" w:color="auto"/>
              <w:right w:val="single" w:sz="4" w:space="0" w:color="auto"/>
            </w:tcBorders>
            <w:vAlign w:val="bottom"/>
          </w:tcPr>
          <w:p w14:paraId="5BCD59F6"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7001241B"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6D315AB" w14:textId="5F06E7C0" w:rsidR="00F84992" w:rsidRPr="00F15E0E" w:rsidRDefault="00F84992" w:rsidP="00F84992">
            <w:pPr>
              <w:spacing w:before="120"/>
              <w:jc w:val="center"/>
              <w:rPr>
                <w:sz w:val="22"/>
                <w:szCs w:val="22"/>
                <w:lang w:val="mn-MN"/>
              </w:rPr>
            </w:pPr>
            <w:r w:rsidRPr="0019581D">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AF336B0" w14:textId="77777777" w:rsidR="00F84992" w:rsidRPr="00F15E0E" w:rsidRDefault="00F84992" w:rsidP="00F84992">
            <w:pPr>
              <w:spacing w:before="120"/>
              <w:jc w:val="center"/>
              <w:rPr>
                <w:sz w:val="22"/>
                <w:szCs w:val="22"/>
                <w:lang w:val="mn-MN"/>
              </w:rPr>
            </w:pPr>
          </w:p>
        </w:tc>
      </w:tr>
      <w:tr w:rsidR="00F84992" w:rsidRPr="00F15E0E" w14:paraId="453D4CC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6EE4170" w14:textId="77777777" w:rsidR="00F84992" w:rsidRPr="00F15E0E" w:rsidRDefault="00F84992" w:rsidP="00F84992">
            <w:pPr>
              <w:spacing w:before="120"/>
              <w:jc w:val="center"/>
              <w:rPr>
                <w:sz w:val="22"/>
                <w:szCs w:val="22"/>
                <w:lang w:val="mn-MN"/>
              </w:rPr>
            </w:pPr>
            <w:r w:rsidRPr="00F15E0E">
              <w:rPr>
                <w:sz w:val="22"/>
                <w:szCs w:val="22"/>
                <w:lang w:val="mn-MN"/>
              </w:rPr>
              <w:t>6</w:t>
            </w:r>
          </w:p>
        </w:tc>
        <w:tc>
          <w:tcPr>
            <w:tcW w:w="1843" w:type="dxa"/>
            <w:tcBorders>
              <w:top w:val="single" w:sz="4" w:space="0" w:color="auto"/>
              <w:left w:val="single" w:sz="4" w:space="0" w:color="auto"/>
              <w:bottom w:val="single" w:sz="4" w:space="0" w:color="auto"/>
              <w:right w:val="single" w:sz="4" w:space="0" w:color="auto"/>
            </w:tcBorders>
            <w:vAlign w:val="bottom"/>
          </w:tcPr>
          <w:p w14:paraId="3D514752" w14:textId="77777777" w:rsidR="00F84992" w:rsidRPr="00F15E0E" w:rsidRDefault="00F84992" w:rsidP="00F84992">
            <w:pPr>
              <w:rPr>
                <w:color w:val="000000"/>
                <w:sz w:val="22"/>
                <w:szCs w:val="22"/>
                <w:lang w:val="mn-MN"/>
              </w:rPr>
            </w:pPr>
            <w:r w:rsidRPr="00F15E0E">
              <w:rPr>
                <w:color w:val="000000"/>
                <w:sz w:val="22"/>
                <w:szCs w:val="22"/>
                <w:lang w:val="mn-MN"/>
              </w:rPr>
              <w:t>Хонины сүүл</w:t>
            </w:r>
          </w:p>
        </w:tc>
        <w:tc>
          <w:tcPr>
            <w:tcW w:w="1275" w:type="dxa"/>
            <w:tcBorders>
              <w:top w:val="single" w:sz="4" w:space="0" w:color="auto"/>
              <w:left w:val="single" w:sz="4" w:space="0" w:color="auto"/>
              <w:bottom w:val="single" w:sz="4" w:space="0" w:color="auto"/>
              <w:right w:val="single" w:sz="4" w:space="0" w:color="auto"/>
            </w:tcBorders>
            <w:vAlign w:val="bottom"/>
          </w:tcPr>
          <w:p w14:paraId="7229E243" w14:textId="77777777" w:rsidR="00F84992" w:rsidRPr="00F15E0E" w:rsidRDefault="00F84992" w:rsidP="00F84992">
            <w:pPr>
              <w:rPr>
                <w:color w:val="000000"/>
                <w:sz w:val="22"/>
                <w:szCs w:val="22"/>
                <w:lang w:val="mn-MN"/>
              </w:rPr>
            </w:pPr>
            <w:r w:rsidRPr="00F15E0E">
              <w:rPr>
                <w:color w:val="000000"/>
                <w:sz w:val="22"/>
                <w:szCs w:val="22"/>
                <w:lang w:val="mn-MN"/>
              </w:rPr>
              <w:t xml:space="preserve">         50 </w:t>
            </w:r>
          </w:p>
        </w:tc>
        <w:tc>
          <w:tcPr>
            <w:tcW w:w="1418" w:type="dxa"/>
            <w:tcBorders>
              <w:top w:val="single" w:sz="4" w:space="0" w:color="auto"/>
              <w:left w:val="single" w:sz="4" w:space="0" w:color="auto"/>
              <w:bottom w:val="single" w:sz="4" w:space="0" w:color="auto"/>
              <w:right w:val="single" w:sz="4" w:space="0" w:color="auto"/>
            </w:tcBorders>
            <w:vAlign w:val="bottom"/>
          </w:tcPr>
          <w:p w14:paraId="4BDA1D80"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09AA8667"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DF2DB28" w14:textId="34A1B6BA" w:rsidR="00F84992" w:rsidRPr="00F15E0E" w:rsidRDefault="00F84992" w:rsidP="00F84992">
            <w:pPr>
              <w:spacing w:before="120"/>
              <w:jc w:val="center"/>
              <w:rPr>
                <w:sz w:val="22"/>
                <w:szCs w:val="22"/>
                <w:lang w:val="mn-MN"/>
              </w:rPr>
            </w:pPr>
            <w:r w:rsidRPr="0019581D">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8CE8126" w14:textId="77777777" w:rsidR="00F84992" w:rsidRPr="00F15E0E" w:rsidRDefault="00F84992" w:rsidP="00F84992">
            <w:pPr>
              <w:spacing w:before="120"/>
              <w:jc w:val="center"/>
              <w:rPr>
                <w:sz w:val="22"/>
                <w:szCs w:val="22"/>
                <w:lang w:val="mn-MN"/>
              </w:rPr>
            </w:pPr>
          </w:p>
        </w:tc>
      </w:tr>
      <w:tr w:rsidR="00F84992" w:rsidRPr="00F15E0E" w14:paraId="3F53DF67"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5BB703B9" w14:textId="77777777" w:rsidR="00F84992" w:rsidRPr="00F15E0E" w:rsidRDefault="00F84992" w:rsidP="00F84992">
            <w:pPr>
              <w:spacing w:before="120"/>
              <w:jc w:val="center"/>
              <w:rPr>
                <w:sz w:val="22"/>
                <w:szCs w:val="22"/>
                <w:lang w:val="mn-MN"/>
              </w:rPr>
            </w:pPr>
            <w:r w:rsidRPr="00F15E0E">
              <w:rPr>
                <w:sz w:val="22"/>
                <w:szCs w:val="22"/>
                <w:lang w:val="mn-MN"/>
              </w:rPr>
              <w:lastRenderedPageBreak/>
              <w:t>7</w:t>
            </w:r>
          </w:p>
        </w:tc>
        <w:tc>
          <w:tcPr>
            <w:tcW w:w="1843" w:type="dxa"/>
            <w:tcBorders>
              <w:top w:val="single" w:sz="4" w:space="0" w:color="auto"/>
              <w:left w:val="single" w:sz="4" w:space="0" w:color="auto"/>
              <w:bottom w:val="single" w:sz="4" w:space="0" w:color="auto"/>
              <w:right w:val="single" w:sz="4" w:space="0" w:color="auto"/>
            </w:tcBorders>
            <w:vAlign w:val="bottom"/>
          </w:tcPr>
          <w:p w14:paraId="1716A81A" w14:textId="77777777" w:rsidR="00F84992" w:rsidRPr="00F15E0E" w:rsidRDefault="00F84992" w:rsidP="00F84992">
            <w:pPr>
              <w:rPr>
                <w:color w:val="000000"/>
                <w:sz w:val="22"/>
                <w:szCs w:val="22"/>
                <w:lang w:val="mn-MN"/>
              </w:rPr>
            </w:pPr>
            <w:r w:rsidRPr="00F15E0E">
              <w:rPr>
                <w:color w:val="000000"/>
                <w:sz w:val="22"/>
                <w:szCs w:val="22"/>
                <w:lang w:val="mn-MN"/>
              </w:rPr>
              <w:t>Тахианы мах (гуяны шулсан)</w:t>
            </w:r>
          </w:p>
        </w:tc>
        <w:tc>
          <w:tcPr>
            <w:tcW w:w="1275" w:type="dxa"/>
            <w:tcBorders>
              <w:top w:val="single" w:sz="4" w:space="0" w:color="auto"/>
              <w:left w:val="single" w:sz="4" w:space="0" w:color="auto"/>
              <w:bottom w:val="single" w:sz="4" w:space="0" w:color="auto"/>
              <w:right w:val="single" w:sz="4" w:space="0" w:color="auto"/>
            </w:tcBorders>
            <w:vAlign w:val="bottom"/>
          </w:tcPr>
          <w:p w14:paraId="5B3BA364" w14:textId="77777777" w:rsidR="00F84992" w:rsidRPr="00F15E0E" w:rsidRDefault="00F84992" w:rsidP="00F84992">
            <w:pPr>
              <w:jc w:val="right"/>
              <w:rPr>
                <w:color w:val="000000"/>
                <w:sz w:val="22"/>
                <w:szCs w:val="22"/>
                <w:lang w:val="mn-MN"/>
              </w:rPr>
            </w:pPr>
            <w:r w:rsidRPr="00F15E0E">
              <w:rPr>
                <w:color w:val="000000"/>
                <w:sz w:val="22"/>
                <w:szCs w:val="22"/>
                <w:lang w:val="mn-MN"/>
              </w:rPr>
              <w:t>700</w:t>
            </w:r>
          </w:p>
        </w:tc>
        <w:tc>
          <w:tcPr>
            <w:tcW w:w="1418" w:type="dxa"/>
            <w:tcBorders>
              <w:top w:val="single" w:sz="4" w:space="0" w:color="auto"/>
              <w:left w:val="single" w:sz="4" w:space="0" w:color="auto"/>
              <w:bottom w:val="single" w:sz="4" w:space="0" w:color="auto"/>
              <w:right w:val="single" w:sz="4" w:space="0" w:color="auto"/>
            </w:tcBorders>
            <w:vAlign w:val="bottom"/>
          </w:tcPr>
          <w:p w14:paraId="19F82B24"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09BC890"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536A16E6" w14:textId="03A2951B" w:rsidR="00F84992" w:rsidRPr="00F15E0E" w:rsidRDefault="00F84992" w:rsidP="00F84992">
            <w:pPr>
              <w:spacing w:before="120"/>
              <w:jc w:val="center"/>
              <w:rPr>
                <w:sz w:val="22"/>
                <w:szCs w:val="22"/>
                <w:lang w:val="mn-MN"/>
              </w:rPr>
            </w:pPr>
            <w:r w:rsidRPr="0019581D">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7FD668C" w14:textId="77777777" w:rsidR="00F84992" w:rsidRPr="00F15E0E" w:rsidRDefault="00F84992" w:rsidP="00F84992">
            <w:pPr>
              <w:spacing w:before="120"/>
              <w:jc w:val="center"/>
              <w:rPr>
                <w:sz w:val="22"/>
                <w:szCs w:val="22"/>
                <w:lang w:val="mn-MN"/>
              </w:rPr>
            </w:pPr>
          </w:p>
        </w:tc>
      </w:tr>
      <w:tr w:rsidR="00F84992" w:rsidRPr="00F15E0E" w14:paraId="5656DFE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FAE4465" w14:textId="77777777" w:rsidR="00F84992" w:rsidRPr="00F15E0E" w:rsidRDefault="00F84992" w:rsidP="00F84992">
            <w:pPr>
              <w:spacing w:before="120"/>
              <w:jc w:val="center"/>
              <w:rPr>
                <w:sz w:val="22"/>
                <w:szCs w:val="22"/>
                <w:lang w:val="mn-MN"/>
              </w:rPr>
            </w:pPr>
            <w:r w:rsidRPr="00F15E0E">
              <w:rPr>
                <w:sz w:val="22"/>
                <w:szCs w:val="22"/>
                <w:lang w:val="mn-MN"/>
              </w:rPr>
              <w:t>8</w:t>
            </w:r>
          </w:p>
        </w:tc>
        <w:tc>
          <w:tcPr>
            <w:tcW w:w="1843" w:type="dxa"/>
            <w:tcBorders>
              <w:top w:val="single" w:sz="4" w:space="0" w:color="auto"/>
              <w:left w:val="single" w:sz="4" w:space="0" w:color="auto"/>
              <w:bottom w:val="single" w:sz="4" w:space="0" w:color="auto"/>
              <w:right w:val="single" w:sz="4" w:space="0" w:color="auto"/>
            </w:tcBorders>
            <w:vAlign w:val="bottom"/>
          </w:tcPr>
          <w:p w14:paraId="2B827F3B" w14:textId="77777777" w:rsidR="00F84992" w:rsidRPr="00F15E0E" w:rsidRDefault="00F84992" w:rsidP="00F84992">
            <w:pPr>
              <w:rPr>
                <w:color w:val="000000"/>
                <w:sz w:val="22"/>
                <w:szCs w:val="22"/>
                <w:lang w:val="mn-MN"/>
              </w:rPr>
            </w:pPr>
            <w:r w:rsidRPr="00F15E0E">
              <w:rPr>
                <w:color w:val="000000"/>
                <w:sz w:val="22"/>
                <w:szCs w:val="22"/>
                <w:lang w:val="mn-MN"/>
              </w:rPr>
              <w:t>Тахианы мөч</w:t>
            </w:r>
          </w:p>
        </w:tc>
        <w:tc>
          <w:tcPr>
            <w:tcW w:w="1275" w:type="dxa"/>
            <w:tcBorders>
              <w:top w:val="single" w:sz="4" w:space="0" w:color="auto"/>
              <w:left w:val="single" w:sz="4" w:space="0" w:color="auto"/>
              <w:bottom w:val="single" w:sz="4" w:space="0" w:color="auto"/>
              <w:right w:val="single" w:sz="4" w:space="0" w:color="auto"/>
            </w:tcBorders>
            <w:vAlign w:val="bottom"/>
          </w:tcPr>
          <w:p w14:paraId="4857B82D" w14:textId="77777777" w:rsidR="00F84992" w:rsidRPr="00F15E0E" w:rsidRDefault="00F84992" w:rsidP="00F84992">
            <w:pPr>
              <w:jc w:val="right"/>
              <w:rPr>
                <w:color w:val="000000"/>
                <w:sz w:val="22"/>
                <w:szCs w:val="22"/>
                <w:lang w:val="mn-MN"/>
              </w:rPr>
            </w:pPr>
            <w:r w:rsidRPr="00F15E0E">
              <w:rPr>
                <w:color w:val="000000"/>
                <w:sz w:val="22"/>
                <w:szCs w:val="22"/>
                <w:lang w:val="mn-MN"/>
              </w:rPr>
              <w:t>700</w:t>
            </w:r>
          </w:p>
        </w:tc>
        <w:tc>
          <w:tcPr>
            <w:tcW w:w="1418" w:type="dxa"/>
            <w:tcBorders>
              <w:top w:val="single" w:sz="4" w:space="0" w:color="auto"/>
              <w:left w:val="single" w:sz="4" w:space="0" w:color="auto"/>
              <w:bottom w:val="single" w:sz="4" w:space="0" w:color="auto"/>
              <w:right w:val="single" w:sz="4" w:space="0" w:color="auto"/>
            </w:tcBorders>
            <w:vAlign w:val="bottom"/>
          </w:tcPr>
          <w:p w14:paraId="68416399"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2F96C8D6"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6A394EE" w14:textId="7B4BB563" w:rsidR="00F84992" w:rsidRPr="00F15E0E" w:rsidRDefault="00F84992" w:rsidP="00F84992">
            <w:pPr>
              <w:jc w:val="center"/>
              <w:rPr>
                <w:sz w:val="22"/>
                <w:szCs w:val="22"/>
              </w:rPr>
            </w:pPr>
            <w:r w:rsidRPr="0019581D">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C954A7A" w14:textId="77777777" w:rsidR="00F84992" w:rsidRPr="00F15E0E" w:rsidRDefault="00F84992" w:rsidP="00F84992">
            <w:pPr>
              <w:spacing w:before="120"/>
              <w:jc w:val="center"/>
              <w:rPr>
                <w:sz w:val="22"/>
                <w:szCs w:val="22"/>
                <w:lang w:val="mn-MN"/>
              </w:rPr>
            </w:pPr>
          </w:p>
        </w:tc>
      </w:tr>
      <w:tr w:rsidR="00F84992" w:rsidRPr="00F15E0E" w14:paraId="7FE5840F"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5DD82929" w14:textId="77777777" w:rsidR="00F84992" w:rsidRPr="00F15E0E" w:rsidRDefault="00F84992" w:rsidP="00F84992">
            <w:pPr>
              <w:spacing w:before="120"/>
              <w:jc w:val="center"/>
              <w:rPr>
                <w:sz w:val="22"/>
                <w:szCs w:val="22"/>
                <w:lang w:val="mn-MN"/>
              </w:rPr>
            </w:pPr>
            <w:r w:rsidRPr="00F15E0E">
              <w:rPr>
                <w:sz w:val="22"/>
                <w:szCs w:val="22"/>
                <w:lang w:val="mn-MN"/>
              </w:rPr>
              <w:t>9</w:t>
            </w:r>
          </w:p>
        </w:tc>
        <w:tc>
          <w:tcPr>
            <w:tcW w:w="1843" w:type="dxa"/>
            <w:tcBorders>
              <w:top w:val="single" w:sz="4" w:space="0" w:color="auto"/>
              <w:left w:val="single" w:sz="4" w:space="0" w:color="auto"/>
              <w:bottom w:val="single" w:sz="4" w:space="0" w:color="auto"/>
              <w:right w:val="single" w:sz="4" w:space="0" w:color="auto"/>
            </w:tcBorders>
            <w:vAlign w:val="bottom"/>
          </w:tcPr>
          <w:p w14:paraId="48AFE2FC" w14:textId="77777777" w:rsidR="00F84992" w:rsidRPr="00F15E0E" w:rsidRDefault="00F84992" w:rsidP="00F84992">
            <w:pPr>
              <w:rPr>
                <w:color w:val="000000"/>
                <w:sz w:val="22"/>
                <w:szCs w:val="22"/>
                <w:lang w:val="mn-MN"/>
              </w:rPr>
            </w:pPr>
            <w:r w:rsidRPr="00F15E0E">
              <w:rPr>
                <w:color w:val="000000"/>
                <w:sz w:val="22"/>
                <w:szCs w:val="22"/>
                <w:lang w:val="mn-MN"/>
              </w:rPr>
              <w:t>Сүү 3.2% 1л</w:t>
            </w:r>
          </w:p>
        </w:tc>
        <w:tc>
          <w:tcPr>
            <w:tcW w:w="1275" w:type="dxa"/>
            <w:tcBorders>
              <w:top w:val="single" w:sz="4" w:space="0" w:color="auto"/>
              <w:left w:val="single" w:sz="4" w:space="0" w:color="auto"/>
              <w:bottom w:val="single" w:sz="4" w:space="0" w:color="auto"/>
              <w:right w:val="single" w:sz="4" w:space="0" w:color="auto"/>
            </w:tcBorders>
            <w:vAlign w:val="bottom"/>
          </w:tcPr>
          <w:p w14:paraId="1EA3B644" w14:textId="77777777" w:rsidR="00F84992" w:rsidRPr="00F15E0E" w:rsidRDefault="00F84992" w:rsidP="00F84992">
            <w:pPr>
              <w:jc w:val="right"/>
              <w:rPr>
                <w:color w:val="000000"/>
                <w:sz w:val="22"/>
                <w:szCs w:val="22"/>
                <w:lang w:val="mn-MN"/>
              </w:rPr>
            </w:pPr>
            <w:r w:rsidRPr="00F15E0E">
              <w:rPr>
                <w:color w:val="000000"/>
                <w:sz w:val="22"/>
                <w:szCs w:val="22"/>
                <w:lang w:val="mn-MN"/>
              </w:rPr>
              <w:t>3000</w:t>
            </w:r>
          </w:p>
        </w:tc>
        <w:tc>
          <w:tcPr>
            <w:tcW w:w="1418" w:type="dxa"/>
            <w:tcBorders>
              <w:top w:val="single" w:sz="4" w:space="0" w:color="auto"/>
              <w:left w:val="single" w:sz="4" w:space="0" w:color="auto"/>
              <w:bottom w:val="single" w:sz="4" w:space="0" w:color="auto"/>
              <w:right w:val="single" w:sz="4" w:space="0" w:color="auto"/>
            </w:tcBorders>
            <w:vAlign w:val="bottom"/>
          </w:tcPr>
          <w:p w14:paraId="09940495" w14:textId="77777777" w:rsidR="00F84992" w:rsidRPr="00F15E0E" w:rsidRDefault="00F84992" w:rsidP="00F84992">
            <w:pPr>
              <w:jc w:val="center"/>
              <w:rPr>
                <w:color w:val="000000"/>
                <w:sz w:val="22"/>
                <w:szCs w:val="22"/>
                <w:lang w:val="mn-MN"/>
              </w:rPr>
            </w:pPr>
            <w:r w:rsidRPr="00F15E0E">
              <w:rPr>
                <w:color w:val="000000"/>
                <w:sz w:val="22"/>
                <w:szCs w:val="22"/>
                <w:lang w:val="mn-MN"/>
              </w:rPr>
              <w:t>л</w:t>
            </w:r>
          </w:p>
        </w:tc>
        <w:tc>
          <w:tcPr>
            <w:tcW w:w="1701" w:type="dxa"/>
            <w:tcBorders>
              <w:top w:val="single" w:sz="4" w:space="0" w:color="auto"/>
              <w:left w:val="single" w:sz="4" w:space="0" w:color="auto"/>
              <w:bottom w:val="single" w:sz="4" w:space="0" w:color="auto"/>
              <w:right w:val="single" w:sz="4" w:space="0" w:color="auto"/>
            </w:tcBorders>
          </w:tcPr>
          <w:p w14:paraId="0E806C3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FC5757D" w14:textId="504EA919" w:rsidR="00F84992" w:rsidRPr="00F15E0E" w:rsidRDefault="00F84992" w:rsidP="00F84992">
            <w:pPr>
              <w:jc w:val="center"/>
              <w:rPr>
                <w:sz w:val="22"/>
                <w:szCs w:val="22"/>
              </w:rPr>
            </w:pPr>
            <w:r w:rsidRPr="0019581D">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5393CFE" w14:textId="77777777" w:rsidR="00F84992" w:rsidRPr="00F15E0E" w:rsidRDefault="00F84992" w:rsidP="00F84992">
            <w:pPr>
              <w:spacing w:before="120"/>
              <w:jc w:val="center"/>
              <w:rPr>
                <w:sz w:val="22"/>
                <w:szCs w:val="22"/>
                <w:lang w:val="mn-MN"/>
              </w:rPr>
            </w:pPr>
          </w:p>
        </w:tc>
      </w:tr>
      <w:tr w:rsidR="00F84992" w:rsidRPr="00F15E0E" w14:paraId="6601A405" w14:textId="77777777" w:rsidTr="00F84992">
        <w:trPr>
          <w:cantSplit/>
          <w:trHeight w:val="714"/>
        </w:trPr>
        <w:tc>
          <w:tcPr>
            <w:tcW w:w="804" w:type="dxa"/>
            <w:tcBorders>
              <w:top w:val="single" w:sz="4" w:space="0" w:color="auto"/>
              <w:left w:val="single" w:sz="4" w:space="0" w:color="auto"/>
              <w:bottom w:val="single" w:sz="4" w:space="0" w:color="auto"/>
              <w:right w:val="single" w:sz="4" w:space="0" w:color="auto"/>
            </w:tcBorders>
            <w:vAlign w:val="center"/>
          </w:tcPr>
          <w:p w14:paraId="23081E99" w14:textId="77777777" w:rsidR="00F84992" w:rsidRPr="00F15E0E" w:rsidRDefault="00F84992" w:rsidP="00F84992">
            <w:pPr>
              <w:spacing w:before="120"/>
              <w:jc w:val="center"/>
              <w:rPr>
                <w:sz w:val="22"/>
                <w:szCs w:val="22"/>
                <w:lang w:val="mn-MN"/>
              </w:rPr>
            </w:pPr>
            <w:r w:rsidRPr="00F15E0E">
              <w:rPr>
                <w:sz w:val="22"/>
                <w:szCs w:val="22"/>
                <w:lang w:val="mn-MN"/>
              </w:rPr>
              <w:t>10</w:t>
            </w:r>
          </w:p>
        </w:tc>
        <w:tc>
          <w:tcPr>
            <w:tcW w:w="1843" w:type="dxa"/>
            <w:tcBorders>
              <w:top w:val="single" w:sz="4" w:space="0" w:color="auto"/>
              <w:left w:val="single" w:sz="4" w:space="0" w:color="auto"/>
              <w:bottom w:val="single" w:sz="4" w:space="0" w:color="auto"/>
              <w:right w:val="single" w:sz="4" w:space="0" w:color="auto"/>
            </w:tcBorders>
            <w:vAlign w:val="bottom"/>
          </w:tcPr>
          <w:p w14:paraId="098AA3D5" w14:textId="77777777" w:rsidR="00F84992" w:rsidRPr="00F15E0E" w:rsidRDefault="00F84992" w:rsidP="00F84992">
            <w:pPr>
              <w:rPr>
                <w:color w:val="000000"/>
                <w:sz w:val="22"/>
                <w:szCs w:val="22"/>
                <w:lang w:val="mn-MN"/>
              </w:rPr>
            </w:pPr>
            <w:r w:rsidRPr="00F15E0E">
              <w:rPr>
                <w:color w:val="000000"/>
                <w:sz w:val="22"/>
                <w:szCs w:val="22"/>
                <w:lang w:val="mn-MN"/>
              </w:rPr>
              <w:t>Хуурай сүү 4% 500гр</w:t>
            </w:r>
          </w:p>
        </w:tc>
        <w:tc>
          <w:tcPr>
            <w:tcW w:w="1275" w:type="dxa"/>
            <w:tcBorders>
              <w:top w:val="single" w:sz="4" w:space="0" w:color="auto"/>
              <w:left w:val="single" w:sz="4" w:space="0" w:color="auto"/>
              <w:bottom w:val="single" w:sz="4" w:space="0" w:color="auto"/>
              <w:right w:val="single" w:sz="4" w:space="0" w:color="auto"/>
            </w:tcBorders>
            <w:vAlign w:val="bottom"/>
          </w:tcPr>
          <w:p w14:paraId="26BBEA76" w14:textId="77777777" w:rsidR="00F84992" w:rsidRPr="00F15E0E" w:rsidRDefault="00F84992" w:rsidP="00F84992">
            <w:pPr>
              <w:jc w:val="right"/>
              <w:rPr>
                <w:color w:val="000000"/>
                <w:sz w:val="22"/>
                <w:szCs w:val="22"/>
                <w:lang w:val="mn-MN"/>
              </w:rPr>
            </w:pPr>
            <w:r w:rsidRPr="00F15E0E">
              <w:rPr>
                <w:color w:val="000000"/>
                <w:sz w:val="22"/>
                <w:szCs w:val="22"/>
                <w:lang w:val="mn-MN"/>
              </w:rPr>
              <w:t>250</w:t>
            </w:r>
          </w:p>
        </w:tc>
        <w:tc>
          <w:tcPr>
            <w:tcW w:w="1418" w:type="dxa"/>
            <w:tcBorders>
              <w:top w:val="single" w:sz="4" w:space="0" w:color="auto"/>
              <w:left w:val="single" w:sz="4" w:space="0" w:color="auto"/>
              <w:bottom w:val="single" w:sz="4" w:space="0" w:color="auto"/>
              <w:right w:val="single" w:sz="4" w:space="0" w:color="auto"/>
            </w:tcBorders>
            <w:vAlign w:val="bottom"/>
          </w:tcPr>
          <w:p w14:paraId="121E80AB"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373AE4C2"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966A8A3" w14:textId="21711454" w:rsidR="00F84992" w:rsidRPr="00F15E0E" w:rsidRDefault="00F84992" w:rsidP="00F84992">
            <w:pPr>
              <w:jc w:val="center"/>
              <w:rPr>
                <w:sz w:val="22"/>
                <w:szCs w:val="22"/>
              </w:rPr>
            </w:pPr>
            <w:r w:rsidRPr="0019581D">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2605DF7" w14:textId="77777777" w:rsidR="00F84992" w:rsidRPr="00F15E0E" w:rsidRDefault="00F84992" w:rsidP="00F84992">
            <w:pPr>
              <w:spacing w:before="120"/>
              <w:jc w:val="center"/>
              <w:rPr>
                <w:sz w:val="22"/>
                <w:szCs w:val="22"/>
                <w:lang w:val="mn-MN"/>
              </w:rPr>
            </w:pPr>
          </w:p>
        </w:tc>
      </w:tr>
      <w:tr w:rsidR="00F84992" w:rsidRPr="00F15E0E" w14:paraId="540B311F"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7FE451B" w14:textId="77777777" w:rsidR="00F84992" w:rsidRPr="00F15E0E" w:rsidRDefault="00F84992" w:rsidP="00F84992">
            <w:pPr>
              <w:spacing w:before="120"/>
              <w:jc w:val="center"/>
              <w:rPr>
                <w:sz w:val="22"/>
                <w:szCs w:val="22"/>
                <w:lang w:val="mn-MN"/>
              </w:rPr>
            </w:pPr>
            <w:bookmarkStart w:id="10" w:name="_GoBack" w:colFirst="5" w:colLast="5"/>
            <w:r w:rsidRPr="00F15E0E">
              <w:rPr>
                <w:sz w:val="22"/>
                <w:szCs w:val="22"/>
                <w:lang w:val="mn-MN"/>
              </w:rPr>
              <w:t>11</w:t>
            </w:r>
          </w:p>
        </w:tc>
        <w:tc>
          <w:tcPr>
            <w:tcW w:w="1843" w:type="dxa"/>
            <w:tcBorders>
              <w:top w:val="single" w:sz="4" w:space="0" w:color="auto"/>
              <w:left w:val="single" w:sz="4" w:space="0" w:color="auto"/>
              <w:bottom w:val="single" w:sz="4" w:space="0" w:color="auto"/>
              <w:right w:val="single" w:sz="4" w:space="0" w:color="auto"/>
            </w:tcBorders>
            <w:vAlign w:val="bottom"/>
          </w:tcPr>
          <w:p w14:paraId="20AE0F3A" w14:textId="77777777" w:rsidR="00F84992" w:rsidRPr="00F15E0E" w:rsidRDefault="00F84992" w:rsidP="00F84992">
            <w:pPr>
              <w:rPr>
                <w:color w:val="000000"/>
                <w:sz w:val="22"/>
                <w:szCs w:val="22"/>
                <w:lang w:val="mn-MN"/>
              </w:rPr>
            </w:pPr>
            <w:r w:rsidRPr="00F15E0E">
              <w:rPr>
                <w:color w:val="000000"/>
                <w:sz w:val="22"/>
                <w:szCs w:val="22"/>
                <w:lang w:val="mn-MN"/>
              </w:rPr>
              <w:t>Цөцгийтэй Тараг 1л</w:t>
            </w:r>
          </w:p>
        </w:tc>
        <w:tc>
          <w:tcPr>
            <w:tcW w:w="1275" w:type="dxa"/>
            <w:tcBorders>
              <w:top w:val="single" w:sz="4" w:space="0" w:color="auto"/>
              <w:left w:val="single" w:sz="4" w:space="0" w:color="auto"/>
              <w:bottom w:val="single" w:sz="4" w:space="0" w:color="auto"/>
              <w:right w:val="single" w:sz="4" w:space="0" w:color="auto"/>
            </w:tcBorders>
            <w:vAlign w:val="bottom"/>
          </w:tcPr>
          <w:p w14:paraId="508AE58F" w14:textId="77777777" w:rsidR="00F84992" w:rsidRPr="00F15E0E" w:rsidRDefault="00F84992" w:rsidP="00F84992">
            <w:pPr>
              <w:jc w:val="right"/>
              <w:rPr>
                <w:color w:val="000000"/>
                <w:sz w:val="22"/>
                <w:szCs w:val="22"/>
                <w:lang w:val="mn-MN"/>
              </w:rPr>
            </w:pPr>
            <w:r w:rsidRPr="00F15E0E">
              <w:rPr>
                <w:color w:val="000000"/>
                <w:sz w:val="22"/>
                <w:szCs w:val="22"/>
                <w:lang w:val="mn-MN"/>
              </w:rPr>
              <w:t>500</w:t>
            </w:r>
          </w:p>
        </w:tc>
        <w:tc>
          <w:tcPr>
            <w:tcW w:w="1418" w:type="dxa"/>
            <w:tcBorders>
              <w:top w:val="single" w:sz="4" w:space="0" w:color="auto"/>
              <w:left w:val="single" w:sz="4" w:space="0" w:color="auto"/>
              <w:bottom w:val="single" w:sz="4" w:space="0" w:color="auto"/>
              <w:right w:val="single" w:sz="4" w:space="0" w:color="auto"/>
            </w:tcBorders>
            <w:vAlign w:val="bottom"/>
          </w:tcPr>
          <w:p w14:paraId="7B956F58" w14:textId="77777777" w:rsidR="00F84992" w:rsidRPr="00F15E0E" w:rsidRDefault="00F84992" w:rsidP="00F84992">
            <w:pPr>
              <w:jc w:val="center"/>
              <w:rPr>
                <w:color w:val="000000"/>
                <w:sz w:val="22"/>
                <w:szCs w:val="22"/>
                <w:lang w:val="mn-MN"/>
              </w:rPr>
            </w:pPr>
            <w:r w:rsidRPr="00F15E0E">
              <w:rPr>
                <w:color w:val="000000"/>
                <w:sz w:val="22"/>
                <w:szCs w:val="22"/>
                <w:lang w:val="mn-MN"/>
              </w:rPr>
              <w:t>л</w:t>
            </w:r>
          </w:p>
        </w:tc>
        <w:tc>
          <w:tcPr>
            <w:tcW w:w="1701" w:type="dxa"/>
            <w:tcBorders>
              <w:top w:val="single" w:sz="4" w:space="0" w:color="auto"/>
              <w:left w:val="single" w:sz="4" w:space="0" w:color="auto"/>
              <w:bottom w:val="single" w:sz="4" w:space="0" w:color="auto"/>
              <w:right w:val="single" w:sz="4" w:space="0" w:color="auto"/>
            </w:tcBorders>
          </w:tcPr>
          <w:p w14:paraId="2EDD7F5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26B6742" w14:textId="25183C22"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D64EDFF" w14:textId="77777777" w:rsidR="00F84992" w:rsidRPr="00F15E0E" w:rsidRDefault="00F84992" w:rsidP="00F84992">
            <w:pPr>
              <w:spacing w:before="120"/>
              <w:jc w:val="center"/>
              <w:rPr>
                <w:sz w:val="22"/>
                <w:szCs w:val="22"/>
                <w:lang w:val="mn-MN"/>
              </w:rPr>
            </w:pPr>
          </w:p>
        </w:tc>
      </w:tr>
      <w:tr w:rsidR="00F84992" w:rsidRPr="00F15E0E" w14:paraId="1E48B8ED"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C6848CE" w14:textId="77777777" w:rsidR="00F84992" w:rsidRPr="00F15E0E" w:rsidRDefault="00F84992" w:rsidP="00F84992">
            <w:pPr>
              <w:spacing w:before="120"/>
              <w:jc w:val="center"/>
              <w:rPr>
                <w:sz w:val="22"/>
                <w:szCs w:val="22"/>
                <w:lang w:val="mn-MN"/>
              </w:rPr>
            </w:pPr>
            <w:r w:rsidRPr="00F15E0E">
              <w:rPr>
                <w:sz w:val="22"/>
                <w:szCs w:val="22"/>
                <w:lang w:val="mn-MN"/>
              </w:rPr>
              <w:t>12</w:t>
            </w:r>
          </w:p>
        </w:tc>
        <w:tc>
          <w:tcPr>
            <w:tcW w:w="1843" w:type="dxa"/>
            <w:tcBorders>
              <w:top w:val="single" w:sz="4" w:space="0" w:color="auto"/>
              <w:left w:val="single" w:sz="4" w:space="0" w:color="auto"/>
              <w:bottom w:val="single" w:sz="4" w:space="0" w:color="auto"/>
              <w:right w:val="single" w:sz="4" w:space="0" w:color="auto"/>
            </w:tcBorders>
            <w:vAlign w:val="bottom"/>
          </w:tcPr>
          <w:p w14:paraId="57BDD8CE" w14:textId="77777777" w:rsidR="00F84992" w:rsidRPr="00F15E0E" w:rsidRDefault="00F84992" w:rsidP="00F84992">
            <w:pPr>
              <w:rPr>
                <w:color w:val="000000"/>
                <w:sz w:val="22"/>
                <w:szCs w:val="22"/>
                <w:lang w:val="mn-MN"/>
              </w:rPr>
            </w:pPr>
            <w:r w:rsidRPr="00F15E0E">
              <w:rPr>
                <w:color w:val="000000"/>
                <w:sz w:val="22"/>
                <w:szCs w:val="22"/>
                <w:lang w:val="mn-MN"/>
              </w:rPr>
              <w:t>Сүүн крем</w:t>
            </w:r>
          </w:p>
        </w:tc>
        <w:tc>
          <w:tcPr>
            <w:tcW w:w="1275" w:type="dxa"/>
            <w:tcBorders>
              <w:top w:val="single" w:sz="4" w:space="0" w:color="auto"/>
              <w:left w:val="single" w:sz="4" w:space="0" w:color="auto"/>
              <w:bottom w:val="single" w:sz="4" w:space="0" w:color="auto"/>
              <w:right w:val="single" w:sz="4" w:space="0" w:color="auto"/>
            </w:tcBorders>
            <w:vAlign w:val="bottom"/>
          </w:tcPr>
          <w:p w14:paraId="29334C1A" w14:textId="77777777" w:rsidR="00F84992" w:rsidRPr="00F15E0E" w:rsidRDefault="00F84992" w:rsidP="00F84992">
            <w:pPr>
              <w:jc w:val="right"/>
              <w:rPr>
                <w:color w:val="000000"/>
                <w:sz w:val="22"/>
                <w:szCs w:val="22"/>
                <w:lang w:val="mn-MN"/>
              </w:rPr>
            </w:pPr>
            <w:r w:rsidRPr="00F15E0E">
              <w:rPr>
                <w:color w:val="000000"/>
                <w:sz w:val="22"/>
                <w:szCs w:val="22"/>
                <w:lang w:val="mn-MN"/>
              </w:rPr>
              <w:t>50</w:t>
            </w:r>
          </w:p>
        </w:tc>
        <w:tc>
          <w:tcPr>
            <w:tcW w:w="1418" w:type="dxa"/>
            <w:tcBorders>
              <w:top w:val="single" w:sz="4" w:space="0" w:color="auto"/>
              <w:left w:val="single" w:sz="4" w:space="0" w:color="auto"/>
              <w:bottom w:val="single" w:sz="4" w:space="0" w:color="auto"/>
              <w:right w:val="single" w:sz="4" w:space="0" w:color="auto"/>
            </w:tcBorders>
            <w:vAlign w:val="bottom"/>
          </w:tcPr>
          <w:p w14:paraId="2FFB3F30" w14:textId="77777777" w:rsidR="00F84992" w:rsidRPr="00F15E0E" w:rsidRDefault="00F84992" w:rsidP="00F84992">
            <w:pPr>
              <w:jc w:val="center"/>
              <w:rPr>
                <w:color w:val="000000"/>
                <w:sz w:val="22"/>
                <w:szCs w:val="22"/>
                <w:lang w:val="mn-MN"/>
              </w:rPr>
            </w:pPr>
            <w:r w:rsidRPr="00F15E0E">
              <w:rPr>
                <w:color w:val="000000"/>
                <w:sz w:val="22"/>
                <w:szCs w:val="22"/>
                <w:lang w:val="mn-MN"/>
              </w:rPr>
              <w:t>л</w:t>
            </w:r>
          </w:p>
        </w:tc>
        <w:tc>
          <w:tcPr>
            <w:tcW w:w="1701" w:type="dxa"/>
            <w:tcBorders>
              <w:top w:val="single" w:sz="4" w:space="0" w:color="auto"/>
              <w:left w:val="single" w:sz="4" w:space="0" w:color="auto"/>
              <w:bottom w:val="single" w:sz="4" w:space="0" w:color="auto"/>
              <w:right w:val="single" w:sz="4" w:space="0" w:color="auto"/>
            </w:tcBorders>
          </w:tcPr>
          <w:p w14:paraId="54B3E1B0"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3E60132" w14:textId="5FC772C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9C88FFC" w14:textId="77777777" w:rsidR="00F84992" w:rsidRPr="00F15E0E" w:rsidRDefault="00F84992" w:rsidP="00F84992">
            <w:pPr>
              <w:spacing w:before="120"/>
              <w:jc w:val="center"/>
              <w:rPr>
                <w:sz w:val="22"/>
                <w:szCs w:val="22"/>
                <w:lang w:val="mn-MN"/>
              </w:rPr>
            </w:pPr>
          </w:p>
        </w:tc>
      </w:tr>
      <w:tr w:rsidR="00F84992" w:rsidRPr="00F15E0E" w14:paraId="5F437B0D"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6EB11AB" w14:textId="77777777" w:rsidR="00F84992" w:rsidRPr="00F15E0E" w:rsidRDefault="00F84992" w:rsidP="00F84992">
            <w:pPr>
              <w:spacing w:before="120"/>
              <w:jc w:val="center"/>
              <w:rPr>
                <w:sz w:val="22"/>
                <w:szCs w:val="22"/>
                <w:lang w:val="mn-MN"/>
              </w:rPr>
            </w:pPr>
            <w:r w:rsidRPr="00F15E0E">
              <w:rPr>
                <w:sz w:val="22"/>
                <w:szCs w:val="22"/>
                <w:lang w:val="mn-MN"/>
              </w:rPr>
              <w:t>13</w:t>
            </w:r>
          </w:p>
        </w:tc>
        <w:tc>
          <w:tcPr>
            <w:tcW w:w="1843" w:type="dxa"/>
            <w:tcBorders>
              <w:top w:val="single" w:sz="4" w:space="0" w:color="auto"/>
              <w:left w:val="single" w:sz="4" w:space="0" w:color="auto"/>
              <w:bottom w:val="single" w:sz="4" w:space="0" w:color="auto"/>
              <w:right w:val="single" w:sz="4" w:space="0" w:color="auto"/>
            </w:tcBorders>
            <w:vAlign w:val="bottom"/>
          </w:tcPr>
          <w:p w14:paraId="6311C874" w14:textId="77777777" w:rsidR="00F84992" w:rsidRPr="00F15E0E" w:rsidRDefault="00F84992" w:rsidP="00F84992">
            <w:pPr>
              <w:rPr>
                <w:color w:val="000000"/>
                <w:sz w:val="22"/>
                <w:szCs w:val="22"/>
                <w:lang w:val="mn-MN"/>
              </w:rPr>
            </w:pPr>
            <w:r w:rsidRPr="00F15E0E">
              <w:rPr>
                <w:color w:val="000000"/>
                <w:sz w:val="22"/>
                <w:szCs w:val="22"/>
                <w:lang w:val="mn-MN"/>
              </w:rPr>
              <w:t>Шингэн сүү</w:t>
            </w:r>
          </w:p>
        </w:tc>
        <w:tc>
          <w:tcPr>
            <w:tcW w:w="1275" w:type="dxa"/>
            <w:tcBorders>
              <w:top w:val="single" w:sz="4" w:space="0" w:color="auto"/>
              <w:left w:val="single" w:sz="4" w:space="0" w:color="auto"/>
              <w:bottom w:val="single" w:sz="4" w:space="0" w:color="auto"/>
              <w:right w:val="single" w:sz="4" w:space="0" w:color="auto"/>
            </w:tcBorders>
            <w:vAlign w:val="bottom"/>
          </w:tcPr>
          <w:p w14:paraId="3C43E33B" w14:textId="77777777" w:rsidR="00F84992" w:rsidRPr="00F15E0E" w:rsidRDefault="00F84992" w:rsidP="00F84992">
            <w:pPr>
              <w:jc w:val="right"/>
              <w:rPr>
                <w:color w:val="000000"/>
                <w:sz w:val="22"/>
                <w:szCs w:val="22"/>
                <w:lang w:val="mn-MN"/>
              </w:rPr>
            </w:pPr>
            <w:r w:rsidRPr="00F15E0E">
              <w:rPr>
                <w:color w:val="000000"/>
                <w:sz w:val="22"/>
                <w:szCs w:val="22"/>
                <w:lang w:val="mn-MN"/>
              </w:rPr>
              <w:t>500</w:t>
            </w:r>
          </w:p>
        </w:tc>
        <w:tc>
          <w:tcPr>
            <w:tcW w:w="1418" w:type="dxa"/>
            <w:tcBorders>
              <w:top w:val="single" w:sz="4" w:space="0" w:color="auto"/>
              <w:left w:val="single" w:sz="4" w:space="0" w:color="auto"/>
              <w:bottom w:val="single" w:sz="4" w:space="0" w:color="auto"/>
              <w:right w:val="single" w:sz="4" w:space="0" w:color="auto"/>
            </w:tcBorders>
            <w:vAlign w:val="bottom"/>
          </w:tcPr>
          <w:p w14:paraId="13712727" w14:textId="77777777" w:rsidR="00F84992" w:rsidRPr="00F15E0E" w:rsidRDefault="00F84992" w:rsidP="00F84992">
            <w:pPr>
              <w:jc w:val="center"/>
              <w:rPr>
                <w:color w:val="000000"/>
                <w:sz w:val="22"/>
                <w:szCs w:val="22"/>
                <w:lang w:val="mn-MN"/>
              </w:rPr>
            </w:pPr>
            <w:r w:rsidRPr="00F15E0E">
              <w:rPr>
                <w:color w:val="000000"/>
                <w:sz w:val="22"/>
                <w:szCs w:val="22"/>
                <w:lang w:val="mn-MN"/>
              </w:rPr>
              <w:t>л</w:t>
            </w:r>
          </w:p>
        </w:tc>
        <w:tc>
          <w:tcPr>
            <w:tcW w:w="1701" w:type="dxa"/>
            <w:tcBorders>
              <w:top w:val="single" w:sz="4" w:space="0" w:color="auto"/>
              <w:left w:val="single" w:sz="4" w:space="0" w:color="auto"/>
              <w:bottom w:val="single" w:sz="4" w:space="0" w:color="auto"/>
              <w:right w:val="single" w:sz="4" w:space="0" w:color="auto"/>
            </w:tcBorders>
          </w:tcPr>
          <w:p w14:paraId="76F7B90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882A57A" w14:textId="51ABB334"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7130213" w14:textId="77777777" w:rsidR="00F84992" w:rsidRPr="00F15E0E" w:rsidRDefault="00F84992" w:rsidP="00F84992">
            <w:pPr>
              <w:spacing w:before="120"/>
              <w:jc w:val="center"/>
              <w:rPr>
                <w:sz w:val="22"/>
                <w:szCs w:val="22"/>
                <w:lang w:val="mn-MN"/>
              </w:rPr>
            </w:pPr>
          </w:p>
        </w:tc>
      </w:tr>
      <w:tr w:rsidR="00F84992" w:rsidRPr="00F15E0E" w14:paraId="388FEB61"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AD48DFF" w14:textId="77777777" w:rsidR="00F84992" w:rsidRPr="00F15E0E" w:rsidRDefault="00F84992" w:rsidP="00F84992">
            <w:pPr>
              <w:spacing w:before="120"/>
              <w:jc w:val="center"/>
              <w:rPr>
                <w:sz w:val="22"/>
                <w:szCs w:val="22"/>
                <w:lang w:val="mn-MN"/>
              </w:rPr>
            </w:pPr>
            <w:r w:rsidRPr="00F15E0E">
              <w:rPr>
                <w:sz w:val="22"/>
                <w:szCs w:val="22"/>
                <w:lang w:val="mn-MN"/>
              </w:rPr>
              <w:t>14</w:t>
            </w:r>
          </w:p>
        </w:tc>
        <w:tc>
          <w:tcPr>
            <w:tcW w:w="1843" w:type="dxa"/>
            <w:tcBorders>
              <w:top w:val="single" w:sz="4" w:space="0" w:color="auto"/>
              <w:left w:val="single" w:sz="4" w:space="0" w:color="auto"/>
              <w:bottom w:val="single" w:sz="4" w:space="0" w:color="auto"/>
              <w:right w:val="single" w:sz="4" w:space="0" w:color="auto"/>
            </w:tcBorders>
            <w:vAlign w:val="bottom"/>
          </w:tcPr>
          <w:p w14:paraId="0758352D" w14:textId="77777777" w:rsidR="00F84992" w:rsidRPr="00F15E0E" w:rsidRDefault="00F84992" w:rsidP="00F84992">
            <w:pPr>
              <w:rPr>
                <w:color w:val="000000"/>
                <w:sz w:val="22"/>
                <w:szCs w:val="22"/>
                <w:lang w:val="mn-MN"/>
              </w:rPr>
            </w:pPr>
            <w:r w:rsidRPr="00F15E0E">
              <w:rPr>
                <w:color w:val="000000"/>
                <w:sz w:val="22"/>
                <w:szCs w:val="22"/>
                <w:lang w:val="mn-MN"/>
              </w:rPr>
              <w:t xml:space="preserve">Аарц </w:t>
            </w:r>
          </w:p>
        </w:tc>
        <w:tc>
          <w:tcPr>
            <w:tcW w:w="1275" w:type="dxa"/>
            <w:tcBorders>
              <w:top w:val="single" w:sz="4" w:space="0" w:color="auto"/>
              <w:left w:val="single" w:sz="4" w:space="0" w:color="auto"/>
              <w:bottom w:val="single" w:sz="4" w:space="0" w:color="auto"/>
              <w:right w:val="single" w:sz="4" w:space="0" w:color="auto"/>
            </w:tcBorders>
            <w:vAlign w:val="bottom"/>
          </w:tcPr>
          <w:p w14:paraId="5DFCA20A" w14:textId="77777777" w:rsidR="00F84992" w:rsidRPr="00F15E0E" w:rsidRDefault="00F84992" w:rsidP="00F84992">
            <w:pPr>
              <w:jc w:val="right"/>
              <w:rPr>
                <w:color w:val="000000"/>
                <w:sz w:val="22"/>
                <w:szCs w:val="22"/>
                <w:lang w:val="mn-MN"/>
              </w:rPr>
            </w:pPr>
            <w:r w:rsidRPr="00F15E0E">
              <w:rPr>
                <w:color w:val="000000"/>
                <w:sz w:val="22"/>
                <w:szCs w:val="22"/>
                <w:lang w:val="mn-MN"/>
              </w:rPr>
              <w:t>480</w:t>
            </w:r>
          </w:p>
        </w:tc>
        <w:tc>
          <w:tcPr>
            <w:tcW w:w="1418" w:type="dxa"/>
            <w:tcBorders>
              <w:top w:val="single" w:sz="4" w:space="0" w:color="auto"/>
              <w:left w:val="single" w:sz="4" w:space="0" w:color="auto"/>
              <w:bottom w:val="single" w:sz="4" w:space="0" w:color="auto"/>
              <w:right w:val="single" w:sz="4" w:space="0" w:color="auto"/>
            </w:tcBorders>
            <w:vAlign w:val="bottom"/>
          </w:tcPr>
          <w:p w14:paraId="3FE1374B"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3E13140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CF4644C" w14:textId="7033B65F"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6B8BF4E" w14:textId="77777777" w:rsidR="00F84992" w:rsidRPr="00F15E0E" w:rsidRDefault="00F84992" w:rsidP="00F84992">
            <w:pPr>
              <w:spacing w:before="120"/>
              <w:jc w:val="center"/>
              <w:rPr>
                <w:sz w:val="22"/>
                <w:szCs w:val="22"/>
                <w:lang w:val="mn-MN"/>
              </w:rPr>
            </w:pPr>
          </w:p>
        </w:tc>
      </w:tr>
      <w:tr w:rsidR="00F84992" w:rsidRPr="00F15E0E" w14:paraId="0F9C5A9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445AC21" w14:textId="77777777" w:rsidR="00F84992" w:rsidRPr="00F15E0E" w:rsidRDefault="00F84992" w:rsidP="00F84992">
            <w:pPr>
              <w:spacing w:before="120"/>
              <w:jc w:val="center"/>
              <w:rPr>
                <w:sz w:val="22"/>
                <w:szCs w:val="22"/>
                <w:lang w:val="mn-MN"/>
              </w:rPr>
            </w:pPr>
            <w:r w:rsidRPr="00F15E0E">
              <w:rPr>
                <w:sz w:val="22"/>
                <w:szCs w:val="22"/>
                <w:lang w:val="mn-MN"/>
              </w:rPr>
              <w:t>15</w:t>
            </w:r>
          </w:p>
        </w:tc>
        <w:tc>
          <w:tcPr>
            <w:tcW w:w="1843" w:type="dxa"/>
            <w:tcBorders>
              <w:top w:val="single" w:sz="4" w:space="0" w:color="auto"/>
              <w:left w:val="single" w:sz="4" w:space="0" w:color="auto"/>
              <w:bottom w:val="single" w:sz="4" w:space="0" w:color="auto"/>
              <w:right w:val="single" w:sz="4" w:space="0" w:color="auto"/>
            </w:tcBorders>
            <w:vAlign w:val="bottom"/>
          </w:tcPr>
          <w:p w14:paraId="7FE910D4" w14:textId="77777777" w:rsidR="00F84992" w:rsidRPr="00F15E0E" w:rsidRDefault="00F84992" w:rsidP="00F84992">
            <w:pPr>
              <w:rPr>
                <w:color w:val="000000"/>
                <w:sz w:val="22"/>
                <w:szCs w:val="22"/>
                <w:lang w:val="mn-MN"/>
              </w:rPr>
            </w:pPr>
            <w:r w:rsidRPr="00F15E0E">
              <w:rPr>
                <w:color w:val="000000"/>
                <w:sz w:val="22"/>
                <w:szCs w:val="22"/>
                <w:lang w:val="mn-MN"/>
              </w:rPr>
              <w:t>Зөөхий 350гр</w:t>
            </w:r>
          </w:p>
        </w:tc>
        <w:tc>
          <w:tcPr>
            <w:tcW w:w="1275" w:type="dxa"/>
            <w:tcBorders>
              <w:top w:val="single" w:sz="4" w:space="0" w:color="auto"/>
              <w:left w:val="single" w:sz="4" w:space="0" w:color="auto"/>
              <w:bottom w:val="single" w:sz="4" w:space="0" w:color="auto"/>
              <w:right w:val="single" w:sz="4" w:space="0" w:color="auto"/>
            </w:tcBorders>
            <w:vAlign w:val="bottom"/>
          </w:tcPr>
          <w:p w14:paraId="2B37809D"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0B4DDA95"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44C74DE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D04BDEF" w14:textId="0CE1C7C5"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9F74EF2" w14:textId="77777777" w:rsidR="00F84992" w:rsidRPr="00F15E0E" w:rsidRDefault="00F84992" w:rsidP="00F84992">
            <w:pPr>
              <w:spacing w:before="120"/>
              <w:jc w:val="center"/>
              <w:rPr>
                <w:sz w:val="22"/>
                <w:szCs w:val="22"/>
                <w:lang w:val="mn-MN"/>
              </w:rPr>
            </w:pPr>
          </w:p>
        </w:tc>
      </w:tr>
      <w:tr w:rsidR="00F84992" w:rsidRPr="00F15E0E" w14:paraId="3699373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C4BB03C" w14:textId="77777777" w:rsidR="00F84992" w:rsidRPr="00F15E0E" w:rsidRDefault="00F84992" w:rsidP="00F84992">
            <w:pPr>
              <w:spacing w:before="120"/>
              <w:jc w:val="center"/>
              <w:rPr>
                <w:sz w:val="22"/>
                <w:szCs w:val="22"/>
                <w:lang w:val="mn-MN"/>
              </w:rPr>
            </w:pPr>
            <w:r w:rsidRPr="00F15E0E">
              <w:rPr>
                <w:sz w:val="22"/>
                <w:szCs w:val="22"/>
                <w:lang w:val="mn-MN"/>
              </w:rPr>
              <w:t>16</w:t>
            </w:r>
          </w:p>
        </w:tc>
        <w:tc>
          <w:tcPr>
            <w:tcW w:w="1843" w:type="dxa"/>
            <w:tcBorders>
              <w:top w:val="single" w:sz="4" w:space="0" w:color="auto"/>
              <w:left w:val="single" w:sz="4" w:space="0" w:color="auto"/>
              <w:bottom w:val="single" w:sz="4" w:space="0" w:color="auto"/>
              <w:right w:val="single" w:sz="4" w:space="0" w:color="auto"/>
            </w:tcBorders>
            <w:vAlign w:val="bottom"/>
          </w:tcPr>
          <w:p w14:paraId="7EB4F125" w14:textId="77777777" w:rsidR="00F84992" w:rsidRPr="00F15E0E" w:rsidRDefault="00F84992" w:rsidP="00F84992">
            <w:pPr>
              <w:rPr>
                <w:color w:val="000000"/>
                <w:sz w:val="22"/>
                <w:szCs w:val="22"/>
                <w:lang w:val="mn-MN"/>
              </w:rPr>
            </w:pPr>
            <w:r w:rsidRPr="00F15E0E">
              <w:rPr>
                <w:color w:val="000000"/>
                <w:sz w:val="22"/>
                <w:szCs w:val="22"/>
                <w:lang w:val="mn-MN"/>
              </w:rPr>
              <w:t>Масло</w:t>
            </w:r>
          </w:p>
        </w:tc>
        <w:tc>
          <w:tcPr>
            <w:tcW w:w="1275" w:type="dxa"/>
            <w:tcBorders>
              <w:top w:val="single" w:sz="4" w:space="0" w:color="auto"/>
              <w:left w:val="single" w:sz="4" w:space="0" w:color="auto"/>
              <w:bottom w:val="single" w:sz="4" w:space="0" w:color="auto"/>
              <w:right w:val="single" w:sz="4" w:space="0" w:color="auto"/>
            </w:tcBorders>
            <w:vAlign w:val="bottom"/>
          </w:tcPr>
          <w:p w14:paraId="7E940250" w14:textId="77777777" w:rsidR="00F84992" w:rsidRPr="00F15E0E" w:rsidRDefault="00F84992" w:rsidP="00F84992">
            <w:pPr>
              <w:jc w:val="right"/>
              <w:rPr>
                <w:color w:val="000000"/>
                <w:sz w:val="22"/>
                <w:szCs w:val="22"/>
                <w:lang w:val="mn-MN"/>
              </w:rPr>
            </w:pPr>
            <w:r w:rsidRPr="00F15E0E">
              <w:rPr>
                <w:color w:val="000000"/>
                <w:sz w:val="22"/>
                <w:szCs w:val="22"/>
                <w:lang w:val="mn-MN"/>
              </w:rPr>
              <w:t>550</w:t>
            </w:r>
          </w:p>
        </w:tc>
        <w:tc>
          <w:tcPr>
            <w:tcW w:w="1418" w:type="dxa"/>
            <w:tcBorders>
              <w:top w:val="single" w:sz="4" w:space="0" w:color="auto"/>
              <w:left w:val="single" w:sz="4" w:space="0" w:color="auto"/>
              <w:bottom w:val="single" w:sz="4" w:space="0" w:color="auto"/>
              <w:right w:val="single" w:sz="4" w:space="0" w:color="auto"/>
            </w:tcBorders>
            <w:vAlign w:val="bottom"/>
          </w:tcPr>
          <w:p w14:paraId="0F29AA3B"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C7453F4"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5C58C29" w14:textId="02705E2A"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69ED68A" w14:textId="77777777" w:rsidR="00F84992" w:rsidRPr="00F15E0E" w:rsidRDefault="00F84992" w:rsidP="00F84992">
            <w:pPr>
              <w:spacing w:before="120"/>
              <w:jc w:val="center"/>
              <w:rPr>
                <w:sz w:val="22"/>
                <w:szCs w:val="22"/>
                <w:lang w:val="mn-MN"/>
              </w:rPr>
            </w:pPr>
          </w:p>
        </w:tc>
      </w:tr>
      <w:tr w:rsidR="00F84992" w:rsidRPr="00F15E0E" w14:paraId="5926A841"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EE7EC9C" w14:textId="77777777" w:rsidR="00F84992" w:rsidRPr="00F15E0E" w:rsidRDefault="00F84992" w:rsidP="00F84992">
            <w:pPr>
              <w:spacing w:before="120"/>
              <w:jc w:val="center"/>
              <w:rPr>
                <w:sz w:val="22"/>
                <w:szCs w:val="22"/>
                <w:lang w:val="mn-MN"/>
              </w:rPr>
            </w:pPr>
            <w:r w:rsidRPr="00F15E0E">
              <w:rPr>
                <w:sz w:val="22"/>
                <w:szCs w:val="22"/>
                <w:lang w:val="mn-MN"/>
              </w:rPr>
              <w:t>17</w:t>
            </w:r>
          </w:p>
        </w:tc>
        <w:tc>
          <w:tcPr>
            <w:tcW w:w="1843" w:type="dxa"/>
            <w:tcBorders>
              <w:top w:val="single" w:sz="4" w:space="0" w:color="auto"/>
              <w:left w:val="single" w:sz="4" w:space="0" w:color="auto"/>
              <w:bottom w:val="single" w:sz="4" w:space="0" w:color="auto"/>
              <w:right w:val="single" w:sz="4" w:space="0" w:color="auto"/>
            </w:tcBorders>
            <w:vAlign w:val="bottom"/>
          </w:tcPr>
          <w:p w14:paraId="126CD5EC" w14:textId="77777777" w:rsidR="00F84992" w:rsidRPr="00F15E0E" w:rsidRDefault="00F84992" w:rsidP="00F84992">
            <w:pPr>
              <w:rPr>
                <w:color w:val="000000"/>
                <w:sz w:val="22"/>
                <w:szCs w:val="22"/>
                <w:lang w:val="mn-MN"/>
              </w:rPr>
            </w:pPr>
            <w:r w:rsidRPr="00F15E0E">
              <w:rPr>
                <w:color w:val="000000"/>
                <w:sz w:val="22"/>
                <w:szCs w:val="22"/>
                <w:lang w:val="mn-MN"/>
              </w:rPr>
              <w:t>Молоко 500 гр</w:t>
            </w:r>
          </w:p>
        </w:tc>
        <w:tc>
          <w:tcPr>
            <w:tcW w:w="1275" w:type="dxa"/>
            <w:tcBorders>
              <w:top w:val="single" w:sz="4" w:space="0" w:color="auto"/>
              <w:left w:val="single" w:sz="4" w:space="0" w:color="auto"/>
              <w:bottom w:val="single" w:sz="4" w:space="0" w:color="auto"/>
              <w:right w:val="single" w:sz="4" w:space="0" w:color="auto"/>
            </w:tcBorders>
            <w:vAlign w:val="bottom"/>
          </w:tcPr>
          <w:p w14:paraId="74576984" w14:textId="77777777" w:rsidR="00F84992" w:rsidRPr="00F15E0E" w:rsidRDefault="00F84992" w:rsidP="00F84992">
            <w:pPr>
              <w:jc w:val="right"/>
              <w:rPr>
                <w:color w:val="000000"/>
                <w:sz w:val="22"/>
                <w:szCs w:val="22"/>
                <w:lang w:val="mn-MN"/>
              </w:rPr>
            </w:pPr>
            <w:r w:rsidRPr="00F15E0E">
              <w:rPr>
                <w:color w:val="000000"/>
                <w:sz w:val="22"/>
                <w:szCs w:val="22"/>
                <w:lang w:val="mn-MN"/>
              </w:rPr>
              <w:t>60</w:t>
            </w:r>
          </w:p>
        </w:tc>
        <w:tc>
          <w:tcPr>
            <w:tcW w:w="1418" w:type="dxa"/>
            <w:tcBorders>
              <w:top w:val="single" w:sz="4" w:space="0" w:color="auto"/>
              <w:left w:val="single" w:sz="4" w:space="0" w:color="auto"/>
              <w:bottom w:val="single" w:sz="4" w:space="0" w:color="auto"/>
              <w:right w:val="single" w:sz="4" w:space="0" w:color="auto"/>
            </w:tcBorders>
            <w:vAlign w:val="bottom"/>
          </w:tcPr>
          <w:p w14:paraId="5877E24A"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0A311C1C"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9100EE1" w14:textId="46659AD2"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81783C4" w14:textId="77777777" w:rsidR="00F84992" w:rsidRPr="00F15E0E" w:rsidRDefault="00F84992" w:rsidP="00F84992">
            <w:pPr>
              <w:spacing w:before="120"/>
              <w:jc w:val="center"/>
              <w:rPr>
                <w:sz w:val="22"/>
                <w:szCs w:val="22"/>
                <w:lang w:val="mn-MN"/>
              </w:rPr>
            </w:pPr>
          </w:p>
        </w:tc>
      </w:tr>
      <w:tr w:rsidR="00F84992" w:rsidRPr="00F15E0E" w14:paraId="5F24FC8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B11AC57" w14:textId="77777777" w:rsidR="00F84992" w:rsidRPr="00F15E0E" w:rsidRDefault="00F84992" w:rsidP="00F84992">
            <w:pPr>
              <w:spacing w:before="120"/>
              <w:jc w:val="center"/>
              <w:rPr>
                <w:sz w:val="22"/>
                <w:szCs w:val="22"/>
                <w:lang w:val="mn-MN"/>
              </w:rPr>
            </w:pPr>
            <w:r w:rsidRPr="00F15E0E">
              <w:rPr>
                <w:sz w:val="22"/>
                <w:szCs w:val="22"/>
                <w:lang w:val="mn-MN"/>
              </w:rPr>
              <w:t>18</w:t>
            </w:r>
          </w:p>
        </w:tc>
        <w:tc>
          <w:tcPr>
            <w:tcW w:w="1843" w:type="dxa"/>
            <w:tcBorders>
              <w:top w:val="single" w:sz="4" w:space="0" w:color="auto"/>
              <w:left w:val="single" w:sz="4" w:space="0" w:color="auto"/>
              <w:bottom w:val="single" w:sz="4" w:space="0" w:color="auto"/>
              <w:right w:val="single" w:sz="4" w:space="0" w:color="auto"/>
            </w:tcBorders>
            <w:vAlign w:val="bottom"/>
          </w:tcPr>
          <w:p w14:paraId="300D6092" w14:textId="77777777" w:rsidR="00F84992" w:rsidRPr="00F15E0E" w:rsidRDefault="00F84992" w:rsidP="00F84992">
            <w:pPr>
              <w:rPr>
                <w:color w:val="000000"/>
                <w:sz w:val="22"/>
                <w:szCs w:val="22"/>
                <w:lang w:val="mn-MN"/>
              </w:rPr>
            </w:pPr>
            <w:r w:rsidRPr="00F15E0E">
              <w:rPr>
                <w:color w:val="000000"/>
                <w:sz w:val="22"/>
                <w:szCs w:val="22"/>
                <w:lang w:val="mn-MN"/>
              </w:rPr>
              <w:t>Бүхэл үрийн гурил</w:t>
            </w:r>
          </w:p>
        </w:tc>
        <w:tc>
          <w:tcPr>
            <w:tcW w:w="1275" w:type="dxa"/>
            <w:tcBorders>
              <w:top w:val="single" w:sz="4" w:space="0" w:color="auto"/>
              <w:left w:val="single" w:sz="4" w:space="0" w:color="auto"/>
              <w:bottom w:val="single" w:sz="4" w:space="0" w:color="auto"/>
              <w:right w:val="single" w:sz="4" w:space="0" w:color="auto"/>
            </w:tcBorders>
            <w:vAlign w:val="bottom"/>
          </w:tcPr>
          <w:p w14:paraId="0C3E8826"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55F9DBBE"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D6FDBDE"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752B74D" w14:textId="3EE05FD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B4EF54A" w14:textId="77777777" w:rsidR="00F84992" w:rsidRPr="00F15E0E" w:rsidRDefault="00F84992" w:rsidP="00F84992">
            <w:pPr>
              <w:spacing w:before="120"/>
              <w:jc w:val="center"/>
              <w:rPr>
                <w:sz w:val="22"/>
                <w:szCs w:val="22"/>
                <w:lang w:val="mn-MN"/>
              </w:rPr>
            </w:pPr>
          </w:p>
        </w:tc>
      </w:tr>
      <w:tr w:rsidR="00F84992" w:rsidRPr="00F15E0E" w14:paraId="14CD24AA"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8F80542" w14:textId="77777777" w:rsidR="00F84992" w:rsidRPr="00F15E0E" w:rsidRDefault="00F84992" w:rsidP="00F84992">
            <w:pPr>
              <w:spacing w:before="120"/>
              <w:jc w:val="center"/>
              <w:rPr>
                <w:sz w:val="22"/>
                <w:szCs w:val="22"/>
                <w:lang w:val="mn-MN"/>
              </w:rPr>
            </w:pPr>
            <w:r w:rsidRPr="00F15E0E">
              <w:rPr>
                <w:sz w:val="22"/>
                <w:szCs w:val="22"/>
                <w:lang w:val="mn-MN"/>
              </w:rPr>
              <w:t>19</w:t>
            </w:r>
          </w:p>
        </w:tc>
        <w:tc>
          <w:tcPr>
            <w:tcW w:w="1843" w:type="dxa"/>
            <w:tcBorders>
              <w:top w:val="single" w:sz="4" w:space="0" w:color="auto"/>
              <w:left w:val="single" w:sz="4" w:space="0" w:color="auto"/>
              <w:bottom w:val="single" w:sz="4" w:space="0" w:color="auto"/>
              <w:right w:val="single" w:sz="4" w:space="0" w:color="auto"/>
            </w:tcBorders>
            <w:vAlign w:val="bottom"/>
          </w:tcPr>
          <w:p w14:paraId="4DEE7C62" w14:textId="77777777" w:rsidR="00F84992" w:rsidRPr="00F15E0E" w:rsidRDefault="00F84992" w:rsidP="00F84992">
            <w:pPr>
              <w:rPr>
                <w:color w:val="000000"/>
                <w:sz w:val="22"/>
                <w:szCs w:val="22"/>
                <w:lang w:val="mn-MN"/>
              </w:rPr>
            </w:pPr>
            <w:r w:rsidRPr="00F15E0E">
              <w:rPr>
                <w:color w:val="000000"/>
                <w:sz w:val="22"/>
                <w:szCs w:val="22"/>
                <w:lang w:val="mn-MN"/>
              </w:rPr>
              <w:t>Дээд гурил</w:t>
            </w:r>
          </w:p>
        </w:tc>
        <w:tc>
          <w:tcPr>
            <w:tcW w:w="1275" w:type="dxa"/>
            <w:tcBorders>
              <w:top w:val="single" w:sz="4" w:space="0" w:color="auto"/>
              <w:left w:val="single" w:sz="4" w:space="0" w:color="auto"/>
              <w:bottom w:val="single" w:sz="4" w:space="0" w:color="auto"/>
              <w:right w:val="single" w:sz="4" w:space="0" w:color="auto"/>
            </w:tcBorders>
            <w:vAlign w:val="bottom"/>
          </w:tcPr>
          <w:p w14:paraId="51269969" w14:textId="77777777" w:rsidR="00F84992" w:rsidRPr="00F15E0E" w:rsidRDefault="00F84992" w:rsidP="00F84992">
            <w:pPr>
              <w:jc w:val="right"/>
              <w:rPr>
                <w:color w:val="000000"/>
                <w:sz w:val="22"/>
                <w:szCs w:val="22"/>
                <w:lang w:val="mn-MN"/>
              </w:rPr>
            </w:pPr>
            <w:r w:rsidRPr="00F15E0E">
              <w:rPr>
                <w:color w:val="000000"/>
                <w:sz w:val="22"/>
                <w:szCs w:val="22"/>
                <w:lang w:val="mn-MN"/>
              </w:rPr>
              <w:t>2800</w:t>
            </w:r>
          </w:p>
        </w:tc>
        <w:tc>
          <w:tcPr>
            <w:tcW w:w="1418" w:type="dxa"/>
            <w:tcBorders>
              <w:top w:val="single" w:sz="4" w:space="0" w:color="auto"/>
              <w:left w:val="single" w:sz="4" w:space="0" w:color="auto"/>
              <w:bottom w:val="single" w:sz="4" w:space="0" w:color="auto"/>
              <w:right w:val="single" w:sz="4" w:space="0" w:color="auto"/>
            </w:tcBorders>
            <w:vAlign w:val="bottom"/>
          </w:tcPr>
          <w:p w14:paraId="50D83ADE"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12573BCE"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79E098E" w14:textId="3429FD8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4E15D82" w14:textId="77777777" w:rsidR="00F84992" w:rsidRPr="00F15E0E" w:rsidRDefault="00F84992" w:rsidP="00F84992">
            <w:pPr>
              <w:spacing w:before="120"/>
              <w:jc w:val="center"/>
              <w:rPr>
                <w:sz w:val="22"/>
                <w:szCs w:val="22"/>
                <w:lang w:val="mn-MN"/>
              </w:rPr>
            </w:pPr>
          </w:p>
        </w:tc>
      </w:tr>
      <w:tr w:rsidR="00F84992" w:rsidRPr="00F15E0E" w14:paraId="77410352"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D043878" w14:textId="77777777" w:rsidR="00F84992" w:rsidRPr="00F15E0E" w:rsidRDefault="00F84992" w:rsidP="00F84992">
            <w:pPr>
              <w:spacing w:before="120"/>
              <w:jc w:val="center"/>
              <w:rPr>
                <w:sz w:val="22"/>
                <w:szCs w:val="22"/>
                <w:lang w:val="mn-MN"/>
              </w:rPr>
            </w:pPr>
            <w:r w:rsidRPr="00F15E0E">
              <w:rPr>
                <w:sz w:val="22"/>
                <w:szCs w:val="22"/>
                <w:lang w:val="mn-MN"/>
              </w:rPr>
              <w:lastRenderedPageBreak/>
              <w:t>20</w:t>
            </w:r>
          </w:p>
        </w:tc>
        <w:tc>
          <w:tcPr>
            <w:tcW w:w="1843" w:type="dxa"/>
            <w:tcBorders>
              <w:top w:val="single" w:sz="4" w:space="0" w:color="auto"/>
              <w:left w:val="single" w:sz="4" w:space="0" w:color="auto"/>
              <w:bottom w:val="single" w:sz="4" w:space="0" w:color="auto"/>
              <w:right w:val="single" w:sz="4" w:space="0" w:color="auto"/>
            </w:tcBorders>
            <w:vAlign w:val="bottom"/>
          </w:tcPr>
          <w:p w14:paraId="45F71B9A" w14:textId="77777777" w:rsidR="00F84992" w:rsidRPr="00F15E0E" w:rsidRDefault="00F84992" w:rsidP="00F84992">
            <w:pPr>
              <w:rPr>
                <w:color w:val="000000"/>
                <w:sz w:val="22"/>
                <w:szCs w:val="22"/>
                <w:lang w:val="mn-MN"/>
              </w:rPr>
            </w:pPr>
            <w:r w:rsidRPr="00F15E0E">
              <w:rPr>
                <w:color w:val="000000"/>
                <w:sz w:val="22"/>
                <w:szCs w:val="22"/>
                <w:lang w:val="mn-MN"/>
              </w:rPr>
              <w:t>1-р гурил</w:t>
            </w:r>
          </w:p>
        </w:tc>
        <w:tc>
          <w:tcPr>
            <w:tcW w:w="1275" w:type="dxa"/>
            <w:tcBorders>
              <w:top w:val="single" w:sz="4" w:space="0" w:color="auto"/>
              <w:left w:val="single" w:sz="4" w:space="0" w:color="auto"/>
              <w:bottom w:val="single" w:sz="4" w:space="0" w:color="auto"/>
              <w:right w:val="single" w:sz="4" w:space="0" w:color="auto"/>
            </w:tcBorders>
            <w:vAlign w:val="bottom"/>
          </w:tcPr>
          <w:p w14:paraId="33EAABC7" w14:textId="77777777" w:rsidR="00F84992" w:rsidRPr="00F15E0E" w:rsidRDefault="00F84992" w:rsidP="00F84992">
            <w:pPr>
              <w:jc w:val="right"/>
              <w:rPr>
                <w:color w:val="000000"/>
                <w:sz w:val="22"/>
                <w:szCs w:val="22"/>
                <w:lang w:val="mn-MN"/>
              </w:rPr>
            </w:pPr>
            <w:r w:rsidRPr="00F15E0E">
              <w:rPr>
                <w:color w:val="000000"/>
                <w:sz w:val="22"/>
                <w:szCs w:val="22"/>
                <w:lang w:val="mn-MN"/>
              </w:rPr>
              <w:t>1000</w:t>
            </w:r>
          </w:p>
        </w:tc>
        <w:tc>
          <w:tcPr>
            <w:tcW w:w="1418" w:type="dxa"/>
            <w:tcBorders>
              <w:top w:val="single" w:sz="4" w:space="0" w:color="auto"/>
              <w:left w:val="single" w:sz="4" w:space="0" w:color="auto"/>
              <w:bottom w:val="single" w:sz="4" w:space="0" w:color="auto"/>
              <w:right w:val="single" w:sz="4" w:space="0" w:color="auto"/>
            </w:tcBorders>
            <w:vAlign w:val="bottom"/>
          </w:tcPr>
          <w:p w14:paraId="4CCCBA0C"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50A4682"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563FD57F" w14:textId="3DAE5A5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9EE5508" w14:textId="77777777" w:rsidR="00F84992" w:rsidRPr="00F15E0E" w:rsidRDefault="00F84992" w:rsidP="00F84992">
            <w:pPr>
              <w:spacing w:before="120"/>
              <w:jc w:val="center"/>
              <w:rPr>
                <w:sz w:val="22"/>
                <w:szCs w:val="22"/>
                <w:lang w:val="mn-MN"/>
              </w:rPr>
            </w:pPr>
          </w:p>
        </w:tc>
      </w:tr>
      <w:tr w:rsidR="00F84992" w:rsidRPr="00F15E0E" w14:paraId="0A43DDF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42964D1" w14:textId="77777777" w:rsidR="00F84992" w:rsidRPr="00F15E0E" w:rsidRDefault="00F84992" w:rsidP="00F84992">
            <w:pPr>
              <w:spacing w:before="120"/>
              <w:jc w:val="center"/>
              <w:rPr>
                <w:sz w:val="22"/>
                <w:szCs w:val="22"/>
                <w:lang w:val="mn-MN"/>
              </w:rPr>
            </w:pPr>
            <w:r w:rsidRPr="00F15E0E">
              <w:rPr>
                <w:sz w:val="22"/>
                <w:szCs w:val="22"/>
                <w:lang w:val="mn-MN"/>
              </w:rPr>
              <w:t>21</w:t>
            </w:r>
          </w:p>
        </w:tc>
        <w:tc>
          <w:tcPr>
            <w:tcW w:w="1843" w:type="dxa"/>
            <w:tcBorders>
              <w:top w:val="single" w:sz="4" w:space="0" w:color="auto"/>
              <w:left w:val="single" w:sz="4" w:space="0" w:color="auto"/>
              <w:bottom w:val="single" w:sz="4" w:space="0" w:color="auto"/>
              <w:right w:val="single" w:sz="4" w:space="0" w:color="auto"/>
            </w:tcBorders>
            <w:vAlign w:val="bottom"/>
          </w:tcPr>
          <w:p w14:paraId="130D5B81" w14:textId="77777777" w:rsidR="00F84992" w:rsidRPr="00F15E0E" w:rsidRDefault="00F84992" w:rsidP="00F84992">
            <w:pPr>
              <w:rPr>
                <w:color w:val="000000"/>
                <w:sz w:val="22"/>
                <w:szCs w:val="22"/>
                <w:lang w:val="mn-MN"/>
              </w:rPr>
            </w:pPr>
            <w:r w:rsidRPr="00F15E0E">
              <w:rPr>
                <w:color w:val="000000"/>
                <w:sz w:val="22"/>
                <w:szCs w:val="22"/>
                <w:lang w:val="mn-MN"/>
              </w:rPr>
              <w:t>2-р гурил</w:t>
            </w:r>
          </w:p>
        </w:tc>
        <w:tc>
          <w:tcPr>
            <w:tcW w:w="1275" w:type="dxa"/>
            <w:tcBorders>
              <w:top w:val="single" w:sz="4" w:space="0" w:color="auto"/>
              <w:left w:val="single" w:sz="4" w:space="0" w:color="auto"/>
              <w:bottom w:val="single" w:sz="4" w:space="0" w:color="auto"/>
              <w:right w:val="single" w:sz="4" w:space="0" w:color="auto"/>
            </w:tcBorders>
            <w:vAlign w:val="bottom"/>
          </w:tcPr>
          <w:p w14:paraId="027C1279" w14:textId="77777777" w:rsidR="00F84992" w:rsidRPr="00F15E0E" w:rsidRDefault="00F84992" w:rsidP="00F84992">
            <w:pPr>
              <w:jc w:val="right"/>
              <w:rPr>
                <w:color w:val="000000"/>
                <w:sz w:val="22"/>
                <w:szCs w:val="22"/>
                <w:lang w:val="mn-MN"/>
              </w:rPr>
            </w:pPr>
            <w:r w:rsidRPr="00F15E0E">
              <w:rPr>
                <w:color w:val="000000"/>
                <w:sz w:val="22"/>
                <w:szCs w:val="22"/>
                <w:lang w:val="mn-MN"/>
              </w:rPr>
              <w:t>1000</w:t>
            </w:r>
          </w:p>
        </w:tc>
        <w:tc>
          <w:tcPr>
            <w:tcW w:w="1418" w:type="dxa"/>
            <w:tcBorders>
              <w:top w:val="single" w:sz="4" w:space="0" w:color="auto"/>
              <w:left w:val="single" w:sz="4" w:space="0" w:color="auto"/>
              <w:bottom w:val="single" w:sz="4" w:space="0" w:color="auto"/>
              <w:right w:val="single" w:sz="4" w:space="0" w:color="auto"/>
            </w:tcBorders>
            <w:vAlign w:val="bottom"/>
          </w:tcPr>
          <w:p w14:paraId="6CDD5EAE"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0386384C"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F2A6232" w14:textId="18853CF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80606E9" w14:textId="77777777" w:rsidR="00F84992" w:rsidRPr="00F15E0E" w:rsidRDefault="00F84992" w:rsidP="00F84992">
            <w:pPr>
              <w:spacing w:before="120"/>
              <w:jc w:val="center"/>
              <w:rPr>
                <w:sz w:val="22"/>
                <w:szCs w:val="22"/>
                <w:lang w:val="mn-MN"/>
              </w:rPr>
            </w:pPr>
          </w:p>
        </w:tc>
      </w:tr>
      <w:tr w:rsidR="00F84992" w:rsidRPr="00F15E0E" w14:paraId="750CEFF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8A6B427" w14:textId="77777777" w:rsidR="00F84992" w:rsidRPr="00F15E0E" w:rsidRDefault="00F84992" w:rsidP="00F84992">
            <w:pPr>
              <w:spacing w:before="120"/>
              <w:jc w:val="center"/>
              <w:rPr>
                <w:sz w:val="22"/>
                <w:szCs w:val="22"/>
                <w:lang w:val="mn-MN"/>
              </w:rPr>
            </w:pPr>
            <w:r w:rsidRPr="00F15E0E">
              <w:rPr>
                <w:sz w:val="22"/>
                <w:szCs w:val="22"/>
                <w:lang w:val="mn-MN"/>
              </w:rPr>
              <w:t>22</w:t>
            </w:r>
          </w:p>
        </w:tc>
        <w:tc>
          <w:tcPr>
            <w:tcW w:w="1843" w:type="dxa"/>
            <w:tcBorders>
              <w:top w:val="single" w:sz="4" w:space="0" w:color="auto"/>
              <w:left w:val="single" w:sz="4" w:space="0" w:color="auto"/>
              <w:bottom w:val="single" w:sz="4" w:space="0" w:color="auto"/>
              <w:right w:val="single" w:sz="4" w:space="0" w:color="auto"/>
            </w:tcBorders>
            <w:vAlign w:val="bottom"/>
          </w:tcPr>
          <w:p w14:paraId="5E5A2631" w14:textId="77777777" w:rsidR="00F84992" w:rsidRPr="00F15E0E" w:rsidRDefault="00F84992" w:rsidP="00F84992">
            <w:pPr>
              <w:rPr>
                <w:color w:val="000000"/>
                <w:sz w:val="22"/>
                <w:szCs w:val="22"/>
                <w:lang w:val="mn-MN"/>
              </w:rPr>
            </w:pPr>
            <w:r w:rsidRPr="00F15E0E">
              <w:rPr>
                <w:color w:val="000000"/>
                <w:sz w:val="22"/>
                <w:szCs w:val="22"/>
                <w:lang w:val="mn-MN"/>
              </w:rPr>
              <w:t xml:space="preserve">Овьёос </w:t>
            </w:r>
          </w:p>
        </w:tc>
        <w:tc>
          <w:tcPr>
            <w:tcW w:w="1275" w:type="dxa"/>
            <w:tcBorders>
              <w:top w:val="single" w:sz="4" w:space="0" w:color="auto"/>
              <w:left w:val="single" w:sz="4" w:space="0" w:color="auto"/>
              <w:bottom w:val="single" w:sz="4" w:space="0" w:color="auto"/>
              <w:right w:val="single" w:sz="4" w:space="0" w:color="auto"/>
            </w:tcBorders>
            <w:vAlign w:val="bottom"/>
          </w:tcPr>
          <w:p w14:paraId="43780077"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6DB6A6D3"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132AE571"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FB0CC08" w14:textId="43862844"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C9040A5" w14:textId="77777777" w:rsidR="00F84992" w:rsidRPr="00F15E0E" w:rsidRDefault="00F84992" w:rsidP="00F84992">
            <w:pPr>
              <w:spacing w:before="120"/>
              <w:jc w:val="center"/>
              <w:rPr>
                <w:sz w:val="22"/>
                <w:szCs w:val="22"/>
                <w:lang w:val="mn-MN"/>
              </w:rPr>
            </w:pPr>
          </w:p>
        </w:tc>
      </w:tr>
      <w:tr w:rsidR="00F84992" w:rsidRPr="00F15E0E" w14:paraId="44EAA64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C5E40C8" w14:textId="77777777" w:rsidR="00F84992" w:rsidRPr="00F15E0E" w:rsidRDefault="00F84992" w:rsidP="00F84992">
            <w:pPr>
              <w:spacing w:before="120"/>
              <w:jc w:val="center"/>
              <w:rPr>
                <w:sz w:val="22"/>
                <w:szCs w:val="22"/>
                <w:lang w:val="mn-MN"/>
              </w:rPr>
            </w:pPr>
            <w:r w:rsidRPr="00F15E0E">
              <w:rPr>
                <w:sz w:val="22"/>
                <w:szCs w:val="22"/>
                <w:lang w:val="mn-MN"/>
              </w:rPr>
              <w:t>23</w:t>
            </w:r>
          </w:p>
        </w:tc>
        <w:tc>
          <w:tcPr>
            <w:tcW w:w="1843" w:type="dxa"/>
            <w:tcBorders>
              <w:top w:val="single" w:sz="4" w:space="0" w:color="auto"/>
              <w:left w:val="single" w:sz="4" w:space="0" w:color="auto"/>
              <w:bottom w:val="single" w:sz="4" w:space="0" w:color="auto"/>
              <w:right w:val="single" w:sz="4" w:space="0" w:color="auto"/>
            </w:tcBorders>
            <w:vAlign w:val="bottom"/>
          </w:tcPr>
          <w:p w14:paraId="16E7E3BE" w14:textId="77777777" w:rsidR="00F84992" w:rsidRPr="00F15E0E" w:rsidRDefault="00F84992" w:rsidP="00F84992">
            <w:pPr>
              <w:rPr>
                <w:color w:val="000000"/>
                <w:sz w:val="22"/>
                <w:szCs w:val="22"/>
                <w:lang w:val="mn-MN"/>
              </w:rPr>
            </w:pPr>
            <w:r w:rsidRPr="00F15E0E">
              <w:rPr>
                <w:color w:val="000000"/>
                <w:sz w:val="22"/>
                <w:szCs w:val="22"/>
                <w:lang w:val="mn-MN"/>
              </w:rPr>
              <w:t>Гоймон хэлбэртэй</w:t>
            </w:r>
          </w:p>
        </w:tc>
        <w:tc>
          <w:tcPr>
            <w:tcW w:w="1275" w:type="dxa"/>
            <w:tcBorders>
              <w:top w:val="single" w:sz="4" w:space="0" w:color="auto"/>
              <w:left w:val="single" w:sz="4" w:space="0" w:color="auto"/>
              <w:bottom w:val="single" w:sz="4" w:space="0" w:color="auto"/>
              <w:right w:val="single" w:sz="4" w:space="0" w:color="auto"/>
            </w:tcBorders>
            <w:vAlign w:val="bottom"/>
          </w:tcPr>
          <w:p w14:paraId="5918B482"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23D1B9D1"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3FD2518E"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28F8B22" w14:textId="4458817F"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57D942F5" w14:textId="77777777" w:rsidR="00F84992" w:rsidRPr="00F15E0E" w:rsidRDefault="00F84992" w:rsidP="00F84992">
            <w:pPr>
              <w:spacing w:before="120"/>
              <w:jc w:val="center"/>
              <w:rPr>
                <w:sz w:val="22"/>
                <w:szCs w:val="22"/>
                <w:lang w:val="mn-MN"/>
              </w:rPr>
            </w:pPr>
          </w:p>
        </w:tc>
      </w:tr>
      <w:tr w:rsidR="00F84992" w:rsidRPr="00F15E0E" w14:paraId="07D225A1"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8F979CF" w14:textId="77777777" w:rsidR="00F84992" w:rsidRPr="00F15E0E" w:rsidRDefault="00F84992" w:rsidP="00F84992">
            <w:pPr>
              <w:spacing w:before="120"/>
              <w:jc w:val="center"/>
              <w:rPr>
                <w:sz w:val="22"/>
                <w:szCs w:val="22"/>
                <w:lang w:val="mn-MN"/>
              </w:rPr>
            </w:pPr>
            <w:r w:rsidRPr="00F15E0E">
              <w:rPr>
                <w:sz w:val="22"/>
                <w:szCs w:val="22"/>
                <w:lang w:val="mn-MN"/>
              </w:rPr>
              <w:t>24</w:t>
            </w:r>
          </w:p>
        </w:tc>
        <w:tc>
          <w:tcPr>
            <w:tcW w:w="1843" w:type="dxa"/>
            <w:tcBorders>
              <w:top w:val="single" w:sz="4" w:space="0" w:color="auto"/>
              <w:left w:val="single" w:sz="4" w:space="0" w:color="auto"/>
              <w:bottom w:val="single" w:sz="4" w:space="0" w:color="auto"/>
              <w:right w:val="single" w:sz="4" w:space="0" w:color="auto"/>
            </w:tcBorders>
            <w:vAlign w:val="bottom"/>
          </w:tcPr>
          <w:p w14:paraId="15C2E4C0" w14:textId="77777777" w:rsidR="00F84992" w:rsidRPr="00F15E0E" w:rsidRDefault="00F84992" w:rsidP="00F84992">
            <w:pPr>
              <w:rPr>
                <w:color w:val="000000"/>
                <w:sz w:val="22"/>
                <w:szCs w:val="22"/>
                <w:lang w:val="mn-MN"/>
              </w:rPr>
            </w:pPr>
            <w:r w:rsidRPr="00F15E0E">
              <w:rPr>
                <w:color w:val="000000"/>
                <w:sz w:val="22"/>
                <w:szCs w:val="22"/>
                <w:lang w:val="mn-MN"/>
              </w:rPr>
              <w:t>Туузан гоймон 3кг</w:t>
            </w:r>
          </w:p>
        </w:tc>
        <w:tc>
          <w:tcPr>
            <w:tcW w:w="1275" w:type="dxa"/>
            <w:tcBorders>
              <w:top w:val="single" w:sz="4" w:space="0" w:color="auto"/>
              <w:left w:val="single" w:sz="4" w:space="0" w:color="auto"/>
              <w:bottom w:val="single" w:sz="4" w:space="0" w:color="auto"/>
              <w:right w:val="single" w:sz="4" w:space="0" w:color="auto"/>
            </w:tcBorders>
            <w:vAlign w:val="bottom"/>
          </w:tcPr>
          <w:p w14:paraId="70CE589D"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372A6816"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70E7E0F1"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AAD6C4C" w14:textId="731AB524"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A206512" w14:textId="77777777" w:rsidR="00F84992" w:rsidRPr="00F15E0E" w:rsidRDefault="00F84992" w:rsidP="00F84992">
            <w:pPr>
              <w:spacing w:before="120"/>
              <w:jc w:val="center"/>
              <w:rPr>
                <w:sz w:val="22"/>
                <w:szCs w:val="22"/>
                <w:lang w:val="mn-MN"/>
              </w:rPr>
            </w:pPr>
          </w:p>
        </w:tc>
      </w:tr>
      <w:tr w:rsidR="00F84992" w:rsidRPr="00F15E0E" w14:paraId="27BDA88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3FA4CE9" w14:textId="77777777" w:rsidR="00F84992" w:rsidRPr="00F15E0E" w:rsidRDefault="00F84992" w:rsidP="00F84992">
            <w:pPr>
              <w:spacing w:before="120"/>
              <w:jc w:val="center"/>
              <w:rPr>
                <w:sz w:val="22"/>
                <w:szCs w:val="22"/>
                <w:lang w:val="mn-MN"/>
              </w:rPr>
            </w:pPr>
            <w:r w:rsidRPr="00F15E0E">
              <w:rPr>
                <w:sz w:val="22"/>
                <w:szCs w:val="22"/>
                <w:lang w:val="mn-MN"/>
              </w:rPr>
              <w:t>25</w:t>
            </w:r>
          </w:p>
        </w:tc>
        <w:tc>
          <w:tcPr>
            <w:tcW w:w="1843" w:type="dxa"/>
            <w:tcBorders>
              <w:top w:val="single" w:sz="4" w:space="0" w:color="auto"/>
              <w:left w:val="single" w:sz="4" w:space="0" w:color="auto"/>
              <w:bottom w:val="single" w:sz="4" w:space="0" w:color="auto"/>
              <w:right w:val="single" w:sz="4" w:space="0" w:color="auto"/>
            </w:tcBorders>
            <w:vAlign w:val="bottom"/>
          </w:tcPr>
          <w:p w14:paraId="54653BB1" w14:textId="77777777" w:rsidR="00F84992" w:rsidRPr="00F15E0E" w:rsidRDefault="00F84992" w:rsidP="00F84992">
            <w:pPr>
              <w:rPr>
                <w:color w:val="000000"/>
                <w:sz w:val="22"/>
                <w:szCs w:val="22"/>
                <w:lang w:val="mn-MN"/>
              </w:rPr>
            </w:pPr>
            <w:r w:rsidRPr="00F15E0E">
              <w:rPr>
                <w:color w:val="000000"/>
                <w:sz w:val="22"/>
                <w:szCs w:val="22"/>
                <w:lang w:val="mn-MN"/>
              </w:rPr>
              <w:t>Цагаан будаа</w:t>
            </w:r>
          </w:p>
        </w:tc>
        <w:tc>
          <w:tcPr>
            <w:tcW w:w="1275" w:type="dxa"/>
            <w:tcBorders>
              <w:top w:val="single" w:sz="4" w:space="0" w:color="auto"/>
              <w:left w:val="single" w:sz="4" w:space="0" w:color="auto"/>
              <w:bottom w:val="single" w:sz="4" w:space="0" w:color="auto"/>
              <w:right w:val="single" w:sz="4" w:space="0" w:color="auto"/>
            </w:tcBorders>
            <w:vAlign w:val="bottom"/>
          </w:tcPr>
          <w:p w14:paraId="4AAFE638" w14:textId="77777777" w:rsidR="00F84992" w:rsidRPr="00F15E0E" w:rsidRDefault="00F84992" w:rsidP="00F84992">
            <w:pPr>
              <w:jc w:val="right"/>
              <w:rPr>
                <w:color w:val="000000"/>
                <w:sz w:val="22"/>
                <w:szCs w:val="22"/>
                <w:lang w:val="mn-MN"/>
              </w:rPr>
            </w:pPr>
            <w:r w:rsidRPr="00F15E0E">
              <w:rPr>
                <w:color w:val="000000"/>
                <w:sz w:val="22"/>
                <w:szCs w:val="22"/>
                <w:lang w:val="mn-MN"/>
              </w:rPr>
              <w:t>1700</w:t>
            </w:r>
          </w:p>
        </w:tc>
        <w:tc>
          <w:tcPr>
            <w:tcW w:w="1418" w:type="dxa"/>
            <w:tcBorders>
              <w:top w:val="single" w:sz="4" w:space="0" w:color="auto"/>
              <w:left w:val="single" w:sz="4" w:space="0" w:color="auto"/>
              <w:bottom w:val="single" w:sz="4" w:space="0" w:color="auto"/>
              <w:right w:val="single" w:sz="4" w:space="0" w:color="auto"/>
            </w:tcBorders>
            <w:vAlign w:val="bottom"/>
          </w:tcPr>
          <w:p w14:paraId="591FC1EB"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325F2A77"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7ECE5C2" w14:textId="4DFBAE4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63704BE" w14:textId="77777777" w:rsidR="00F84992" w:rsidRPr="00F15E0E" w:rsidRDefault="00F84992" w:rsidP="00F84992">
            <w:pPr>
              <w:spacing w:before="120"/>
              <w:jc w:val="center"/>
              <w:rPr>
                <w:sz w:val="22"/>
                <w:szCs w:val="22"/>
                <w:lang w:val="mn-MN"/>
              </w:rPr>
            </w:pPr>
          </w:p>
        </w:tc>
      </w:tr>
      <w:tr w:rsidR="00F84992" w:rsidRPr="00F15E0E" w14:paraId="5BEBCBBD"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1F6B256" w14:textId="77777777" w:rsidR="00F84992" w:rsidRPr="00F15E0E" w:rsidRDefault="00F84992" w:rsidP="00F84992">
            <w:pPr>
              <w:spacing w:before="120"/>
              <w:jc w:val="center"/>
              <w:rPr>
                <w:sz w:val="22"/>
                <w:szCs w:val="22"/>
                <w:lang w:val="mn-MN"/>
              </w:rPr>
            </w:pPr>
            <w:r w:rsidRPr="00F15E0E">
              <w:rPr>
                <w:sz w:val="22"/>
                <w:szCs w:val="22"/>
                <w:lang w:val="mn-MN"/>
              </w:rPr>
              <w:t>26</w:t>
            </w:r>
          </w:p>
        </w:tc>
        <w:tc>
          <w:tcPr>
            <w:tcW w:w="1843" w:type="dxa"/>
            <w:tcBorders>
              <w:top w:val="single" w:sz="4" w:space="0" w:color="auto"/>
              <w:left w:val="single" w:sz="4" w:space="0" w:color="auto"/>
              <w:bottom w:val="single" w:sz="4" w:space="0" w:color="auto"/>
              <w:right w:val="single" w:sz="4" w:space="0" w:color="auto"/>
            </w:tcBorders>
            <w:vAlign w:val="bottom"/>
          </w:tcPr>
          <w:p w14:paraId="602453AC" w14:textId="77777777" w:rsidR="00F84992" w:rsidRPr="00F15E0E" w:rsidRDefault="00F84992" w:rsidP="00F84992">
            <w:pPr>
              <w:rPr>
                <w:color w:val="000000"/>
                <w:sz w:val="22"/>
                <w:szCs w:val="22"/>
                <w:lang w:val="mn-MN"/>
              </w:rPr>
            </w:pPr>
            <w:r w:rsidRPr="00F15E0E">
              <w:rPr>
                <w:color w:val="000000"/>
                <w:sz w:val="22"/>
                <w:szCs w:val="22"/>
                <w:lang w:val="mn-MN"/>
              </w:rPr>
              <w:t>Хөц будаа</w:t>
            </w:r>
          </w:p>
        </w:tc>
        <w:tc>
          <w:tcPr>
            <w:tcW w:w="1275" w:type="dxa"/>
            <w:tcBorders>
              <w:top w:val="single" w:sz="4" w:space="0" w:color="auto"/>
              <w:left w:val="single" w:sz="4" w:space="0" w:color="auto"/>
              <w:bottom w:val="single" w:sz="4" w:space="0" w:color="auto"/>
              <w:right w:val="single" w:sz="4" w:space="0" w:color="auto"/>
            </w:tcBorders>
            <w:vAlign w:val="bottom"/>
          </w:tcPr>
          <w:p w14:paraId="6CAAE3CB"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72F1DBAD"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38582A5"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3F1C516" w14:textId="6CC5FE00"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D22D255" w14:textId="77777777" w:rsidR="00F84992" w:rsidRPr="00F15E0E" w:rsidRDefault="00F84992" w:rsidP="00F84992">
            <w:pPr>
              <w:spacing w:before="120"/>
              <w:jc w:val="center"/>
              <w:rPr>
                <w:sz w:val="22"/>
                <w:szCs w:val="22"/>
                <w:lang w:val="mn-MN"/>
              </w:rPr>
            </w:pPr>
          </w:p>
        </w:tc>
      </w:tr>
      <w:tr w:rsidR="00F84992" w:rsidRPr="00F15E0E" w14:paraId="4DC143A8"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FF3E8B9" w14:textId="77777777" w:rsidR="00F84992" w:rsidRPr="00F15E0E" w:rsidRDefault="00F84992" w:rsidP="00F84992">
            <w:pPr>
              <w:spacing w:before="120"/>
              <w:jc w:val="center"/>
              <w:rPr>
                <w:sz w:val="22"/>
                <w:szCs w:val="22"/>
                <w:lang w:val="mn-MN"/>
              </w:rPr>
            </w:pPr>
            <w:r w:rsidRPr="00F15E0E">
              <w:rPr>
                <w:sz w:val="22"/>
                <w:szCs w:val="22"/>
                <w:lang w:val="mn-MN"/>
              </w:rPr>
              <w:t>27</w:t>
            </w:r>
          </w:p>
        </w:tc>
        <w:tc>
          <w:tcPr>
            <w:tcW w:w="1843" w:type="dxa"/>
            <w:tcBorders>
              <w:top w:val="single" w:sz="4" w:space="0" w:color="auto"/>
              <w:left w:val="single" w:sz="4" w:space="0" w:color="auto"/>
              <w:bottom w:val="single" w:sz="4" w:space="0" w:color="auto"/>
              <w:right w:val="single" w:sz="4" w:space="0" w:color="auto"/>
            </w:tcBorders>
            <w:vAlign w:val="bottom"/>
          </w:tcPr>
          <w:p w14:paraId="4B3403F5" w14:textId="77777777" w:rsidR="00F84992" w:rsidRPr="00F15E0E" w:rsidRDefault="00F84992" w:rsidP="00F84992">
            <w:pPr>
              <w:rPr>
                <w:color w:val="000000"/>
                <w:sz w:val="22"/>
                <w:szCs w:val="22"/>
                <w:lang w:val="mn-MN"/>
              </w:rPr>
            </w:pPr>
            <w:r w:rsidRPr="00F15E0E">
              <w:rPr>
                <w:color w:val="000000"/>
                <w:sz w:val="22"/>
                <w:szCs w:val="22"/>
                <w:lang w:val="mn-MN"/>
              </w:rPr>
              <w:t>Хүүхдийн будаа</w:t>
            </w:r>
          </w:p>
        </w:tc>
        <w:tc>
          <w:tcPr>
            <w:tcW w:w="1275" w:type="dxa"/>
            <w:tcBorders>
              <w:top w:val="single" w:sz="4" w:space="0" w:color="auto"/>
              <w:left w:val="single" w:sz="4" w:space="0" w:color="auto"/>
              <w:bottom w:val="single" w:sz="4" w:space="0" w:color="auto"/>
              <w:right w:val="single" w:sz="4" w:space="0" w:color="auto"/>
            </w:tcBorders>
            <w:vAlign w:val="bottom"/>
          </w:tcPr>
          <w:p w14:paraId="2588A67F" w14:textId="77777777" w:rsidR="00F84992" w:rsidRPr="00F15E0E" w:rsidRDefault="00F84992" w:rsidP="00F84992">
            <w:pPr>
              <w:jc w:val="right"/>
              <w:rPr>
                <w:color w:val="000000"/>
                <w:sz w:val="22"/>
                <w:szCs w:val="22"/>
                <w:lang w:val="mn-MN"/>
              </w:rPr>
            </w:pPr>
            <w:r w:rsidRPr="00F15E0E">
              <w:rPr>
                <w:color w:val="000000"/>
                <w:sz w:val="22"/>
                <w:szCs w:val="22"/>
                <w:lang w:val="mn-MN"/>
              </w:rPr>
              <w:t>400</w:t>
            </w:r>
          </w:p>
        </w:tc>
        <w:tc>
          <w:tcPr>
            <w:tcW w:w="1418" w:type="dxa"/>
            <w:tcBorders>
              <w:top w:val="single" w:sz="4" w:space="0" w:color="auto"/>
              <w:left w:val="single" w:sz="4" w:space="0" w:color="auto"/>
              <w:bottom w:val="single" w:sz="4" w:space="0" w:color="auto"/>
              <w:right w:val="single" w:sz="4" w:space="0" w:color="auto"/>
            </w:tcBorders>
            <w:vAlign w:val="bottom"/>
          </w:tcPr>
          <w:p w14:paraId="06681D79"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33F5B6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0A39F2C" w14:textId="716C3A5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01E1966" w14:textId="77777777" w:rsidR="00F84992" w:rsidRPr="00F15E0E" w:rsidRDefault="00F84992" w:rsidP="00F84992">
            <w:pPr>
              <w:spacing w:before="120"/>
              <w:jc w:val="center"/>
              <w:rPr>
                <w:sz w:val="22"/>
                <w:szCs w:val="22"/>
                <w:lang w:val="mn-MN"/>
              </w:rPr>
            </w:pPr>
          </w:p>
        </w:tc>
      </w:tr>
      <w:tr w:rsidR="00F84992" w:rsidRPr="00F15E0E" w14:paraId="764E11B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A4D6990" w14:textId="77777777" w:rsidR="00F84992" w:rsidRPr="00F15E0E" w:rsidRDefault="00F84992" w:rsidP="00F84992">
            <w:pPr>
              <w:spacing w:before="120"/>
              <w:jc w:val="center"/>
              <w:rPr>
                <w:sz w:val="22"/>
                <w:szCs w:val="22"/>
                <w:lang w:val="mn-MN"/>
              </w:rPr>
            </w:pPr>
            <w:r w:rsidRPr="00F15E0E">
              <w:rPr>
                <w:sz w:val="22"/>
                <w:szCs w:val="22"/>
                <w:lang w:val="mn-MN"/>
              </w:rPr>
              <w:t>28</w:t>
            </w:r>
          </w:p>
        </w:tc>
        <w:tc>
          <w:tcPr>
            <w:tcW w:w="1843" w:type="dxa"/>
            <w:tcBorders>
              <w:top w:val="single" w:sz="4" w:space="0" w:color="auto"/>
              <w:left w:val="single" w:sz="4" w:space="0" w:color="auto"/>
              <w:bottom w:val="single" w:sz="4" w:space="0" w:color="auto"/>
              <w:right w:val="single" w:sz="4" w:space="0" w:color="auto"/>
            </w:tcBorders>
            <w:vAlign w:val="bottom"/>
          </w:tcPr>
          <w:p w14:paraId="56D77182" w14:textId="77777777" w:rsidR="00F84992" w:rsidRPr="00F15E0E" w:rsidRDefault="00F84992" w:rsidP="00F84992">
            <w:pPr>
              <w:rPr>
                <w:color w:val="000000"/>
                <w:sz w:val="22"/>
                <w:szCs w:val="22"/>
                <w:lang w:val="mn-MN"/>
              </w:rPr>
            </w:pPr>
            <w:r w:rsidRPr="00F15E0E">
              <w:rPr>
                <w:color w:val="000000"/>
                <w:sz w:val="22"/>
                <w:szCs w:val="22"/>
                <w:lang w:val="mn-MN"/>
              </w:rPr>
              <w:t>Шар будаа</w:t>
            </w:r>
          </w:p>
        </w:tc>
        <w:tc>
          <w:tcPr>
            <w:tcW w:w="1275" w:type="dxa"/>
            <w:tcBorders>
              <w:top w:val="single" w:sz="4" w:space="0" w:color="auto"/>
              <w:left w:val="single" w:sz="4" w:space="0" w:color="auto"/>
              <w:bottom w:val="single" w:sz="4" w:space="0" w:color="auto"/>
              <w:right w:val="single" w:sz="4" w:space="0" w:color="auto"/>
            </w:tcBorders>
            <w:vAlign w:val="bottom"/>
          </w:tcPr>
          <w:p w14:paraId="222A6AE9" w14:textId="77777777" w:rsidR="00F84992" w:rsidRPr="00F15E0E" w:rsidRDefault="00F84992" w:rsidP="00F84992">
            <w:pPr>
              <w:jc w:val="right"/>
              <w:rPr>
                <w:color w:val="000000"/>
                <w:sz w:val="22"/>
                <w:szCs w:val="22"/>
                <w:lang w:val="mn-MN"/>
              </w:rPr>
            </w:pPr>
            <w:r w:rsidRPr="00F15E0E">
              <w:rPr>
                <w:color w:val="000000"/>
                <w:sz w:val="22"/>
                <w:szCs w:val="22"/>
                <w:lang w:val="mn-MN"/>
              </w:rPr>
              <w:t>300</w:t>
            </w:r>
          </w:p>
        </w:tc>
        <w:tc>
          <w:tcPr>
            <w:tcW w:w="1418" w:type="dxa"/>
            <w:tcBorders>
              <w:top w:val="single" w:sz="4" w:space="0" w:color="auto"/>
              <w:left w:val="single" w:sz="4" w:space="0" w:color="auto"/>
              <w:bottom w:val="single" w:sz="4" w:space="0" w:color="auto"/>
              <w:right w:val="single" w:sz="4" w:space="0" w:color="auto"/>
            </w:tcBorders>
            <w:vAlign w:val="bottom"/>
          </w:tcPr>
          <w:p w14:paraId="50542896"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7A5E852"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2CE65DC" w14:textId="24C43CF1"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3267B1F" w14:textId="77777777" w:rsidR="00F84992" w:rsidRPr="00F15E0E" w:rsidRDefault="00F84992" w:rsidP="00F84992">
            <w:pPr>
              <w:spacing w:before="120"/>
              <w:jc w:val="center"/>
              <w:rPr>
                <w:sz w:val="22"/>
                <w:szCs w:val="22"/>
                <w:lang w:val="mn-MN"/>
              </w:rPr>
            </w:pPr>
          </w:p>
        </w:tc>
      </w:tr>
      <w:tr w:rsidR="00F84992" w:rsidRPr="00F15E0E" w14:paraId="018003D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C09FE23" w14:textId="77777777" w:rsidR="00F84992" w:rsidRPr="00F15E0E" w:rsidRDefault="00F84992" w:rsidP="00F84992">
            <w:pPr>
              <w:spacing w:before="120"/>
              <w:jc w:val="center"/>
              <w:rPr>
                <w:sz w:val="22"/>
                <w:szCs w:val="22"/>
                <w:lang w:val="mn-MN"/>
              </w:rPr>
            </w:pPr>
            <w:r w:rsidRPr="00F15E0E">
              <w:rPr>
                <w:sz w:val="22"/>
                <w:szCs w:val="22"/>
                <w:lang w:val="mn-MN"/>
              </w:rPr>
              <w:t>29</w:t>
            </w:r>
          </w:p>
        </w:tc>
        <w:tc>
          <w:tcPr>
            <w:tcW w:w="1843" w:type="dxa"/>
            <w:tcBorders>
              <w:top w:val="single" w:sz="4" w:space="0" w:color="auto"/>
              <w:left w:val="single" w:sz="4" w:space="0" w:color="auto"/>
              <w:bottom w:val="single" w:sz="4" w:space="0" w:color="auto"/>
              <w:right w:val="single" w:sz="4" w:space="0" w:color="auto"/>
            </w:tcBorders>
            <w:vAlign w:val="bottom"/>
          </w:tcPr>
          <w:p w14:paraId="166743BB" w14:textId="77777777" w:rsidR="00F84992" w:rsidRPr="00F15E0E" w:rsidRDefault="00F84992" w:rsidP="00F84992">
            <w:pPr>
              <w:rPr>
                <w:color w:val="000000"/>
                <w:sz w:val="22"/>
                <w:szCs w:val="22"/>
                <w:lang w:val="mn-MN"/>
              </w:rPr>
            </w:pPr>
            <w:r w:rsidRPr="00F15E0E">
              <w:rPr>
                <w:color w:val="000000"/>
                <w:sz w:val="22"/>
                <w:szCs w:val="22"/>
                <w:lang w:val="mn-MN"/>
              </w:rPr>
              <w:t>Гурвалжин будаа</w:t>
            </w:r>
          </w:p>
        </w:tc>
        <w:tc>
          <w:tcPr>
            <w:tcW w:w="1275" w:type="dxa"/>
            <w:tcBorders>
              <w:top w:val="single" w:sz="4" w:space="0" w:color="auto"/>
              <w:left w:val="single" w:sz="4" w:space="0" w:color="auto"/>
              <w:bottom w:val="single" w:sz="4" w:space="0" w:color="auto"/>
              <w:right w:val="single" w:sz="4" w:space="0" w:color="auto"/>
            </w:tcBorders>
            <w:vAlign w:val="bottom"/>
          </w:tcPr>
          <w:p w14:paraId="129E2D8F" w14:textId="77777777" w:rsidR="00F84992" w:rsidRPr="00F15E0E" w:rsidRDefault="00F84992" w:rsidP="00F84992">
            <w:pPr>
              <w:jc w:val="right"/>
              <w:rPr>
                <w:color w:val="000000"/>
                <w:sz w:val="22"/>
                <w:szCs w:val="22"/>
                <w:lang w:val="mn-MN"/>
              </w:rPr>
            </w:pPr>
            <w:r w:rsidRPr="00F15E0E">
              <w:rPr>
                <w:color w:val="000000"/>
                <w:sz w:val="22"/>
                <w:szCs w:val="22"/>
                <w:lang w:val="mn-MN"/>
              </w:rPr>
              <w:t>500</w:t>
            </w:r>
          </w:p>
        </w:tc>
        <w:tc>
          <w:tcPr>
            <w:tcW w:w="1418" w:type="dxa"/>
            <w:tcBorders>
              <w:top w:val="single" w:sz="4" w:space="0" w:color="auto"/>
              <w:left w:val="single" w:sz="4" w:space="0" w:color="auto"/>
              <w:bottom w:val="single" w:sz="4" w:space="0" w:color="auto"/>
              <w:right w:val="single" w:sz="4" w:space="0" w:color="auto"/>
            </w:tcBorders>
            <w:vAlign w:val="bottom"/>
          </w:tcPr>
          <w:p w14:paraId="59468B82"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0262DBC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5967487" w14:textId="413C988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80135F7" w14:textId="77777777" w:rsidR="00F84992" w:rsidRPr="00F15E0E" w:rsidRDefault="00F84992" w:rsidP="00F84992">
            <w:pPr>
              <w:spacing w:before="120"/>
              <w:jc w:val="center"/>
              <w:rPr>
                <w:sz w:val="22"/>
                <w:szCs w:val="22"/>
                <w:lang w:val="mn-MN"/>
              </w:rPr>
            </w:pPr>
          </w:p>
        </w:tc>
      </w:tr>
      <w:tr w:rsidR="00F84992" w:rsidRPr="00F15E0E" w14:paraId="1E6DED6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71F66E2" w14:textId="77777777" w:rsidR="00F84992" w:rsidRPr="00F15E0E" w:rsidRDefault="00F84992" w:rsidP="00F84992">
            <w:pPr>
              <w:spacing w:before="120"/>
              <w:jc w:val="center"/>
              <w:rPr>
                <w:sz w:val="22"/>
                <w:szCs w:val="22"/>
                <w:lang w:val="mn-MN"/>
              </w:rPr>
            </w:pPr>
            <w:r w:rsidRPr="00F15E0E">
              <w:rPr>
                <w:sz w:val="22"/>
                <w:szCs w:val="22"/>
                <w:lang w:val="mn-MN"/>
              </w:rPr>
              <w:t>30</w:t>
            </w:r>
          </w:p>
        </w:tc>
        <w:tc>
          <w:tcPr>
            <w:tcW w:w="1843" w:type="dxa"/>
            <w:tcBorders>
              <w:top w:val="single" w:sz="4" w:space="0" w:color="auto"/>
              <w:left w:val="single" w:sz="4" w:space="0" w:color="auto"/>
              <w:bottom w:val="single" w:sz="4" w:space="0" w:color="auto"/>
              <w:right w:val="single" w:sz="4" w:space="0" w:color="auto"/>
            </w:tcBorders>
            <w:vAlign w:val="bottom"/>
          </w:tcPr>
          <w:p w14:paraId="7ABAAC8A" w14:textId="77777777" w:rsidR="00F84992" w:rsidRPr="00F15E0E" w:rsidRDefault="00F84992" w:rsidP="00F84992">
            <w:pPr>
              <w:rPr>
                <w:color w:val="000000"/>
                <w:sz w:val="22"/>
                <w:szCs w:val="22"/>
                <w:lang w:val="mn-MN"/>
              </w:rPr>
            </w:pPr>
            <w:r w:rsidRPr="00F15E0E">
              <w:rPr>
                <w:color w:val="000000"/>
                <w:sz w:val="22"/>
                <w:szCs w:val="22"/>
                <w:lang w:val="mn-MN"/>
              </w:rPr>
              <w:t>Элсэн чихэр</w:t>
            </w:r>
          </w:p>
        </w:tc>
        <w:tc>
          <w:tcPr>
            <w:tcW w:w="1275" w:type="dxa"/>
            <w:tcBorders>
              <w:top w:val="single" w:sz="4" w:space="0" w:color="auto"/>
              <w:left w:val="single" w:sz="4" w:space="0" w:color="auto"/>
              <w:bottom w:val="single" w:sz="4" w:space="0" w:color="auto"/>
              <w:right w:val="single" w:sz="4" w:space="0" w:color="auto"/>
            </w:tcBorders>
            <w:vAlign w:val="bottom"/>
          </w:tcPr>
          <w:p w14:paraId="667A1790" w14:textId="77777777" w:rsidR="00F84992" w:rsidRPr="00F15E0E" w:rsidRDefault="00F84992" w:rsidP="00F84992">
            <w:pPr>
              <w:jc w:val="right"/>
              <w:rPr>
                <w:color w:val="000000"/>
                <w:sz w:val="22"/>
                <w:szCs w:val="22"/>
                <w:lang w:val="mn-MN"/>
              </w:rPr>
            </w:pPr>
            <w:r w:rsidRPr="00F15E0E">
              <w:rPr>
                <w:color w:val="000000"/>
                <w:sz w:val="22"/>
                <w:szCs w:val="22"/>
                <w:lang w:val="mn-MN"/>
              </w:rPr>
              <w:t>1000</w:t>
            </w:r>
          </w:p>
        </w:tc>
        <w:tc>
          <w:tcPr>
            <w:tcW w:w="1418" w:type="dxa"/>
            <w:tcBorders>
              <w:top w:val="single" w:sz="4" w:space="0" w:color="auto"/>
              <w:left w:val="single" w:sz="4" w:space="0" w:color="auto"/>
              <w:bottom w:val="single" w:sz="4" w:space="0" w:color="auto"/>
              <w:right w:val="single" w:sz="4" w:space="0" w:color="auto"/>
            </w:tcBorders>
            <w:vAlign w:val="bottom"/>
          </w:tcPr>
          <w:p w14:paraId="74E6E76B"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5948FA97"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5FC26379" w14:textId="3D29DDF0"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F6EF305" w14:textId="77777777" w:rsidR="00F84992" w:rsidRPr="00F15E0E" w:rsidRDefault="00F84992" w:rsidP="00F84992">
            <w:pPr>
              <w:spacing w:before="120"/>
              <w:jc w:val="center"/>
              <w:rPr>
                <w:sz w:val="22"/>
                <w:szCs w:val="22"/>
                <w:lang w:val="mn-MN"/>
              </w:rPr>
            </w:pPr>
          </w:p>
        </w:tc>
      </w:tr>
      <w:tr w:rsidR="00F84992" w:rsidRPr="00F15E0E" w14:paraId="1DE7CB4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A3908B7" w14:textId="77777777" w:rsidR="00F84992" w:rsidRPr="00F15E0E" w:rsidRDefault="00F84992" w:rsidP="00F84992">
            <w:pPr>
              <w:spacing w:before="120"/>
              <w:jc w:val="center"/>
              <w:rPr>
                <w:sz w:val="22"/>
                <w:szCs w:val="22"/>
                <w:lang w:val="mn-MN"/>
              </w:rPr>
            </w:pPr>
            <w:r w:rsidRPr="00F15E0E">
              <w:rPr>
                <w:sz w:val="22"/>
                <w:szCs w:val="22"/>
                <w:lang w:val="mn-MN"/>
              </w:rPr>
              <w:t>31</w:t>
            </w:r>
          </w:p>
        </w:tc>
        <w:tc>
          <w:tcPr>
            <w:tcW w:w="1843" w:type="dxa"/>
            <w:tcBorders>
              <w:top w:val="single" w:sz="4" w:space="0" w:color="auto"/>
              <w:left w:val="single" w:sz="4" w:space="0" w:color="auto"/>
              <w:bottom w:val="single" w:sz="4" w:space="0" w:color="auto"/>
              <w:right w:val="single" w:sz="4" w:space="0" w:color="auto"/>
            </w:tcBorders>
            <w:vAlign w:val="bottom"/>
          </w:tcPr>
          <w:p w14:paraId="79104A31" w14:textId="77777777" w:rsidR="00F84992" w:rsidRPr="00F15E0E" w:rsidRDefault="00F84992" w:rsidP="00F84992">
            <w:pPr>
              <w:rPr>
                <w:color w:val="000000"/>
                <w:sz w:val="22"/>
                <w:szCs w:val="22"/>
                <w:lang w:val="mn-MN"/>
              </w:rPr>
            </w:pPr>
            <w:r w:rsidRPr="00F15E0E">
              <w:rPr>
                <w:color w:val="000000"/>
                <w:sz w:val="22"/>
                <w:szCs w:val="22"/>
                <w:lang w:val="mn-MN"/>
              </w:rPr>
              <w:t>Үзэм</w:t>
            </w:r>
          </w:p>
        </w:tc>
        <w:tc>
          <w:tcPr>
            <w:tcW w:w="1275" w:type="dxa"/>
            <w:tcBorders>
              <w:top w:val="single" w:sz="4" w:space="0" w:color="auto"/>
              <w:left w:val="single" w:sz="4" w:space="0" w:color="auto"/>
              <w:bottom w:val="single" w:sz="4" w:space="0" w:color="auto"/>
              <w:right w:val="single" w:sz="4" w:space="0" w:color="auto"/>
            </w:tcBorders>
            <w:vAlign w:val="bottom"/>
          </w:tcPr>
          <w:p w14:paraId="00FB216E" w14:textId="77777777" w:rsidR="00F84992" w:rsidRPr="00F15E0E" w:rsidRDefault="00F84992" w:rsidP="00F84992">
            <w:pPr>
              <w:jc w:val="right"/>
              <w:rPr>
                <w:color w:val="000000"/>
                <w:sz w:val="22"/>
                <w:szCs w:val="22"/>
                <w:lang w:val="mn-MN"/>
              </w:rPr>
            </w:pPr>
            <w:r w:rsidRPr="00F15E0E">
              <w:rPr>
                <w:color w:val="000000"/>
                <w:sz w:val="22"/>
                <w:szCs w:val="22"/>
                <w:lang w:val="mn-MN"/>
              </w:rPr>
              <w:t>300</w:t>
            </w:r>
          </w:p>
        </w:tc>
        <w:tc>
          <w:tcPr>
            <w:tcW w:w="1418" w:type="dxa"/>
            <w:tcBorders>
              <w:top w:val="single" w:sz="4" w:space="0" w:color="auto"/>
              <w:left w:val="single" w:sz="4" w:space="0" w:color="auto"/>
              <w:bottom w:val="single" w:sz="4" w:space="0" w:color="auto"/>
              <w:right w:val="single" w:sz="4" w:space="0" w:color="auto"/>
            </w:tcBorders>
            <w:vAlign w:val="bottom"/>
          </w:tcPr>
          <w:p w14:paraId="3D3E3488"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16720865"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FB8D878" w14:textId="08EED1B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1553BE6" w14:textId="77777777" w:rsidR="00F84992" w:rsidRPr="00F15E0E" w:rsidRDefault="00F84992" w:rsidP="00F84992">
            <w:pPr>
              <w:spacing w:before="120"/>
              <w:jc w:val="center"/>
              <w:rPr>
                <w:sz w:val="22"/>
                <w:szCs w:val="22"/>
                <w:lang w:val="mn-MN"/>
              </w:rPr>
            </w:pPr>
          </w:p>
        </w:tc>
      </w:tr>
      <w:tr w:rsidR="00F84992" w:rsidRPr="00F15E0E" w14:paraId="31DB24A1"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06D819C" w14:textId="77777777" w:rsidR="00F84992" w:rsidRPr="00F15E0E" w:rsidRDefault="00F84992" w:rsidP="00F84992">
            <w:pPr>
              <w:spacing w:before="120"/>
              <w:jc w:val="center"/>
              <w:rPr>
                <w:sz w:val="22"/>
                <w:szCs w:val="22"/>
                <w:lang w:val="mn-MN"/>
              </w:rPr>
            </w:pPr>
            <w:r w:rsidRPr="00F15E0E">
              <w:rPr>
                <w:sz w:val="22"/>
                <w:szCs w:val="22"/>
                <w:lang w:val="mn-MN"/>
              </w:rPr>
              <w:t>32</w:t>
            </w:r>
          </w:p>
        </w:tc>
        <w:tc>
          <w:tcPr>
            <w:tcW w:w="1843" w:type="dxa"/>
            <w:tcBorders>
              <w:top w:val="single" w:sz="4" w:space="0" w:color="auto"/>
              <w:left w:val="single" w:sz="4" w:space="0" w:color="auto"/>
              <w:bottom w:val="single" w:sz="4" w:space="0" w:color="auto"/>
              <w:right w:val="single" w:sz="4" w:space="0" w:color="auto"/>
            </w:tcBorders>
            <w:vAlign w:val="bottom"/>
          </w:tcPr>
          <w:p w14:paraId="64122752" w14:textId="77777777" w:rsidR="00F84992" w:rsidRPr="00F15E0E" w:rsidRDefault="00F84992" w:rsidP="00F84992">
            <w:pPr>
              <w:rPr>
                <w:color w:val="000000"/>
                <w:sz w:val="22"/>
                <w:szCs w:val="22"/>
                <w:lang w:val="mn-MN"/>
              </w:rPr>
            </w:pPr>
            <w:r w:rsidRPr="00F15E0E">
              <w:rPr>
                <w:color w:val="000000"/>
                <w:sz w:val="22"/>
                <w:szCs w:val="22"/>
                <w:lang w:val="mn-MN"/>
              </w:rPr>
              <w:t>Төмс</w:t>
            </w:r>
          </w:p>
        </w:tc>
        <w:tc>
          <w:tcPr>
            <w:tcW w:w="1275" w:type="dxa"/>
            <w:tcBorders>
              <w:top w:val="single" w:sz="4" w:space="0" w:color="auto"/>
              <w:left w:val="single" w:sz="4" w:space="0" w:color="auto"/>
              <w:bottom w:val="single" w:sz="4" w:space="0" w:color="auto"/>
              <w:right w:val="single" w:sz="4" w:space="0" w:color="auto"/>
            </w:tcBorders>
            <w:vAlign w:val="bottom"/>
          </w:tcPr>
          <w:p w14:paraId="277B52FA" w14:textId="77777777" w:rsidR="00F84992" w:rsidRPr="00F15E0E" w:rsidRDefault="00F84992" w:rsidP="00F84992">
            <w:pPr>
              <w:jc w:val="right"/>
              <w:rPr>
                <w:color w:val="000000"/>
                <w:sz w:val="22"/>
                <w:szCs w:val="22"/>
                <w:lang w:val="mn-MN"/>
              </w:rPr>
            </w:pPr>
            <w:r w:rsidRPr="00F15E0E">
              <w:rPr>
                <w:color w:val="000000"/>
                <w:sz w:val="22"/>
                <w:szCs w:val="22"/>
                <w:lang w:val="mn-MN"/>
              </w:rPr>
              <w:t>4400</w:t>
            </w:r>
          </w:p>
        </w:tc>
        <w:tc>
          <w:tcPr>
            <w:tcW w:w="1418" w:type="dxa"/>
            <w:tcBorders>
              <w:top w:val="single" w:sz="4" w:space="0" w:color="auto"/>
              <w:left w:val="single" w:sz="4" w:space="0" w:color="auto"/>
              <w:bottom w:val="single" w:sz="4" w:space="0" w:color="auto"/>
              <w:right w:val="single" w:sz="4" w:space="0" w:color="auto"/>
            </w:tcBorders>
            <w:vAlign w:val="bottom"/>
          </w:tcPr>
          <w:p w14:paraId="412B00A9"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29C523F2"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B00B882" w14:textId="2F171139"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5B3128B" w14:textId="77777777" w:rsidR="00F84992" w:rsidRPr="00F15E0E" w:rsidRDefault="00F84992" w:rsidP="00F84992">
            <w:pPr>
              <w:spacing w:before="120"/>
              <w:jc w:val="center"/>
              <w:rPr>
                <w:sz w:val="22"/>
                <w:szCs w:val="22"/>
                <w:lang w:val="mn-MN"/>
              </w:rPr>
            </w:pPr>
          </w:p>
        </w:tc>
      </w:tr>
      <w:tr w:rsidR="00F84992" w:rsidRPr="00F15E0E" w14:paraId="272E179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F190EED" w14:textId="77777777" w:rsidR="00F84992" w:rsidRPr="00F15E0E" w:rsidRDefault="00F84992" w:rsidP="00F84992">
            <w:pPr>
              <w:spacing w:before="120"/>
              <w:jc w:val="center"/>
              <w:rPr>
                <w:sz w:val="22"/>
                <w:szCs w:val="22"/>
                <w:lang w:val="mn-MN"/>
              </w:rPr>
            </w:pPr>
            <w:r w:rsidRPr="00F15E0E">
              <w:rPr>
                <w:sz w:val="22"/>
                <w:szCs w:val="22"/>
                <w:lang w:val="mn-MN"/>
              </w:rPr>
              <w:lastRenderedPageBreak/>
              <w:t>33</w:t>
            </w:r>
          </w:p>
        </w:tc>
        <w:tc>
          <w:tcPr>
            <w:tcW w:w="1843" w:type="dxa"/>
            <w:tcBorders>
              <w:top w:val="single" w:sz="4" w:space="0" w:color="auto"/>
              <w:left w:val="single" w:sz="4" w:space="0" w:color="auto"/>
              <w:bottom w:val="single" w:sz="4" w:space="0" w:color="auto"/>
              <w:right w:val="single" w:sz="4" w:space="0" w:color="auto"/>
            </w:tcBorders>
            <w:vAlign w:val="bottom"/>
          </w:tcPr>
          <w:p w14:paraId="3F5E7D27" w14:textId="77777777" w:rsidR="00F84992" w:rsidRPr="00F15E0E" w:rsidRDefault="00F84992" w:rsidP="00F84992">
            <w:pPr>
              <w:rPr>
                <w:color w:val="000000"/>
                <w:sz w:val="22"/>
                <w:szCs w:val="22"/>
                <w:lang w:val="mn-MN"/>
              </w:rPr>
            </w:pPr>
            <w:r w:rsidRPr="00F15E0E">
              <w:rPr>
                <w:color w:val="000000"/>
                <w:sz w:val="22"/>
                <w:szCs w:val="22"/>
                <w:lang w:val="mn-MN"/>
              </w:rPr>
              <w:t>Лууван улаан</w:t>
            </w:r>
          </w:p>
        </w:tc>
        <w:tc>
          <w:tcPr>
            <w:tcW w:w="1275" w:type="dxa"/>
            <w:tcBorders>
              <w:top w:val="single" w:sz="4" w:space="0" w:color="auto"/>
              <w:left w:val="single" w:sz="4" w:space="0" w:color="auto"/>
              <w:bottom w:val="single" w:sz="4" w:space="0" w:color="auto"/>
              <w:right w:val="single" w:sz="4" w:space="0" w:color="auto"/>
            </w:tcBorders>
            <w:vAlign w:val="bottom"/>
          </w:tcPr>
          <w:p w14:paraId="26F41FF4" w14:textId="77777777" w:rsidR="00F84992" w:rsidRPr="00F15E0E" w:rsidRDefault="00F84992" w:rsidP="00F84992">
            <w:pPr>
              <w:jc w:val="right"/>
              <w:rPr>
                <w:color w:val="000000"/>
                <w:sz w:val="22"/>
                <w:szCs w:val="22"/>
                <w:lang w:val="mn-MN"/>
              </w:rPr>
            </w:pPr>
            <w:r w:rsidRPr="00F15E0E">
              <w:rPr>
                <w:color w:val="000000"/>
                <w:sz w:val="22"/>
                <w:szCs w:val="22"/>
                <w:lang w:val="mn-MN"/>
              </w:rPr>
              <w:t>2800</w:t>
            </w:r>
          </w:p>
        </w:tc>
        <w:tc>
          <w:tcPr>
            <w:tcW w:w="1418" w:type="dxa"/>
            <w:tcBorders>
              <w:top w:val="single" w:sz="4" w:space="0" w:color="auto"/>
              <w:left w:val="single" w:sz="4" w:space="0" w:color="auto"/>
              <w:bottom w:val="single" w:sz="4" w:space="0" w:color="auto"/>
              <w:right w:val="single" w:sz="4" w:space="0" w:color="auto"/>
            </w:tcBorders>
            <w:vAlign w:val="bottom"/>
          </w:tcPr>
          <w:p w14:paraId="7E7AA4DC"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213883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25E001A" w14:textId="4B0180B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B368F8D" w14:textId="77777777" w:rsidR="00F84992" w:rsidRPr="00F15E0E" w:rsidRDefault="00F84992" w:rsidP="00F84992">
            <w:pPr>
              <w:spacing w:before="120"/>
              <w:jc w:val="center"/>
              <w:rPr>
                <w:sz w:val="22"/>
                <w:szCs w:val="22"/>
                <w:lang w:val="mn-MN"/>
              </w:rPr>
            </w:pPr>
          </w:p>
        </w:tc>
      </w:tr>
      <w:tr w:rsidR="00F84992" w:rsidRPr="00F15E0E" w14:paraId="4330A7F4"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E4B3CD8" w14:textId="77777777" w:rsidR="00F84992" w:rsidRPr="00F15E0E" w:rsidRDefault="00F84992" w:rsidP="00F84992">
            <w:pPr>
              <w:spacing w:before="120"/>
              <w:jc w:val="center"/>
              <w:rPr>
                <w:sz w:val="22"/>
                <w:szCs w:val="22"/>
                <w:lang w:val="mn-MN"/>
              </w:rPr>
            </w:pPr>
            <w:r w:rsidRPr="00F15E0E">
              <w:rPr>
                <w:sz w:val="22"/>
                <w:szCs w:val="22"/>
                <w:lang w:val="mn-MN"/>
              </w:rPr>
              <w:t>34</w:t>
            </w:r>
          </w:p>
        </w:tc>
        <w:tc>
          <w:tcPr>
            <w:tcW w:w="1843" w:type="dxa"/>
            <w:tcBorders>
              <w:top w:val="single" w:sz="4" w:space="0" w:color="auto"/>
              <w:left w:val="single" w:sz="4" w:space="0" w:color="auto"/>
              <w:bottom w:val="single" w:sz="4" w:space="0" w:color="auto"/>
              <w:right w:val="single" w:sz="4" w:space="0" w:color="auto"/>
            </w:tcBorders>
            <w:vAlign w:val="bottom"/>
          </w:tcPr>
          <w:p w14:paraId="1769E72A" w14:textId="77777777" w:rsidR="00F84992" w:rsidRPr="00F15E0E" w:rsidRDefault="00F84992" w:rsidP="00F84992">
            <w:pPr>
              <w:rPr>
                <w:color w:val="000000"/>
                <w:sz w:val="22"/>
                <w:szCs w:val="22"/>
                <w:lang w:val="mn-MN"/>
              </w:rPr>
            </w:pPr>
            <w:r w:rsidRPr="00F15E0E">
              <w:rPr>
                <w:color w:val="000000"/>
                <w:sz w:val="22"/>
                <w:szCs w:val="22"/>
                <w:lang w:val="mn-MN"/>
              </w:rPr>
              <w:t>Шар лууван</w:t>
            </w:r>
          </w:p>
        </w:tc>
        <w:tc>
          <w:tcPr>
            <w:tcW w:w="1275" w:type="dxa"/>
            <w:tcBorders>
              <w:top w:val="single" w:sz="4" w:space="0" w:color="auto"/>
              <w:left w:val="single" w:sz="4" w:space="0" w:color="auto"/>
              <w:bottom w:val="single" w:sz="4" w:space="0" w:color="auto"/>
              <w:right w:val="single" w:sz="4" w:space="0" w:color="auto"/>
            </w:tcBorders>
            <w:vAlign w:val="bottom"/>
          </w:tcPr>
          <w:p w14:paraId="54D5EEAE" w14:textId="77777777" w:rsidR="00F84992" w:rsidRPr="00F15E0E" w:rsidRDefault="00F84992" w:rsidP="00F84992">
            <w:pPr>
              <w:jc w:val="right"/>
              <w:rPr>
                <w:color w:val="000000"/>
                <w:sz w:val="22"/>
                <w:szCs w:val="22"/>
                <w:lang w:val="mn-MN"/>
              </w:rPr>
            </w:pPr>
            <w:r w:rsidRPr="00F15E0E">
              <w:rPr>
                <w:color w:val="000000"/>
                <w:sz w:val="22"/>
                <w:szCs w:val="22"/>
                <w:lang w:val="mn-MN"/>
              </w:rPr>
              <w:t>200</w:t>
            </w:r>
          </w:p>
        </w:tc>
        <w:tc>
          <w:tcPr>
            <w:tcW w:w="1418" w:type="dxa"/>
            <w:tcBorders>
              <w:top w:val="single" w:sz="4" w:space="0" w:color="auto"/>
              <w:left w:val="single" w:sz="4" w:space="0" w:color="auto"/>
              <w:bottom w:val="single" w:sz="4" w:space="0" w:color="auto"/>
              <w:right w:val="single" w:sz="4" w:space="0" w:color="auto"/>
            </w:tcBorders>
            <w:vAlign w:val="bottom"/>
          </w:tcPr>
          <w:p w14:paraId="2E325A6F"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5CC42A44"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C9659A7" w14:textId="75E285E5"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5EFA4B89" w14:textId="77777777" w:rsidR="00F84992" w:rsidRPr="00F15E0E" w:rsidRDefault="00F84992" w:rsidP="00F84992">
            <w:pPr>
              <w:spacing w:before="120"/>
              <w:jc w:val="center"/>
              <w:rPr>
                <w:sz w:val="22"/>
                <w:szCs w:val="22"/>
                <w:lang w:val="mn-MN"/>
              </w:rPr>
            </w:pPr>
          </w:p>
        </w:tc>
      </w:tr>
      <w:tr w:rsidR="00F84992" w:rsidRPr="00F15E0E" w14:paraId="44EF5EB9"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CA805AC" w14:textId="77777777" w:rsidR="00F84992" w:rsidRPr="00F15E0E" w:rsidRDefault="00F84992" w:rsidP="00F84992">
            <w:pPr>
              <w:spacing w:before="120"/>
              <w:jc w:val="center"/>
              <w:rPr>
                <w:sz w:val="22"/>
                <w:szCs w:val="22"/>
                <w:lang w:val="mn-MN"/>
              </w:rPr>
            </w:pPr>
            <w:r w:rsidRPr="00F15E0E">
              <w:rPr>
                <w:sz w:val="22"/>
                <w:szCs w:val="22"/>
                <w:lang w:val="mn-MN"/>
              </w:rPr>
              <w:t>35</w:t>
            </w:r>
          </w:p>
        </w:tc>
        <w:tc>
          <w:tcPr>
            <w:tcW w:w="1843" w:type="dxa"/>
            <w:tcBorders>
              <w:top w:val="single" w:sz="4" w:space="0" w:color="auto"/>
              <w:left w:val="single" w:sz="4" w:space="0" w:color="auto"/>
              <w:bottom w:val="single" w:sz="4" w:space="0" w:color="auto"/>
              <w:right w:val="single" w:sz="4" w:space="0" w:color="auto"/>
            </w:tcBorders>
            <w:vAlign w:val="bottom"/>
          </w:tcPr>
          <w:p w14:paraId="14EE5CA5" w14:textId="77777777" w:rsidR="00F84992" w:rsidRPr="00F15E0E" w:rsidRDefault="00F84992" w:rsidP="00F84992">
            <w:pPr>
              <w:rPr>
                <w:color w:val="000000"/>
                <w:sz w:val="22"/>
                <w:szCs w:val="22"/>
                <w:lang w:val="mn-MN"/>
              </w:rPr>
            </w:pPr>
            <w:r w:rsidRPr="00F15E0E">
              <w:rPr>
                <w:color w:val="000000"/>
                <w:sz w:val="22"/>
                <w:szCs w:val="22"/>
                <w:lang w:val="mn-MN"/>
              </w:rPr>
              <w:t>Цэцэгт байцаа (Брокколи)</w:t>
            </w:r>
          </w:p>
        </w:tc>
        <w:tc>
          <w:tcPr>
            <w:tcW w:w="1275" w:type="dxa"/>
            <w:tcBorders>
              <w:top w:val="single" w:sz="4" w:space="0" w:color="auto"/>
              <w:left w:val="single" w:sz="4" w:space="0" w:color="auto"/>
              <w:bottom w:val="single" w:sz="4" w:space="0" w:color="auto"/>
              <w:right w:val="single" w:sz="4" w:space="0" w:color="auto"/>
            </w:tcBorders>
            <w:vAlign w:val="bottom"/>
          </w:tcPr>
          <w:p w14:paraId="1764F285"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16B8A439"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480D242"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D0F069F" w14:textId="043052F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47DB0AA" w14:textId="77777777" w:rsidR="00F84992" w:rsidRPr="00F15E0E" w:rsidRDefault="00F84992" w:rsidP="00F84992">
            <w:pPr>
              <w:spacing w:before="120"/>
              <w:jc w:val="center"/>
              <w:rPr>
                <w:sz w:val="22"/>
                <w:szCs w:val="22"/>
                <w:lang w:val="mn-MN"/>
              </w:rPr>
            </w:pPr>
          </w:p>
        </w:tc>
      </w:tr>
      <w:tr w:rsidR="00F84992" w:rsidRPr="00F15E0E" w14:paraId="315D013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E11A770" w14:textId="77777777" w:rsidR="00F84992" w:rsidRPr="00F15E0E" w:rsidRDefault="00F84992" w:rsidP="00F84992">
            <w:pPr>
              <w:spacing w:before="120"/>
              <w:jc w:val="center"/>
              <w:rPr>
                <w:sz w:val="22"/>
                <w:szCs w:val="22"/>
                <w:lang w:val="mn-MN"/>
              </w:rPr>
            </w:pPr>
            <w:r w:rsidRPr="00F15E0E">
              <w:rPr>
                <w:sz w:val="22"/>
                <w:szCs w:val="22"/>
                <w:lang w:val="mn-MN"/>
              </w:rPr>
              <w:t>36</w:t>
            </w:r>
          </w:p>
        </w:tc>
        <w:tc>
          <w:tcPr>
            <w:tcW w:w="1843" w:type="dxa"/>
            <w:tcBorders>
              <w:top w:val="single" w:sz="4" w:space="0" w:color="auto"/>
              <w:left w:val="single" w:sz="4" w:space="0" w:color="auto"/>
              <w:bottom w:val="single" w:sz="4" w:space="0" w:color="auto"/>
              <w:right w:val="single" w:sz="4" w:space="0" w:color="auto"/>
            </w:tcBorders>
            <w:vAlign w:val="bottom"/>
          </w:tcPr>
          <w:p w14:paraId="7651516B" w14:textId="77777777" w:rsidR="00F84992" w:rsidRPr="00F15E0E" w:rsidRDefault="00F84992" w:rsidP="00F84992">
            <w:pPr>
              <w:rPr>
                <w:color w:val="000000"/>
                <w:sz w:val="22"/>
                <w:szCs w:val="22"/>
                <w:lang w:val="mn-MN"/>
              </w:rPr>
            </w:pPr>
            <w:r w:rsidRPr="00F15E0E">
              <w:rPr>
                <w:color w:val="000000"/>
                <w:sz w:val="22"/>
                <w:szCs w:val="22"/>
                <w:lang w:val="mn-MN"/>
              </w:rPr>
              <w:t>Бөөрөнхий байцаа</w:t>
            </w:r>
          </w:p>
        </w:tc>
        <w:tc>
          <w:tcPr>
            <w:tcW w:w="1275" w:type="dxa"/>
            <w:tcBorders>
              <w:top w:val="single" w:sz="4" w:space="0" w:color="auto"/>
              <w:left w:val="single" w:sz="4" w:space="0" w:color="auto"/>
              <w:bottom w:val="single" w:sz="4" w:space="0" w:color="auto"/>
              <w:right w:val="single" w:sz="4" w:space="0" w:color="auto"/>
            </w:tcBorders>
            <w:vAlign w:val="bottom"/>
          </w:tcPr>
          <w:p w14:paraId="28AD7EFE" w14:textId="77777777" w:rsidR="00F84992" w:rsidRPr="00F15E0E" w:rsidRDefault="00F84992" w:rsidP="00F84992">
            <w:pPr>
              <w:jc w:val="right"/>
              <w:rPr>
                <w:color w:val="000000"/>
                <w:sz w:val="22"/>
                <w:szCs w:val="22"/>
                <w:lang w:val="mn-MN"/>
              </w:rPr>
            </w:pPr>
            <w:r w:rsidRPr="00F15E0E">
              <w:rPr>
                <w:color w:val="000000"/>
                <w:sz w:val="22"/>
                <w:szCs w:val="22"/>
                <w:lang w:val="mn-MN"/>
              </w:rPr>
              <w:t>3000</w:t>
            </w:r>
          </w:p>
        </w:tc>
        <w:tc>
          <w:tcPr>
            <w:tcW w:w="1418" w:type="dxa"/>
            <w:tcBorders>
              <w:top w:val="single" w:sz="4" w:space="0" w:color="auto"/>
              <w:left w:val="single" w:sz="4" w:space="0" w:color="auto"/>
              <w:bottom w:val="single" w:sz="4" w:space="0" w:color="auto"/>
              <w:right w:val="single" w:sz="4" w:space="0" w:color="auto"/>
            </w:tcBorders>
            <w:vAlign w:val="bottom"/>
          </w:tcPr>
          <w:p w14:paraId="22ED9956"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10204186"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07E7DE2" w14:textId="0404A632"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FB01686" w14:textId="77777777" w:rsidR="00F84992" w:rsidRPr="00F15E0E" w:rsidRDefault="00F84992" w:rsidP="00F84992">
            <w:pPr>
              <w:spacing w:before="120"/>
              <w:jc w:val="center"/>
              <w:rPr>
                <w:sz w:val="22"/>
                <w:szCs w:val="22"/>
                <w:lang w:val="mn-MN"/>
              </w:rPr>
            </w:pPr>
          </w:p>
        </w:tc>
      </w:tr>
      <w:tr w:rsidR="00F84992" w:rsidRPr="00F15E0E" w14:paraId="7A707C44"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5803D84B" w14:textId="77777777" w:rsidR="00F84992" w:rsidRPr="00F15E0E" w:rsidRDefault="00F84992" w:rsidP="00F84992">
            <w:pPr>
              <w:spacing w:before="120"/>
              <w:jc w:val="center"/>
              <w:rPr>
                <w:sz w:val="22"/>
                <w:szCs w:val="22"/>
                <w:lang w:val="mn-MN"/>
              </w:rPr>
            </w:pPr>
            <w:r w:rsidRPr="00F15E0E">
              <w:rPr>
                <w:sz w:val="22"/>
                <w:szCs w:val="22"/>
                <w:lang w:val="mn-MN"/>
              </w:rPr>
              <w:t>37</w:t>
            </w:r>
          </w:p>
        </w:tc>
        <w:tc>
          <w:tcPr>
            <w:tcW w:w="1843" w:type="dxa"/>
            <w:tcBorders>
              <w:top w:val="single" w:sz="4" w:space="0" w:color="auto"/>
              <w:left w:val="single" w:sz="4" w:space="0" w:color="auto"/>
              <w:bottom w:val="single" w:sz="4" w:space="0" w:color="auto"/>
              <w:right w:val="single" w:sz="4" w:space="0" w:color="auto"/>
            </w:tcBorders>
            <w:vAlign w:val="bottom"/>
          </w:tcPr>
          <w:p w14:paraId="268D9C20" w14:textId="77777777" w:rsidR="00F84992" w:rsidRPr="00F15E0E" w:rsidRDefault="00F84992" w:rsidP="00F84992">
            <w:pPr>
              <w:rPr>
                <w:color w:val="000000"/>
                <w:sz w:val="22"/>
                <w:szCs w:val="22"/>
                <w:lang w:val="mn-MN"/>
              </w:rPr>
            </w:pPr>
            <w:r w:rsidRPr="00F15E0E">
              <w:rPr>
                <w:color w:val="000000"/>
                <w:sz w:val="22"/>
                <w:szCs w:val="22"/>
                <w:lang w:val="mn-MN"/>
              </w:rPr>
              <w:t>Хүрэн манжин</w:t>
            </w:r>
          </w:p>
        </w:tc>
        <w:tc>
          <w:tcPr>
            <w:tcW w:w="1275" w:type="dxa"/>
            <w:tcBorders>
              <w:top w:val="single" w:sz="4" w:space="0" w:color="auto"/>
              <w:left w:val="single" w:sz="4" w:space="0" w:color="auto"/>
              <w:bottom w:val="single" w:sz="4" w:space="0" w:color="auto"/>
              <w:right w:val="single" w:sz="4" w:space="0" w:color="auto"/>
            </w:tcBorders>
            <w:vAlign w:val="bottom"/>
          </w:tcPr>
          <w:p w14:paraId="21AB3A2A" w14:textId="77777777" w:rsidR="00F84992" w:rsidRPr="00F15E0E" w:rsidRDefault="00F84992" w:rsidP="00F84992">
            <w:pPr>
              <w:jc w:val="right"/>
              <w:rPr>
                <w:color w:val="000000"/>
                <w:sz w:val="22"/>
                <w:szCs w:val="22"/>
                <w:lang w:val="mn-MN"/>
              </w:rPr>
            </w:pPr>
            <w:r w:rsidRPr="00F15E0E">
              <w:rPr>
                <w:color w:val="000000"/>
                <w:sz w:val="22"/>
                <w:szCs w:val="22"/>
                <w:lang w:val="mn-MN"/>
              </w:rPr>
              <w:t>300</w:t>
            </w:r>
          </w:p>
        </w:tc>
        <w:tc>
          <w:tcPr>
            <w:tcW w:w="1418" w:type="dxa"/>
            <w:tcBorders>
              <w:top w:val="single" w:sz="4" w:space="0" w:color="auto"/>
              <w:left w:val="single" w:sz="4" w:space="0" w:color="auto"/>
              <w:bottom w:val="single" w:sz="4" w:space="0" w:color="auto"/>
              <w:right w:val="single" w:sz="4" w:space="0" w:color="auto"/>
            </w:tcBorders>
            <w:vAlign w:val="bottom"/>
          </w:tcPr>
          <w:p w14:paraId="40E31C1F"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3BABA4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D8A5BDE" w14:textId="5EB981F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FF30E19" w14:textId="77777777" w:rsidR="00F84992" w:rsidRPr="00F15E0E" w:rsidRDefault="00F84992" w:rsidP="00F84992">
            <w:pPr>
              <w:spacing w:before="120"/>
              <w:jc w:val="center"/>
              <w:rPr>
                <w:sz w:val="22"/>
                <w:szCs w:val="22"/>
                <w:lang w:val="mn-MN"/>
              </w:rPr>
            </w:pPr>
          </w:p>
        </w:tc>
      </w:tr>
      <w:tr w:rsidR="00F84992" w:rsidRPr="00F15E0E" w14:paraId="076697D4"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85C3CD5" w14:textId="77777777" w:rsidR="00F84992" w:rsidRPr="00F15E0E" w:rsidRDefault="00F84992" w:rsidP="00F84992">
            <w:pPr>
              <w:spacing w:before="120"/>
              <w:jc w:val="center"/>
              <w:rPr>
                <w:sz w:val="22"/>
                <w:szCs w:val="22"/>
                <w:lang w:val="mn-MN"/>
              </w:rPr>
            </w:pPr>
            <w:r w:rsidRPr="00F15E0E">
              <w:rPr>
                <w:sz w:val="22"/>
                <w:szCs w:val="22"/>
                <w:lang w:val="mn-MN"/>
              </w:rPr>
              <w:t>38</w:t>
            </w:r>
          </w:p>
        </w:tc>
        <w:tc>
          <w:tcPr>
            <w:tcW w:w="1843" w:type="dxa"/>
            <w:tcBorders>
              <w:top w:val="single" w:sz="4" w:space="0" w:color="auto"/>
              <w:left w:val="single" w:sz="4" w:space="0" w:color="auto"/>
              <w:bottom w:val="single" w:sz="4" w:space="0" w:color="auto"/>
              <w:right w:val="single" w:sz="4" w:space="0" w:color="auto"/>
            </w:tcBorders>
            <w:vAlign w:val="bottom"/>
          </w:tcPr>
          <w:p w14:paraId="1596823C" w14:textId="77777777" w:rsidR="00F84992" w:rsidRPr="00F15E0E" w:rsidRDefault="00F84992" w:rsidP="00F84992">
            <w:pPr>
              <w:rPr>
                <w:color w:val="000000"/>
                <w:sz w:val="22"/>
                <w:szCs w:val="22"/>
                <w:lang w:val="mn-MN"/>
              </w:rPr>
            </w:pPr>
            <w:r w:rsidRPr="00F15E0E">
              <w:rPr>
                <w:color w:val="000000"/>
                <w:sz w:val="22"/>
                <w:szCs w:val="22"/>
                <w:lang w:val="mn-MN"/>
              </w:rPr>
              <w:t>Хулуу шар</w:t>
            </w:r>
          </w:p>
        </w:tc>
        <w:tc>
          <w:tcPr>
            <w:tcW w:w="1275" w:type="dxa"/>
            <w:tcBorders>
              <w:top w:val="single" w:sz="4" w:space="0" w:color="auto"/>
              <w:left w:val="single" w:sz="4" w:space="0" w:color="auto"/>
              <w:bottom w:val="single" w:sz="4" w:space="0" w:color="auto"/>
              <w:right w:val="single" w:sz="4" w:space="0" w:color="auto"/>
            </w:tcBorders>
            <w:vAlign w:val="bottom"/>
          </w:tcPr>
          <w:p w14:paraId="4A0EFCE1" w14:textId="77777777" w:rsidR="00F84992" w:rsidRPr="00F15E0E" w:rsidRDefault="00F84992" w:rsidP="00F84992">
            <w:pPr>
              <w:jc w:val="right"/>
              <w:rPr>
                <w:color w:val="000000"/>
                <w:sz w:val="22"/>
                <w:szCs w:val="22"/>
                <w:lang w:val="mn-MN"/>
              </w:rPr>
            </w:pPr>
            <w:r w:rsidRPr="00F15E0E">
              <w:rPr>
                <w:color w:val="000000"/>
                <w:sz w:val="22"/>
                <w:szCs w:val="22"/>
                <w:lang w:val="mn-MN"/>
              </w:rPr>
              <w:t>300</w:t>
            </w:r>
          </w:p>
        </w:tc>
        <w:tc>
          <w:tcPr>
            <w:tcW w:w="1418" w:type="dxa"/>
            <w:tcBorders>
              <w:top w:val="single" w:sz="4" w:space="0" w:color="auto"/>
              <w:left w:val="single" w:sz="4" w:space="0" w:color="auto"/>
              <w:bottom w:val="single" w:sz="4" w:space="0" w:color="auto"/>
              <w:right w:val="single" w:sz="4" w:space="0" w:color="auto"/>
            </w:tcBorders>
            <w:vAlign w:val="bottom"/>
          </w:tcPr>
          <w:p w14:paraId="3C082FB6"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211B2925"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A06239E" w14:textId="14C98175"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891408F" w14:textId="77777777" w:rsidR="00F84992" w:rsidRPr="00F15E0E" w:rsidRDefault="00F84992" w:rsidP="00F84992">
            <w:pPr>
              <w:spacing w:before="120"/>
              <w:jc w:val="center"/>
              <w:rPr>
                <w:sz w:val="22"/>
                <w:szCs w:val="22"/>
                <w:lang w:val="mn-MN"/>
              </w:rPr>
            </w:pPr>
          </w:p>
        </w:tc>
      </w:tr>
      <w:tr w:rsidR="00F84992" w:rsidRPr="00F15E0E" w14:paraId="20FAB33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5DB4662" w14:textId="77777777" w:rsidR="00F84992" w:rsidRPr="00F15E0E" w:rsidRDefault="00F84992" w:rsidP="00F84992">
            <w:pPr>
              <w:spacing w:before="120"/>
              <w:jc w:val="center"/>
              <w:rPr>
                <w:sz w:val="22"/>
                <w:szCs w:val="22"/>
                <w:lang w:val="mn-MN"/>
              </w:rPr>
            </w:pPr>
            <w:r w:rsidRPr="00F15E0E">
              <w:rPr>
                <w:sz w:val="22"/>
                <w:szCs w:val="22"/>
                <w:lang w:val="mn-MN"/>
              </w:rPr>
              <w:t>39</w:t>
            </w:r>
          </w:p>
        </w:tc>
        <w:tc>
          <w:tcPr>
            <w:tcW w:w="1843" w:type="dxa"/>
            <w:tcBorders>
              <w:top w:val="single" w:sz="4" w:space="0" w:color="auto"/>
              <w:left w:val="single" w:sz="4" w:space="0" w:color="auto"/>
              <w:bottom w:val="single" w:sz="4" w:space="0" w:color="auto"/>
              <w:right w:val="single" w:sz="4" w:space="0" w:color="auto"/>
            </w:tcBorders>
            <w:vAlign w:val="bottom"/>
          </w:tcPr>
          <w:p w14:paraId="4827D114" w14:textId="77777777" w:rsidR="00F84992" w:rsidRPr="00F15E0E" w:rsidRDefault="00F84992" w:rsidP="00F84992">
            <w:pPr>
              <w:rPr>
                <w:color w:val="000000"/>
                <w:sz w:val="22"/>
                <w:szCs w:val="22"/>
                <w:lang w:val="mn-MN"/>
              </w:rPr>
            </w:pPr>
            <w:r w:rsidRPr="00F15E0E">
              <w:rPr>
                <w:color w:val="000000"/>
                <w:sz w:val="22"/>
                <w:szCs w:val="22"/>
                <w:lang w:val="mn-MN"/>
              </w:rPr>
              <w:t>Чинжүү</w:t>
            </w:r>
          </w:p>
        </w:tc>
        <w:tc>
          <w:tcPr>
            <w:tcW w:w="1275" w:type="dxa"/>
            <w:tcBorders>
              <w:top w:val="single" w:sz="4" w:space="0" w:color="auto"/>
              <w:left w:val="single" w:sz="4" w:space="0" w:color="auto"/>
              <w:bottom w:val="single" w:sz="4" w:space="0" w:color="auto"/>
              <w:right w:val="single" w:sz="4" w:space="0" w:color="auto"/>
            </w:tcBorders>
            <w:vAlign w:val="bottom"/>
          </w:tcPr>
          <w:p w14:paraId="3A8CBDF0" w14:textId="77777777" w:rsidR="00F84992" w:rsidRPr="00F15E0E" w:rsidRDefault="00F84992" w:rsidP="00F84992">
            <w:pPr>
              <w:jc w:val="right"/>
              <w:rPr>
                <w:color w:val="000000"/>
                <w:sz w:val="22"/>
                <w:szCs w:val="22"/>
                <w:lang w:val="mn-MN"/>
              </w:rPr>
            </w:pPr>
            <w:r w:rsidRPr="00F15E0E">
              <w:rPr>
                <w:color w:val="000000"/>
                <w:sz w:val="22"/>
                <w:szCs w:val="22"/>
                <w:lang w:val="mn-MN"/>
              </w:rPr>
              <w:t>110</w:t>
            </w:r>
          </w:p>
        </w:tc>
        <w:tc>
          <w:tcPr>
            <w:tcW w:w="1418" w:type="dxa"/>
            <w:tcBorders>
              <w:top w:val="single" w:sz="4" w:space="0" w:color="auto"/>
              <w:left w:val="single" w:sz="4" w:space="0" w:color="auto"/>
              <w:bottom w:val="single" w:sz="4" w:space="0" w:color="auto"/>
              <w:right w:val="single" w:sz="4" w:space="0" w:color="auto"/>
            </w:tcBorders>
            <w:vAlign w:val="bottom"/>
          </w:tcPr>
          <w:p w14:paraId="445F7994"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1DC7F0FE"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A750C07" w14:textId="46D08D73"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75B3486" w14:textId="77777777" w:rsidR="00F84992" w:rsidRPr="00F15E0E" w:rsidRDefault="00F84992" w:rsidP="00F84992">
            <w:pPr>
              <w:spacing w:before="120"/>
              <w:jc w:val="center"/>
              <w:rPr>
                <w:sz w:val="22"/>
                <w:szCs w:val="22"/>
                <w:lang w:val="mn-MN"/>
              </w:rPr>
            </w:pPr>
          </w:p>
        </w:tc>
      </w:tr>
      <w:tr w:rsidR="00F84992" w:rsidRPr="00F15E0E" w14:paraId="50F72A9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CB9800C" w14:textId="77777777" w:rsidR="00F84992" w:rsidRPr="00F15E0E" w:rsidRDefault="00F84992" w:rsidP="00F84992">
            <w:pPr>
              <w:spacing w:before="120"/>
              <w:jc w:val="center"/>
              <w:rPr>
                <w:sz w:val="22"/>
                <w:szCs w:val="22"/>
                <w:lang w:val="mn-MN"/>
              </w:rPr>
            </w:pPr>
            <w:r w:rsidRPr="00F15E0E">
              <w:rPr>
                <w:sz w:val="22"/>
                <w:szCs w:val="22"/>
                <w:lang w:val="mn-MN"/>
              </w:rPr>
              <w:t>40</w:t>
            </w:r>
          </w:p>
        </w:tc>
        <w:tc>
          <w:tcPr>
            <w:tcW w:w="1843" w:type="dxa"/>
            <w:tcBorders>
              <w:top w:val="single" w:sz="4" w:space="0" w:color="auto"/>
              <w:left w:val="single" w:sz="4" w:space="0" w:color="auto"/>
              <w:bottom w:val="single" w:sz="4" w:space="0" w:color="auto"/>
              <w:right w:val="single" w:sz="4" w:space="0" w:color="auto"/>
            </w:tcBorders>
            <w:vAlign w:val="bottom"/>
          </w:tcPr>
          <w:p w14:paraId="03722202" w14:textId="77777777" w:rsidR="00F84992" w:rsidRPr="00F15E0E" w:rsidRDefault="00F84992" w:rsidP="00F84992">
            <w:pPr>
              <w:rPr>
                <w:color w:val="000000"/>
                <w:sz w:val="22"/>
                <w:szCs w:val="22"/>
                <w:lang w:val="mn-MN"/>
              </w:rPr>
            </w:pPr>
            <w:r w:rsidRPr="00F15E0E">
              <w:rPr>
                <w:color w:val="000000"/>
                <w:sz w:val="22"/>
                <w:szCs w:val="22"/>
                <w:lang w:val="mn-MN"/>
              </w:rPr>
              <w:t>Өргөст хэмх</w:t>
            </w:r>
          </w:p>
        </w:tc>
        <w:tc>
          <w:tcPr>
            <w:tcW w:w="1275" w:type="dxa"/>
            <w:tcBorders>
              <w:top w:val="single" w:sz="4" w:space="0" w:color="auto"/>
              <w:left w:val="single" w:sz="4" w:space="0" w:color="auto"/>
              <w:bottom w:val="single" w:sz="4" w:space="0" w:color="auto"/>
              <w:right w:val="single" w:sz="4" w:space="0" w:color="auto"/>
            </w:tcBorders>
            <w:vAlign w:val="bottom"/>
          </w:tcPr>
          <w:p w14:paraId="4C8F4B71"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304E080A"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3C97473E"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294E6AD" w14:textId="33B6D62A"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5622375" w14:textId="77777777" w:rsidR="00F84992" w:rsidRPr="00F15E0E" w:rsidRDefault="00F84992" w:rsidP="00F84992">
            <w:pPr>
              <w:spacing w:before="120"/>
              <w:jc w:val="center"/>
              <w:rPr>
                <w:sz w:val="22"/>
                <w:szCs w:val="22"/>
                <w:lang w:val="mn-MN"/>
              </w:rPr>
            </w:pPr>
          </w:p>
        </w:tc>
      </w:tr>
      <w:tr w:rsidR="00F84992" w:rsidRPr="00F15E0E" w14:paraId="7CF21731"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52938F9" w14:textId="77777777" w:rsidR="00F84992" w:rsidRPr="00F15E0E" w:rsidRDefault="00F84992" w:rsidP="00F84992">
            <w:pPr>
              <w:spacing w:before="120"/>
              <w:jc w:val="center"/>
              <w:rPr>
                <w:sz w:val="22"/>
                <w:szCs w:val="22"/>
                <w:lang w:val="mn-MN"/>
              </w:rPr>
            </w:pPr>
            <w:r w:rsidRPr="00F15E0E">
              <w:rPr>
                <w:sz w:val="22"/>
                <w:szCs w:val="22"/>
                <w:lang w:val="mn-MN"/>
              </w:rPr>
              <w:t>41</w:t>
            </w:r>
          </w:p>
        </w:tc>
        <w:tc>
          <w:tcPr>
            <w:tcW w:w="1843" w:type="dxa"/>
            <w:tcBorders>
              <w:top w:val="single" w:sz="4" w:space="0" w:color="auto"/>
              <w:left w:val="single" w:sz="4" w:space="0" w:color="auto"/>
              <w:bottom w:val="single" w:sz="4" w:space="0" w:color="auto"/>
              <w:right w:val="single" w:sz="4" w:space="0" w:color="auto"/>
            </w:tcBorders>
            <w:vAlign w:val="bottom"/>
          </w:tcPr>
          <w:p w14:paraId="097B6DB2" w14:textId="77777777" w:rsidR="00F84992" w:rsidRPr="00F15E0E" w:rsidRDefault="00F84992" w:rsidP="00F84992">
            <w:pPr>
              <w:rPr>
                <w:color w:val="000000"/>
                <w:sz w:val="22"/>
                <w:szCs w:val="22"/>
                <w:lang w:val="mn-MN"/>
              </w:rPr>
            </w:pPr>
            <w:r w:rsidRPr="00F15E0E">
              <w:rPr>
                <w:color w:val="000000"/>
                <w:sz w:val="22"/>
                <w:szCs w:val="22"/>
                <w:lang w:val="mn-MN"/>
              </w:rPr>
              <w:t>Улаан лооль (үрлэн лооль)</w:t>
            </w:r>
          </w:p>
        </w:tc>
        <w:tc>
          <w:tcPr>
            <w:tcW w:w="1275" w:type="dxa"/>
            <w:tcBorders>
              <w:top w:val="single" w:sz="4" w:space="0" w:color="auto"/>
              <w:left w:val="single" w:sz="4" w:space="0" w:color="auto"/>
              <w:bottom w:val="single" w:sz="4" w:space="0" w:color="auto"/>
              <w:right w:val="single" w:sz="4" w:space="0" w:color="auto"/>
            </w:tcBorders>
            <w:vAlign w:val="bottom"/>
          </w:tcPr>
          <w:p w14:paraId="5F2BF2D8"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3410369D"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D0BFF52"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04EE846" w14:textId="051E152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E318617" w14:textId="77777777" w:rsidR="00F84992" w:rsidRPr="00F15E0E" w:rsidRDefault="00F84992" w:rsidP="00F84992">
            <w:pPr>
              <w:spacing w:before="120"/>
              <w:jc w:val="center"/>
              <w:rPr>
                <w:sz w:val="22"/>
                <w:szCs w:val="22"/>
                <w:lang w:val="mn-MN"/>
              </w:rPr>
            </w:pPr>
          </w:p>
        </w:tc>
      </w:tr>
      <w:tr w:rsidR="00F84992" w:rsidRPr="00F15E0E" w14:paraId="21023D4C"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E709E2C" w14:textId="77777777" w:rsidR="00F84992" w:rsidRPr="00F15E0E" w:rsidRDefault="00F84992" w:rsidP="00F84992">
            <w:pPr>
              <w:spacing w:before="120"/>
              <w:jc w:val="center"/>
              <w:rPr>
                <w:sz w:val="22"/>
                <w:szCs w:val="22"/>
                <w:lang w:val="mn-MN"/>
              </w:rPr>
            </w:pPr>
            <w:r w:rsidRPr="00F15E0E">
              <w:rPr>
                <w:sz w:val="22"/>
                <w:szCs w:val="22"/>
                <w:lang w:val="mn-MN"/>
              </w:rPr>
              <w:t>42</w:t>
            </w:r>
          </w:p>
        </w:tc>
        <w:tc>
          <w:tcPr>
            <w:tcW w:w="1843" w:type="dxa"/>
            <w:tcBorders>
              <w:top w:val="single" w:sz="4" w:space="0" w:color="auto"/>
              <w:left w:val="single" w:sz="4" w:space="0" w:color="auto"/>
              <w:bottom w:val="single" w:sz="4" w:space="0" w:color="auto"/>
              <w:right w:val="single" w:sz="4" w:space="0" w:color="auto"/>
            </w:tcBorders>
            <w:vAlign w:val="bottom"/>
          </w:tcPr>
          <w:p w14:paraId="7170E30F" w14:textId="77777777" w:rsidR="00F84992" w:rsidRPr="00F15E0E" w:rsidRDefault="00F84992" w:rsidP="00F84992">
            <w:pPr>
              <w:rPr>
                <w:color w:val="000000"/>
                <w:sz w:val="22"/>
                <w:szCs w:val="22"/>
                <w:lang w:val="mn-MN"/>
              </w:rPr>
            </w:pPr>
            <w:r w:rsidRPr="00F15E0E">
              <w:rPr>
                <w:color w:val="000000"/>
                <w:sz w:val="22"/>
                <w:szCs w:val="22"/>
                <w:lang w:val="mn-MN"/>
              </w:rPr>
              <w:t>Салат навч</w:t>
            </w:r>
          </w:p>
        </w:tc>
        <w:tc>
          <w:tcPr>
            <w:tcW w:w="1275" w:type="dxa"/>
            <w:tcBorders>
              <w:top w:val="single" w:sz="4" w:space="0" w:color="auto"/>
              <w:left w:val="single" w:sz="4" w:space="0" w:color="auto"/>
              <w:bottom w:val="single" w:sz="4" w:space="0" w:color="auto"/>
              <w:right w:val="single" w:sz="4" w:space="0" w:color="auto"/>
            </w:tcBorders>
            <w:vAlign w:val="bottom"/>
          </w:tcPr>
          <w:p w14:paraId="12C3B801" w14:textId="77777777" w:rsidR="00F84992" w:rsidRPr="00F15E0E" w:rsidRDefault="00F84992" w:rsidP="00F84992">
            <w:pPr>
              <w:jc w:val="right"/>
              <w:rPr>
                <w:color w:val="000000"/>
                <w:sz w:val="22"/>
                <w:szCs w:val="22"/>
                <w:lang w:val="mn-MN"/>
              </w:rPr>
            </w:pPr>
            <w:r w:rsidRPr="00F15E0E">
              <w:rPr>
                <w:color w:val="000000"/>
                <w:sz w:val="22"/>
                <w:szCs w:val="22"/>
                <w:lang w:val="mn-MN"/>
              </w:rPr>
              <w:t>90</w:t>
            </w:r>
          </w:p>
        </w:tc>
        <w:tc>
          <w:tcPr>
            <w:tcW w:w="1418" w:type="dxa"/>
            <w:tcBorders>
              <w:top w:val="single" w:sz="4" w:space="0" w:color="auto"/>
              <w:left w:val="single" w:sz="4" w:space="0" w:color="auto"/>
              <w:bottom w:val="single" w:sz="4" w:space="0" w:color="auto"/>
              <w:right w:val="single" w:sz="4" w:space="0" w:color="auto"/>
            </w:tcBorders>
            <w:vAlign w:val="bottom"/>
          </w:tcPr>
          <w:p w14:paraId="7976B415"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59E792E5"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3FB5268" w14:textId="14E03BE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B9512E1" w14:textId="77777777" w:rsidR="00F84992" w:rsidRPr="00F15E0E" w:rsidRDefault="00F84992" w:rsidP="00F84992">
            <w:pPr>
              <w:spacing w:before="120"/>
              <w:jc w:val="center"/>
              <w:rPr>
                <w:sz w:val="22"/>
                <w:szCs w:val="22"/>
                <w:lang w:val="mn-MN"/>
              </w:rPr>
            </w:pPr>
          </w:p>
        </w:tc>
      </w:tr>
      <w:tr w:rsidR="00F84992" w:rsidRPr="00F15E0E" w14:paraId="18729A74"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DF65450" w14:textId="77777777" w:rsidR="00F84992" w:rsidRPr="00F15E0E" w:rsidRDefault="00F84992" w:rsidP="00F84992">
            <w:pPr>
              <w:spacing w:before="120"/>
              <w:jc w:val="center"/>
              <w:rPr>
                <w:sz w:val="22"/>
                <w:szCs w:val="22"/>
                <w:lang w:val="mn-MN"/>
              </w:rPr>
            </w:pPr>
            <w:r w:rsidRPr="00F15E0E">
              <w:rPr>
                <w:sz w:val="22"/>
                <w:szCs w:val="22"/>
                <w:lang w:val="mn-MN"/>
              </w:rPr>
              <w:t>43</w:t>
            </w:r>
          </w:p>
        </w:tc>
        <w:tc>
          <w:tcPr>
            <w:tcW w:w="1843" w:type="dxa"/>
            <w:tcBorders>
              <w:top w:val="single" w:sz="4" w:space="0" w:color="auto"/>
              <w:left w:val="single" w:sz="4" w:space="0" w:color="auto"/>
              <w:bottom w:val="single" w:sz="4" w:space="0" w:color="auto"/>
              <w:right w:val="single" w:sz="4" w:space="0" w:color="auto"/>
            </w:tcBorders>
            <w:vAlign w:val="bottom"/>
          </w:tcPr>
          <w:p w14:paraId="1E0D7AC0" w14:textId="77777777" w:rsidR="00F84992" w:rsidRPr="00F15E0E" w:rsidRDefault="00F84992" w:rsidP="00F84992">
            <w:pPr>
              <w:rPr>
                <w:color w:val="000000"/>
                <w:sz w:val="22"/>
                <w:szCs w:val="22"/>
                <w:lang w:val="mn-MN"/>
              </w:rPr>
            </w:pPr>
            <w:r w:rsidRPr="00F15E0E">
              <w:rPr>
                <w:color w:val="000000"/>
                <w:sz w:val="22"/>
                <w:szCs w:val="22"/>
                <w:lang w:val="mn-MN"/>
              </w:rPr>
              <w:t>Бөөрөнхий сонгино</w:t>
            </w:r>
          </w:p>
        </w:tc>
        <w:tc>
          <w:tcPr>
            <w:tcW w:w="1275" w:type="dxa"/>
            <w:tcBorders>
              <w:top w:val="single" w:sz="4" w:space="0" w:color="auto"/>
              <w:left w:val="single" w:sz="4" w:space="0" w:color="auto"/>
              <w:bottom w:val="single" w:sz="4" w:space="0" w:color="auto"/>
              <w:right w:val="single" w:sz="4" w:space="0" w:color="auto"/>
            </w:tcBorders>
            <w:vAlign w:val="bottom"/>
          </w:tcPr>
          <w:p w14:paraId="062ACAA1" w14:textId="77777777" w:rsidR="00F84992" w:rsidRPr="00F15E0E" w:rsidRDefault="00F84992" w:rsidP="00F84992">
            <w:pPr>
              <w:jc w:val="right"/>
              <w:rPr>
                <w:color w:val="000000"/>
                <w:sz w:val="22"/>
                <w:szCs w:val="22"/>
                <w:lang w:val="mn-MN"/>
              </w:rPr>
            </w:pPr>
            <w:r w:rsidRPr="00F15E0E">
              <w:rPr>
                <w:color w:val="000000"/>
                <w:sz w:val="22"/>
                <w:szCs w:val="22"/>
                <w:lang w:val="mn-MN"/>
              </w:rPr>
              <w:t>800</w:t>
            </w:r>
          </w:p>
        </w:tc>
        <w:tc>
          <w:tcPr>
            <w:tcW w:w="1418" w:type="dxa"/>
            <w:tcBorders>
              <w:top w:val="single" w:sz="4" w:space="0" w:color="auto"/>
              <w:left w:val="single" w:sz="4" w:space="0" w:color="auto"/>
              <w:bottom w:val="single" w:sz="4" w:space="0" w:color="auto"/>
              <w:right w:val="single" w:sz="4" w:space="0" w:color="auto"/>
            </w:tcBorders>
            <w:vAlign w:val="bottom"/>
          </w:tcPr>
          <w:p w14:paraId="32AC42C7"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158AA04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234021D" w14:textId="11D9B2D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041D41A" w14:textId="77777777" w:rsidR="00F84992" w:rsidRPr="00F15E0E" w:rsidRDefault="00F84992" w:rsidP="00F84992">
            <w:pPr>
              <w:spacing w:before="120"/>
              <w:jc w:val="center"/>
              <w:rPr>
                <w:sz w:val="22"/>
                <w:szCs w:val="22"/>
                <w:lang w:val="mn-MN"/>
              </w:rPr>
            </w:pPr>
          </w:p>
        </w:tc>
      </w:tr>
      <w:tr w:rsidR="00F84992" w:rsidRPr="00F15E0E" w14:paraId="4EF37EFC"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F9C16AC" w14:textId="77777777" w:rsidR="00F84992" w:rsidRPr="00F15E0E" w:rsidRDefault="00F84992" w:rsidP="00F84992">
            <w:pPr>
              <w:spacing w:before="120"/>
              <w:jc w:val="center"/>
              <w:rPr>
                <w:sz w:val="22"/>
                <w:szCs w:val="22"/>
                <w:lang w:val="mn-MN"/>
              </w:rPr>
            </w:pPr>
            <w:r w:rsidRPr="00F15E0E">
              <w:rPr>
                <w:sz w:val="22"/>
                <w:szCs w:val="22"/>
                <w:lang w:val="mn-MN"/>
              </w:rPr>
              <w:t>44</w:t>
            </w:r>
          </w:p>
        </w:tc>
        <w:tc>
          <w:tcPr>
            <w:tcW w:w="1843" w:type="dxa"/>
            <w:tcBorders>
              <w:top w:val="single" w:sz="4" w:space="0" w:color="auto"/>
              <w:left w:val="single" w:sz="4" w:space="0" w:color="auto"/>
              <w:bottom w:val="single" w:sz="4" w:space="0" w:color="auto"/>
              <w:right w:val="single" w:sz="4" w:space="0" w:color="auto"/>
            </w:tcBorders>
            <w:vAlign w:val="bottom"/>
          </w:tcPr>
          <w:p w14:paraId="221ED014" w14:textId="77777777" w:rsidR="00F84992" w:rsidRPr="00F15E0E" w:rsidRDefault="00F84992" w:rsidP="00F84992">
            <w:pPr>
              <w:rPr>
                <w:color w:val="000000"/>
                <w:sz w:val="22"/>
                <w:szCs w:val="22"/>
                <w:lang w:val="mn-MN"/>
              </w:rPr>
            </w:pPr>
            <w:r w:rsidRPr="00F15E0E">
              <w:rPr>
                <w:color w:val="000000"/>
                <w:sz w:val="22"/>
                <w:szCs w:val="22"/>
                <w:lang w:val="mn-MN"/>
              </w:rPr>
              <w:t>Ногоон сонгино /хатаасан/</w:t>
            </w:r>
          </w:p>
        </w:tc>
        <w:tc>
          <w:tcPr>
            <w:tcW w:w="1275" w:type="dxa"/>
            <w:tcBorders>
              <w:top w:val="single" w:sz="4" w:space="0" w:color="auto"/>
              <w:left w:val="single" w:sz="4" w:space="0" w:color="auto"/>
              <w:bottom w:val="single" w:sz="4" w:space="0" w:color="auto"/>
              <w:right w:val="single" w:sz="4" w:space="0" w:color="auto"/>
            </w:tcBorders>
            <w:vAlign w:val="bottom"/>
          </w:tcPr>
          <w:p w14:paraId="13215208" w14:textId="77777777" w:rsidR="00F84992" w:rsidRPr="00F15E0E" w:rsidRDefault="00F84992" w:rsidP="00F84992">
            <w:pPr>
              <w:jc w:val="right"/>
              <w:rPr>
                <w:color w:val="000000"/>
                <w:sz w:val="22"/>
                <w:szCs w:val="22"/>
                <w:lang w:val="mn-MN"/>
              </w:rPr>
            </w:pPr>
            <w:r w:rsidRPr="00F15E0E">
              <w:rPr>
                <w:color w:val="000000"/>
                <w:sz w:val="22"/>
                <w:szCs w:val="22"/>
                <w:lang w:val="mn-MN"/>
              </w:rPr>
              <w:t>200</w:t>
            </w:r>
          </w:p>
        </w:tc>
        <w:tc>
          <w:tcPr>
            <w:tcW w:w="1418" w:type="dxa"/>
            <w:tcBorders>
              <w:top w:val="single" w:sz="4" w:space="0" w:color="auto"/>
              <w:left w:val="single" w:sz="4" w:space="0" w:color="auto"/>
              <w:bottom w:val="single" w:sz="4" w:space="0" w:color="auto"/>
              <w:right w:val="single" w:sz="4" w:space="0" w:color="auto"/>
            </w:tcBorders>
            <w:vAlign w:val="bottom"/>
          </w:tcPr>
          <w:p w14:paraId="0054AA51"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B169BC0"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D61E2AD" w14:textId="51CFBDA6"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F41EB79" w14:textId="77777777" w:rsidR="00F84992" w:rsidRPr="00F15E0E" w:rsidRDefault="00F84992" w:rsidP="00F84992">
            <w:pPr>
              <w:spacing w:before="120"/>
              <w:jc w:val="center"/>
              <w:rPr>
                <w:sz w:val="22"/>
                <w:szCs w:val="22"/>
                <w:lang w:val="mn-MN"/>
              </w:rPr>
            </w:pPr>
          </w:p>
        </w:tc>
      </w:tr>
      <w:tr w:rsidR="00F84992" w:rsidRPr="00F15E0E" w14:paraId="53690F2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E5B7777" w14:textId="77777777" w:rsidR="00F84992" w:rsidRPr="00F15E0E" w:rsidRDefault="00F84992" w:rsidP="00F84992">
            <w:pPr>
              <w:spacing w:before="120"/>
              <w:jc w:val="center"/>
              <w:rPr>
                <w:sz w:val="22"/>
                <w:szCs w:val="22"/>
                <w:lang w:val="mn-MN"/>
              </w:rPr>
            </w:pPr>
            <w:r w:rsidRPr="00F15E0E">
              <w:rPr>
                <w:sz w:val="22"/>
                <w:szCs w:val="22"/>
                <w:lang w:val="mn-MN"/>
              </w:rPr>
              <w:t>45</w:t>
            </w:r>
          </w:p>
        </w:tc>
        <w:tc>
          <w:tcPr>
            <w:tcW w:w="1843" w:type="dxa"/>
            <w:tcBorders>
              <w:top w:val="single" w:sz="4" w:space="0" w:color="auto"/>
              <w:left w:val="single" w:sz="4" w:space="0" w:color="auto"/>
              <w:bottom w:val="single" w:sz="4" w:space="0" w:color="auto"/>
              <w:right w:val="single" w:sz="4" w:space="0" w:color="auto"/>
            </w:tcBorders>
            <w:vAlign w:val="bottom"/>
          </w:tcPr>
          <w:p w14:paraId="4602FBFA" w14:textId="77777777" w:rsidR="00F84992" w:rsidRPr="00F15E0E" w:rsidRDefault="00F84992" w:rsidP="00F84992">
            <w:pPr>
              <w:rPr>
                <w:color w:val="000000"/>
                <w:sz w:val="22"/>
                <w:szCs w:val="22"/>
                <w:lang w:val="mn-MN"/>
              </w:rPr>
            </w:pPr>
            <w:r w:rsidRPr="00F15E0E">
              <w:rPr>
                <w:color w:val="000000"/>
                <w:sz w:val="22"/>
                <w:szCs w:val="22"/>
                <w:lang w:val="mn-MN"/>
              </w:rPr>
              <w:t>Сармис</w:t>
            </w:r>
          </w:p>
        </w:tc>
        <w:tc>
          <w:tcPr>
            <w:tcW w:w="1275" w:type="dxa"/>
            <w:tcBorders>
              <w:top w:val="single" w:sz="4" w:space="0" w:color="auto"/>
              <w:left w:val="single" w:sz="4" w:space="0" w:color="auto"/>
              <w:bottom w:val="single" w:sz="4" w:space="0" w:color="auto"/>
              <w:right w:val="single" w:sz="4" w:space="0" w:color="auto"/>
            </w:tcBorders>
            <w:vAlign w:val="bottom"/>
          </w:tcPr>
          <w:p w14:paraId="7B898773" w14:textId="77777777" w:rsidR="00F84992" w:rsidRPr="00F15E0E" w:rsidRDefault="00F84992" w:rsidP="00F84992">
            <w:pPr>
              <w:jc w:val="right"/>
              <w:rPr>
                <w:color w:val="000000"/>
                <w:sz w:val="22"/>
                <w:szCs w:val="22"/>
                <w:lang w:val="mn-MN"/>
              </w:rPr>
            </w:pPr>
            <w:r w:rsidRPr="00F15E0E">
              <w:rPr>
                <w:color w:val="000000"/>
                <w:sz w:val="22"/>
                <w:szCs w:val="22"/>
                <w:lang w:val="mn-MN"/>
              </w:rPr>
              <w:t>70</w:t>
            </w:r>
          </w:p>
        </w:tc>
        <w:tc>
          <w:tcPr>
            <w:tcW w:w="1418" w:type="dxa"/>
            <w:tcBorders>
              <w:top w:val="single" w:sz="4" w:space="0" w:color="auto"/>
              <w:left w:val="single" w:sz="4" w:space="0" w:color="auto"/>
              <w:bottom w:val="single" w:sz="4" w:space="0" w:color="auto"/>
              <w:right w:val="single" w:sz="4" w:space="0" w:color="auto"/>
            </w:tcBorders>
            <w:vAlign w:val="bottom"/>
          </w:tcPr>
          <w:p w14:paraId="661E3A9D"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30BB9258"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6EA16BB" w14:textId="3179F7E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D76D8D3" w14:textId="77777777" w:rsidR="00F84992" w:rsidRPr="00F15E0E" w:rsidRDefault="00F84992" w:rsidP="00F84992">
            <w:pPr>
              <w:spacing w:before="120"/>
              <w:jc w:val="center"/>
              <w:rPr>
                <w:sz w:val="22"/>
                <w:szCs w:val="22"/>
                <w:lang w:val="mn-MN"/>
              </w:rPr>
            </w:pPr>
          </w:p>
        </w:tc>
      </w:tr>
      <w:tr w:rsidR="00F84992" w:rsidRPr="00F15E0E" w14:paraId="2E4E2E9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0768E8E" w14:textId="77777777" w:rsidR="00F84992" w:rsidRPr="00F15E0E" w:rsidRDefault="00F84992" w:rsidP="00F84992">
            <w:pPr>
              <w:spacing w:before="120"/>
              <w:jc w:val="center"/>
              <w:rPr>
                <w:sz w:val="22"/>
                <w:szCs w:val="22"/>
                <w:lang w:val="mn-MN"/>
              </w:rPr>
            </w:pPr>
            <w:r w:rsidRPr="00F15E0E">
              <w:rPr>
                <w:sz w:val="22"/>
                <w:szCs w:val="22"/>
                <w:lang w:val="mn-MN"/>
              </w:rPr>
              <w:lastRenderedPageBreak/>
              <w:t>46</w:t>
            </w:r>
          </w:p>
        </w:tc>
        <w:tc>
          <w:tcPr>
            <w:tcW w:w="1843" w:type="dxa"/>
            <w:tcBorders>
              <w:top w:val="single" w:sz="4" w:space="0" w:color="auto"/>
              <w:left w:val="single" w:sz="4" w:space="0" w:color="auto"/>
              <w:bottom w:val="single" w:sz="4" w:space="0" w:color="auto"/>
              <w:right w:val="single" w:sz="4" w:space="0" w:color="auto"/>
            </w:tcBorders>
            <w:vAlign w:val="bottom"/>
          </w:tcPr>
          <w:p w14:paraId="5F479315" w14:textId="77777777" w:rsidR="00F84992" w:rsidRPr="00F15E0E" w:rsidRDefault="00F84992" w:rsidP="00F84992">
            <w:pPr>
              <w:rPr>
                <w:color w:val="000000"/>
                <w:sz w:val="22"/>
                <w:szCs w:val="22"/>
                <w:lang w:val="mn-MN"/>
              </w:rPr>
            </w:pPr>
            <w:r w:rsidRPr="00F15E0E">
              <w:rPr>
                <w:color w:val="000000"/>
                <w:sz w:val="22"/>
                <w:szCs w:val="22"/>
                <w:lang w:val="mn-MN"/>
              </w:rPr>
              <w:t>Бууцай</w:t>
            </w:r>
          </w:p>
        </w:tc>
        <w:tc>
          <w:tcPr>
            <w:tcW w:w="1275" w:type="dxa"/>
            <w:tcBorders>
              <w:top w:val="single" w:sz="4" w:space="0" w:color="auto"/>
              <w:left w:val="single" w:sz="4" w:space="0" w:color="auto"/>
              <w:bottom w:val="single" w:sz="4" w:space="0" w:color="auto"/>
              <w:right w:val="single" w:sz="4" w:space="0" w:color="auto"/>
            </w:tcBorders>
            <w:vAlign w:val="bottom"/>
          </w:tcPr>
          <w:p w14:paraId="57E280FE" w14:textId="77777777" w:rsidR="00F84992" w:rsidRPr="00F15E0E" w:rsidRDefault="00F84992" w:rsidP="00F84992">
            <w:pPr>
              <w:jc w:val="right"/>
              <w:rPr>
                <w:color w:val="000000"/>
                <w:sz w:val="22"/>
                <w:szCs w:val="22"/>
                <w:lang w:val="mn-MN"/>
              </w:rPr>
            </w:pPr>
            <w:r w:rsidRPr="00F15E0E">
              <w:rPr>
                <w:color w:val="000000"/>
                <w:sz w:val="22"/>
                <w:szCs w:val="22"/>
                <w:lang w:val="mn-MN"/>
              </w:rPr>
              <w:t>80</w:t>
            </w:r>
          </w:p>
        </w:tc>
        <w:tc>
          <w:tcPr>
            <w:tcW w:w="1418" w:type="dxa"/>
            <w:tcBorders>
              <w:top w:val="single" w:sz="4" w:space="0" w:color="auto"/>
              <w:left w:val="single" w:sz="4" w:space="0" w:color="auto"/>
              <w:bottom w:val="single" w:sz="4" w:space="0" w:color="auto"/>
              <w:right w:val="single" w:sz="4" w:space="0" w:color="auto"/>
            </w:tcBorders>
            <w:vAlign w:val="bottom"/>
          </w:tcPr>
          <w:p w14:paraId="277B78F3"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46DBD29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A2B2CFE" w14:textId="4E765F86"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569FE50" w14:textId="77777777" w:rsidR="00F84992" w:rsidRPr="00F15E0E" w:rsidRDefault="00F84992" w:rsidP="00F84992">
            <w:pPr>
              <w:spacing w:before="120"/>
              <w:jc w:val="center"/>
              <w:rPr>
                <w:sz w:val="22"/>
                <w:szCs w:val="22"/>
                <w:lang w:val="mn-MN"/>
              </w:rPr>
            </w:pPr>
          </w:p>
        </w:tc>
      </w:tr>
      <w:tr w:rsidR="00F84992" w:rsidRPr="00F15E0E" w14:paraId="73CD0230"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85DFD13" w14:textId="77777777" w:rsidR="00F84992" w:rsidRPr="00F15E0E" w:rsidRDefault="00F84992" w:rsidP="00F84992">
            <w:pPr>
              <w:spacing w:before="120"/>
              <w:jc w:val="center"/>
              <w:rPr>
                <w:sz w:val="22"/>
                <w:szCs w:val="22"/>
                <w:lang w:val="mn-MN"/>
              </w:rPr>
            </w:pPr>
            <w:r w:rsidRPr="00F15E0E">
              <w:rPr>
                <w:sz w:val="22"/>
                <w:szCs w:val="22"/>
                <w:lang w:val="mn-MN"/>
              </w:rPr>
              <w:t>47</w:t>
            </w:r>
          </w:p>
        </w:tc>
        <w:tc>
          <w:tcPr>
            <w:tcW w:w="1843" w:type="dxa"/>
            <w:tcBorders>
              <w:top w:val="single" w:sz="4" w:space="0" w:color="auto"/>
              <w:left w:val="single" w:sz="4" w:space="0" w:color="auto"/>
              <w:bottom w:val="single" w:sz="4" w:space="0" w:color="auto"/>
              <w:right w:val="single" w:sz="4" w:space="0" w:color="auto"/>
            </w:tcBorders>
            <w:vAlign w:val="bottom"/>
          </w:tcPr>
          <w:p w14:paraId="18C26772" w14:textId="77777777" w:rsidR="00F84992" w:rsidRPr="00F15E0E" w:rsidRDefault="00F84992" w:rsidP="00F84992">
            <w:pPr>
              <w:rPr>
                <w:color w:val="000000"/>
                <w:sz w:val="22"/>
                <w:szCs w:val="22"/>
                <w:lang w:val="mn-MN"/>
              </w:rPr>
            </w:pPr>
            <w:r w:rsidRPr="00F15E0E">
              <w:rPr>
                <w:color w:val="000000"/>
                <w:sz w:val="22"/>
                <w:szCs w:val="22"/>
                <w:lang w:val="mn-MN"/>
              </w:rPr>
              <w:t>Редиск</w:t>
            </w:r>
          </w:p>
        </w:tc>
        <w:tc>
          <w:tcPr>
            <w:tcW w:w="1275" w:type="dxa"/>
            <w:tcBorders>
              <w:top w:val="single" w:sz="4" w:space="0" w:color="auto"/>
              <w:left w:val="single" w:sz="4" w:space="0" w:color="auto"/>
              <w:bottom w:val="single" w:sz="4" w:space="0" w:color="auto"/>
              <w:right w:val="single" w:sz="4" w:space="0" w:color="auto"/>
            </w:tcBorders>
            <w:vAlign w:val="bottom"/>
          </w:tcPr>
          <w:p w14:paraId="750733F6" w14:textId="77777777" w:rsidR="00F84992" w:rsidRPr="00F15E0E" w:rsidRDefault="00F84992" w:rsidP="00F84992">
            <w:pPr>
              <w:jc w:val="right"/>
              <w:rPr>
                <w:color w:val="000000"/>
                <w:sz w:val="22"/>
                <w:szCs w:val="22"/>
                <w:lang w:val="mn-MN"/>
              </w:rPr>
            </w:pPr>
            <w:r w:rsidRPr="00F15E0E">
              <w:rPr>
                <w:color w:val="000000"/>
                <w:sz w:val="22"/>
                <w:szCs w:val="22"/>
                <w:lang w:val="mn-MN"/>
              </w:rPr>
              <w:t>30</w:t>
            </w:r>
          </w:p>
        </w:tc>
        <w:tc>
          <w:tcPr>
            <w:tcW w:w="1418" w:type="dxa"/>
            <w:tcBorders>
              <w:top w:val="single" w:sz="4" w:space="0" w:color="auto"/>
              <w:left w:val="single" w:sz="4" w:space="0" w:color="auto"/>
              <w:bottom w:val="single" w:sz="4" w:space="0" w:color="auto"/>
              <w:right w:val="single" w:sz="4" w:space="0" w:color="auto"/>
            </w:tcBorders>
            <w:vAlign w:val="bottom"/>
          </w:tcPr>
          <w:p w14:paraId="3061635F"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232E08DB"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8168F21" w14:textId="3D10E3D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547DA919" w14:textId="77777777" w:rsidR="00F84992" w:rsidRPr="00F15E0E" w:rsidRDefault="00F84992" w:rsidP="00F84992">
            <w:pPr>
              <w:spacing w:before="120"/>
              <w:jc w:val="center"/>
              <w:rPr>
                <w:sz w:val="22"/>
                <w:szCs w:val="22"/>
                <w:lang w:val="mn-MN"/>
              </w:rPr>
            </w:pPr>
          </w:p>
        </w:tc>
      </w:tr>
      <w:tr w:rsidR="00F84992" w:rsidRPr="00F15E0E" w14:paraId="7B0580A0"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AD9F10A" w14:textId="77777777" w:rsidR="00F84992" w:rsidRPr="00F15E0E" w:rsidRDefault="00F84992" w:rsidP="00F84992">
            <w:pPr>
              <w:spacing w:before="120"/>
              <w:jc w:val="center"/>
              <w:rPr>
                <w:sz w:val="22"/>
                <w:szCs w:val="22"/>
                <w:lang w:val="mn-MN"/>
              </w:rPr>
            </w:pPr>
            <w:r w:rsidRPr="00F15E0E">
              <w:rPr>
                <w:sz w:val="22"/>
                <w:szCs w:val="22"/>
                <w:lang w:val="mn-MN"/>
              </w:rPr>
              <w:t>48</w:t>
            </w:r>
          </w:p>
        </w:tc>
        <w:tc>
          <w:tcPr>
            <w:tcW w:w="1843" w:type="dxa"/>
            <w:tcBorders>
              <w:top w:val="single" w:sz="4" w:space="0" w:color="auto"/>
              <w:left w:val="single" w:sz="4" w:space="0" w:color="auto"/>
              <w:bottom w:val="single" w:sz="4" w:space="0" w:color="auto"/>
              <w:right w:val="single" w:sz="4" w:space="0" w:color="auto"/>
            </w:tcBorders>
            <w:vAlign w:val="bottom"/>
          </w:tcPr>
          <w:p w14:paraId="3600BB04" w14:textId="77777777" w:rsidR="00F84992" w:rsidRPr="00F15E0E" w:rsidRDefault="00F84992" w:rsidP="00F84992">
            <w:pPr>
              <w:rPr>
                <w:color w:val="000000"/>
                <w:sz w:val="22"/>
                <w:szCs w:val="22"/>
                <w:lang w:val="mn-MN"/>
              </w:rPr>
            </w:pPr>
            <w:r w:rsidRPr="00F15E0E">
              <w:rPr>
                <w:color w:val="000000"/>
                <w:sz w:val="22"/>
                <w:szCs w:val="22"/>
                <w:lang w:val="mn-MN"/>
              </w:rPr>
              <w:t>Яншуй</w:t>
            </w:r>
          </w:p>
        </w:tc>
        <w:tc>
          <w:tcPr>
            <w:tcW w:w="1275" w:type="dxa"/>
            <w:tcBorders>
              <w:top w:val="single" w:sz="4" w:space="0" w:color="auto"/>
              <w:left w:val="single" w:sz="4" w:space="0" w:color="auto"/>
              <w:bottom w:val="single" w:sz="4" w:space="0" w:color="auto"/>
              <w:right w:val="single" w:sz="4" w:space="0" w:color="auto"/>
            </w:tcBorders>
            <w:vAlign w:val="bottom"/>
          </w:tcPr>
          <w:p w14:paraId="55134CA3" w14:textId="77777777" w:rsidR="00F84992" w:rsidRPr="00F15E0E" w:rsidRDefault="00F84992" w:rsidP="00F84992">
            <w:pPr>
              <w:jc w:val="right"/>
              <w:rPr>
                <w:color w:val="000000"/>
                <w:sz w:val="22"/>
                <w:szCs w:val="22"/>
                <w:lang w:val="mn-MN"/>
              </w:rPr>
            </w:pPr>
            <w:r w:rsidRPr="00F15E0E">
              <w:rPr>
                <w:color w:val="000000"/>
                <w:sz w:val="22"/>
                <w:szCs w:val="22"/>
                <w:lang w:val="mn-MN"/>
              </w:rPr>
              <w:t>20</w:t>
            </w:r>
          </w:p>
        </w:tc>
        <w:tc>
          <w:tcPr>
            <w:tcW w:w="1418" w:type="dxa"/>
            <w:tcBorders>
              <w:top w:val="single" w:sz="4" w:space="0" w:color="auto"/>
              <w:left w:val="single" w:sz="4" w:space="0" w:color="auto"/>
              <w:bottom w:val="single" w:sz="4" w:space="0" w:color="auto"/>
              <w:right w:val="single" w:sz="4" w:space="0" w:color="auto"/>
            </w:tcBorders>
            <w:vAlign w:val="bottom"/>
          </w:tcPr>
          <w:p w14:paraId="606FEE4B"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1158E5C"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3033476" w14:textId="1370FBA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5D009949" w14:textId="77777777" w:rsidR="00F84992" w:rsidRPr="00F15E0E" w:rsidRDefault="00F84992" w:rsidP="00F84992">
            <w:pPr>
              <w:spacing w:before="120"/>
              <w:jc w:val="center"/>
              <w:rPr>
                <w:sz w:val="22"/>
                <w:szCs w:val="22"/>
                <w:lang w:val="mn-MN"/>
              </w:rPr>
            </w:pPr>
          </w:p>
        </w:tc>
      </w:tr>
      <w:tr w:rsidR="00F84992" w:rsidRPr="00F15E0E" w14:paraId="57284BC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D2464AD" w14:textId="77777777" w:rsidR="00F84992" w:rsidRPr="00F15E0E" w:rsidRDefault="00F84992" w:rsidP="00F84992">
            <w:pPr>
              <w:spacing w:before="120"/>
              <w:jc w:val="center"/>
              <w:rPr>
                <w:sz w:val="22"/>
                <w:szCs w:val="22"/>
                <w:lang w:val="mn-MN"/>
              </w:rPr>
            </w:pPr>
            <w:r w:rsidRPr="00F15E0E">
              <w:rPr>
                <w:sz w:val="22"/>
                <w:szCs w:val="22"/>
                <w:lang w:val="mn-MN"/>
              </w:rPr>
              <w:t>49</w:t>
            </w:r>
          </w:p>
        </w:tc>
        <w:tc>
          <w:tcPr>
            <w:tcW w:w="1843" w:type="dxa"/>
            <w:tcBorders>
              <w:top w:val="single" w:sz="4" w:space="0" w:color="auto"/>
              <w:left w:val="single" w:sz="4" w:space="0" w:color="auto"/>
              <w:bottom w:val="single" w:sz="4" w:space="0" w:color="auto"/>
              <w:right w:val="single" w:sz="4" w:space="0" w:color="auto"/>
            </w:tcBorders>
            <w:vAlign w:val="bottom"/>
          </w:tcPr>
          <w:p w14:paraId="1836FFB7" w14:textId="77777777" w:rsidR="00F84992" w:rsidRPr="00F15E0E" w:rsidRDefault="00F84992" w:rsidP="00F84992">
            <w:pPr>
              <w:rPr>
                <w:color w:val="000000"/>
                <w:sz w:val="22"/>
                <w:szCs w:val="22"/>
                <w:lang w:val="mn-MN"/>
              </w:rPr>
            </w:pPr>
            <w:r w:rsidRPr="00F15E0E">
              <w:rPr>
                <w:color w:val="000000"/>
                <w:sz w:val="22"/>
                <w:szCs w:val="22"/>
                <w:lang w:val="mn-MN"/>
              </w:rPr>
              <w:t>Дүпү</w:t>
            </w:r>
          </w:p>
        </w:tc>
        <w:tc>
          <w:tcPr>
            <w:tcW w:w="1275" w:type="dxa"/>
            <w:tcBorders>
              <w:top w:val="single" w:sz="4" w:space="0" w:color="auto"/>
              <w:left w:val="single" w:sz="4" w:space="0" w:color="auto"/>
              <w:bottom w:val="single" w:sz="4" w:space="0" w:color="auto"/>
              <w:right w:val="single" w:sz="4" w:space="0" w:color="auto"/>
            </w:tcBorders>
            <w:vAlign w:val="bottom"/>
          </w:tcPr>
          <w:p w14:paraId="10FCD22B"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4E17886C"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77D9780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CDF0B8B" w14:textId="2E2ED562"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3CAD3B3" w14:textId="77777777" w:rsidR="00F84992" w:rsidRPr="00F15E0E" w:rsidRDefault="00F84992" w:rsidP="00F84992">
            <w:pPr>
              <w:spacing w:before="120"/>
              <w:jc w:val="center"/>
              <w:rPr>
                <w:sz w:val="22"/>
                <w:szCs w:val="22"/>
                <w:lang w:val="mn-MN"/>
              </w:rPr>
            </w:pPr>
          </w:p>
        </w:tc>
      </w:tr>
      <w:tr w:rsidR="00F84992" w:rsidRPr="00F15E0E" w14:paraId="64B79487"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FEFCB4A" w14:textId="77777777" w:rsidR="00F84992" w:rsidRPr="00F15E0E" w:rsidRDefault="00F84992" w:rsidP="00F84992">
            <w:pPr>
              <w:spacing w:before="120"/>
              <w:jc w:val="center"/>
              <w:rPr>
                <w:sz w:val="22"/>
                <w:szCs w:val="22"/>
                <w:lang w:val="mn-MN"/>
              </w:rPr>
            </w:pPr>
            <w:r w:rsidRPr="00F15E0E">
              <w:rPr>
                <w:sz w:val="22"/>
                <w:szCs w:val="22"/>
                <w:lang w:val="mn-MN"/>
              </w:rPr>
              <w:t>50</w:t>
            </w:r>
          </w:p>
        </w:tc>
        <w:tc>
          <w:tcPr>
            <w:tcW w:w="1843" w:type="dxa"/>
            <w:tcBorders>
              <w:top w:val="single" w:sz="4" w:space="0" w:color="auto"/>
              <w:left w:val="single" w:sz="4" w:space="0" w:color="auto"/>
              <w:bottom w:val="single" w:sz="4" w:space="0" w:color="auto"/>
              <w:right w:val="single" w:sz="4" w:space="0" w:color="auto"/>
            </w:tcBorders>
            <w:vAlign w:val="bottom"/>
          </w:tcPr>
          <w:p w14:paraId="6D569FFC" w14:textId="77777777" w:rsidR="00F84992" w:rsidRPr="00F15E0E" w:rsidRDefault="00F84992" w:rsidP="00F84992">
            <w:pPr>
              <w:rPr>
                <w:color w:val="000000"/>
                <w:sz w:val="22"/>
                <w:szCs w:val="22"/>
                <w:lang w:val="mn-MN"/>
              </w:rPr>
            </w:pPr>
            <w:r w:rsidRPr="00F15E0E">
              <w:rPr>
                <w:color w:val="000000"/>
                <w:sz w:val="22"/>
                <w:szCs w:val="22"/>
                <w:lang w:val="mn-MN"/>
              </w:rPr>
              <w:t>Далайн замаг 100гр</w:t>
            </w:r>
          </w:p>
        </w:tc>
        <w:tc>
          <w:tcPr>
            <w:tcW w:w="1275" w:type="dxa"/>
            <w:tcBorders>
              <w:top w:val="single" w:sz="4" w:space="0" w:color="auto"/>
              <w:left w:val="single" w:sz="4" w:space="0" w:color="auto"/>
              <w:bottom w:val="single" w:sz="4" w:space="0" w:color="auto"/>
              <w:right w:val="single" w:sz="4" w:space="0" w:color="auto"/>
            </w:tcBorders>
            <w:vAlign w:val="bottom"/>
          </w:tcPr>
          <w:p w14:paraId="2F44790A" w14:textId="77777777" w:rsidR="00F84992" w:rsidRPr="00F15E0E" w:rsidRDefault="00F84992" w:rsidP="00F84992">
            <w:pPr>
              <w:jc w:val="right"/>
              <w:rPr>
                <w:color w:val="000000"/>
                <w:sz w:val="22"/>
                <w:szCs w:val="22"/>
                <w:lang w:val="mn-MN"/>
              </w:rPr>
            </w:pPr>
            <w:r w:rsidRPr="00F15E0E">
              <w:rPr>
                <w:color w:val="000000"/>
                <w:sz w:val="22"/>
                <w:szCs w:val="22"/>
                <w:lang w:val="mn-MN"/>
              </w:rPr>
              <w:t>200</w:t>
            </w:r>
          </w:p>
        </w:tc>
        <w:tc>
          <w:tcPr>
            <w:tcW w:w="1418" w:type="dxa"/>
            <w:tcBorders>
              <w:top w:val="single" w:sz="4" w:space="0" w:color="auto"/>
              <w:left w:val="single" w:sz="4" w:space="0" w:color="auto"/>
              <w:bottom w:val="single" w:sz="4" w:space="0" w:color="auto"/>
              <w:right w:val="single" w:sz="4" w:space="0" w:color="auto"/>
            </w:tcBorders>
            <w:vAlign w:val="bottom"/>
          </w:tcPr>
          <w:p w14:paraId="70E43D16"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7F0867A1"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07C8866" w14:textId="49D155D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4895CBD" w14:textId="77777777" w:rsidR="00F84992" w:rsidRPr="00F15E0E" w:rsidRDefault="00F84992" w:rsidP="00F84992">
            <w:pPr>
              <w:spacing w:before="120"/>
              <w:jc w:val="center"/>
              <w:rPr>
                <w:sz w:val="22"/>
                <w:szCs w:val="22"/>
                <w:lang w:val="mn-MN"/>
              </w:rPr>
            </w:pPr>
          </w:p>
        </w:tc>
      </w:tr>
      <w:tr w:rsidR="00F84992" w:rsidRPr="00F15E0E" w14:paraId="4C3C758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1C9EA7D" w14:textId="77777777" w:rsidR="00F84992" w:rsidRPr="00F15E0E" w:rsidRDefault="00F84992" w:rsidP="00F84992">
            <w:pPr>
              <w:spacing w:before="120"/>
              <w:jc w:val="center"/>
              <w:rPr>
                <w:sz w:val="22"/>
                <w:szCs w:val="22"/>
                <w:lang w:val="mn-MN"/>
              </w:rPr>
            </w:pPr>
            <w:r w:rsidRPr="00F15E0E">
              <w:rPr>
                <w:sz w:val="22"/>
                <w:szCs w:val="22"/>
                <w:lang w:val="mn-MN"/>
              </w:rPr>
              <w:t>51</w:t>
            </w:r>
          </w:p>
        </w:tc>
        <w:tc>
          <w:tcPr>
            <w:tcW w:w="1843" w:type="dxa"/>
            <w:tcBorders>
              <w:top w:val="single" w:sz="4" w:space="0" w:color="auto"/>
              <w:left w:val="single" w:sz="4" w:space="0" w:color="auto"/>
              <w:bottom w:val="single" w:sz="4" w:space="0" w:color="auto"/>
              <w:right w:val="single" w:sz="4" w:space="0" w:color="auto"/>
            </w:tcBorders>
            <w:vAlign w:val="bottom"/>
          </w:tcPr>
          <w:p w14:paraId="6A35A961" w14:textId="77777777" w:rsidR="00F84992" w:rsidRPr="00F15E0E" w:rsidRDefault="00F84992" w:rsidP="00F84992">
            <w:pPr>
              <w:rPr>
                <w:color w:val="000000"/>
                <w:sz w:val="22"/>
                <w:szCs w:val="22"/>
                <w:lang w:val="mn-MN"/>
              </w:rPr>
            </w:pPr>
            <w:r w:rsidRPr="00F15E0E">
              <w:rPr>
                <w:color w:val="000000"/>
                <w:sz w:val="22"/>
                <w:szCs w:val="22"/>
                <w:lang w:val="mn-MN"/>
              </w:rPr>
              <w:t>Амталсан далайн байцаа 100гр</w:t>
            </w:r>
          </w:p>
        </w:tc>
        <w:tc>
          <w:tcPr>
            <w:tcW w:w="1275" w:type="dxa"/>
            <w:tcBorders>
              <w:top w:val="single" w:sz="4" w:space="0" w:color="auto"/>
              <w:left w:val="single" w:sz="4" w:space="0" w:color="auto"/>
              <w:bottom w:val="single" w:sz="4" w:space="0" w:color="auto"/>
              <w:right w:val="single" w:sz="4" w:space="0" w:color="auto"/>
            </w:tcBorders>
            <w:vAlign w:val="bottom"/>
          </w:tcPr>
          <w:p w14:paraId="27AFE4B4"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21E5878A"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7D8D6AC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5477173" w14:textId="390AB9C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0D81223" w14:textId="77777777" w:rsidR="00F84992" w:rsidRPr="00F15E0E" w:rsidRDefault="00F84992" w:rsidP="00F84992">
            <w:pPr>
              <w:spacing w:before="120"/>
              <w:jc w:val="center"/>
              <w:rPr>
                <w:sz w:val="22"/>
                <w:szCs w:val="22"/>
                <w:lang w:val="mn-MN"/>
              </w:rPr>
            </w:pPr>
          </w:p>
        </w:tc>
      </w:tr>
      <w:tr w:rsidR="00F84992" w:rsidRPr="00F15E0E" w14:paraId="0C9B533D"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67560FC" w14:textId="77777777" w:rsidR="00F84992" w:rsidRPr="00F15E0E" w:rsidRDefault="00F84992" w:rsidP="00F84992">
            <w:pPr>
              <w:spacing w:before="120"/>
              <w:jc w:val="center"/>
              <w:rPr>
                <w:sz w:val="22"/>
                <w:szCs w:val="22"/>
                <w:lang w:val="mn-MN"/>
              </w:rPr>
            </w:pPr>
            <w:r w:rsidRPr="00F15E0E">
              <w:rPr>
                <w:sz w:val="22"/>
                <w:szCs w:val="22"/>
                <w:lang w:val="mn-MN"/>
              </w:rPr>
              <w:t>52</w:t>
            </w:r>
          </w:p>
        </w:tc>
        <w:tc>
          <w:tcPr>
            <w:tcW w:w="1843" w:type="dxa"/>
            <w:tcBorders>
              <w:top w:val="single" w:sz="4" w:space="0" w:color="auto"/>
              <w:left w:val="single" w:sz="4" w:space="0" w:color="auto"/>
              <w:bottom w:val="single" w:sz="4" w:space="0" w:color="auto"/>
              <w:right w:val="single" w:sz="4" w:space="0" w:color="auto"/>
            </w:tcBorders>
            <w:vAlign w:val="bottom"/>
          </w:tcPr>
          <w:p w14:paraId="20166C14" w14:textId="77777777" w:rsidR="00F84992" w:rsidRPr="00F15E0E" w:rsidRDefault="00F84992" w:rsidP="00F84992">
            <w:pPr>
              <w:rPr>
                <w:color w:val="000000"/>
                <w:sz w:val="22"/>
                <w:szCs w:val="22"/>
                <w:lang w:val="mn-MN"/>
              </w:rPr>
            </w:pPr>
            <w:r w:rsidRPr="00F15E0E">
              <w:rPr>
                <w:color w:val="000000"/>
                <w:sz w:val="22"/>
                <w:szCs w:val="22"/>
                <w:lang w:val="mn-MN"/>
              </w:rPr>
              <w:t xml:space="preserve">Ногоон вандуй </w:t>
            </w:r>
          </w:p>
        </w:tc>
        <w:tc>
          <w:tcPr>
            <w:tcW w:w="1275" w:type="dxa"/>
            <w:tcBorders>
              <w:top w:val="single" w:sz="4" w:space="0" w:color="auto"/>
              <w:left w:val="single" w:sz="4" w:space="0" w:color="auto"/>
              <w:bottom w:val="single" w:sz="4" w:space="0" w:color="auto"/>
              <w:right w:val="single" w:sz="4" w:space="0" w:color="auto"/>
            </w:tcBorders>
            <w:vAlign w:val="bottom"/>
          </w:tcPr>
          <w:p w14:paraId="173D0E84" w14:textId="77777777" w:rsidR="00F84992" w:rsidRPr="00F15E0E" w:rsidRDefault="00F84992" w:rsidP="00F84992">
            <w:pPr>
              <w:jc w:val="right"/>
              <w:rPr>
                <w:color w:val="000000"/>
                <w:sz w:val="22"/>
                <w:szCs w:val="22"/>
                <w:lang w:val="mn-MN"/>
              </w:rPr>
            </w:pPr>
            <w:r w:rsidRPr="00F15E0E">
              <w:rPr>
                <w:color w:val="000000"/>
                <w:sz w:val="22"/>
                <w:szCs w:val="22"/>
                <w:lang w:val="mn-MN"/>
              </w:rPr>
              <w:t>40</w:t>
            </w:r>
          </w:p>
        </w:tc>
        <w:tc>
          <w:tcPr>
            <w:tcW w:w="1418" w:type="dxa"/>
            <w:tcBorders>
              <w:top w:val="single" w:sz="4" w:space="0" w:color="auto"/>
              <w:left w:val="single" w:sz="4" w:space="0" w:color="auto"/>
              <w:bottom w:val="single" w:sz="4" w:space="0" w:color="auto"/>
              <w:right w:val="single" w:sz="4" w:space="0" w:color="auto"/>
            </w:tcBorders>
            <w:vAlign w:val="bottom"/>
          </w:tcPr>
          <w:p w14:paraId="1C6289DD"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0B4FA7B3"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9E12B4A" w14:textId="281B4D7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E465E46" w14:textId="77777777" w:rsidR="00F84992" w:rsidRPr="00F15E0E" w:rsidRDefault="00F84992" w:rsidP="00F84992">
            <w:pPr>
              <w:spacing w:before="120"/>
              <w:jc w:val="center"/>
              <w:rPr>
                <w:sz w:val="22"/>
                <w:szCs w:val="22"/>
                <w:lang w:val="mn-MN"/>
              </w:rPr>
            </w:pPr>
          </w:p>
        </w:tc>
      </w:tr>
      <w:tr w:rsidR="00F84992" w:rsidRPr="00F15E0E" w14:paraId="11F0303D"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DD4FA4A" w14:textId="77777777" w:rsidR="00F84992" w:rsidRPr="00F15E0E" w:rsidRDefault="00F84992" w:rsidP="00F84992">
            <w:pPr>
              <w:spacing w:before="120"/>
              <w:jc w:val="center"/>
              <w:rPr>
                <w:sz w:val="22"/>
                <w:szCs w:val="22"/>
                <w:lang w:val="mn-MN"/>
              </w:rPr>
            </w:pPr>
            <w:r w:rsidRPr="00F15E0E">
              <w:rPr>
                <w:sz w:val="22"/>
                <w:szCs w:val="22"/>
                <w:lang w:val="mn-MN"/>
              </w:rPr>
              <w:t>53</w:t>
            </w:r>
          </w:p>
        </w:tc>
        <w:tc>
          <w:tcPr>
            <w:tcW w:w="1843" w:type="dxa"/>
            <w:tcBorders>
              <w:top w:val="single" w:sz="4" w:space="0" w:color="auto"/>
              <w:left w:val="single" w:sz="4" w:space="0" w:color="auto"/>
              <w:bottom w:val="single" w:sz="4" w:space="0" w:color="auto"/>
              <w:right w:val="single" w:sz="4" w:space="0" w:color="auto"/>
            </w:tcBorders>
            <w:vAlign w:val="bottom"/>
          </w:tcPr>
          <w:p w14:paraId="2E92CC64" w14:textId="77777777" w:rsidR="00F84992" w:rsidRPr="00F15E0E" w:rsidRDefault="00F84992" w:rsidP="00F84992">
            <w:pPr>
              <w:rPr>
                <w:color w:val="000000"/>
                <w:sz w:val="22"/>
                <w:szCs w:val="22"/>
                <w:lang w:val="mn-MN"/>
              </w:rPr>
            </w:pPr>
            <w:r w:rsidRPr="00F15E0E">
              <w:rPr>
                <w:color w:val="000000"/>
                <w:sz w:val="22"/>
                <w:szCs w:val="22"/>
                <w:lang w:val="mn-MN"/>
              </w:rPr>
              <w:t>Өндөг</w:t>
            </w:r>
          </w:p>
        </w:tc>
        <w:tc>
          <w:tcPr>
            <w:tcW w:w="1275" w:type="dxa"/>
            <w:tcBorders>
              <w:top w:val="single" w:sz="4" w:space="0" w:color="auto"/>
              <w:left w:val="single" w:sz="4" w:space="0" w:color="auto"/>
              <w:bottom w:val="single" w:sz="4" w:space="0" w:color="auto"/>
              <w:right w:val="single" w:sz="4" w:space="0" w:color="auto"/>
            </w:tcBorders>
            <w:vAlign w:val="bottom"/>
          </w:tcPr>
          <w:p w14:paraId="50B7D432" w14:textId="77777777" w:rsidR="00F84992" w:rsidRPr="00F15E0E" w:rsidRDefault="00F84992" w:rsidP="00F84992">
            <w:pPr>
              <w:jc w:val="right"/>
              <w:rPr>
                <w:color w:val="000000"/>
                <w:sz w:val="22"/>
                <w:szCs w:val="22"/>
                <w:lang w:val="mn-MN"/>
              </w:rPr>
            </w:pPr>
            <w:r w:rsidRPr="00F15E0E">
              <w:rPr>
                <w:color w:val="000000"/>
                <w:sz w:val="22"/>
                <w:szCs w:val="22"/>
                <w:lang w:val="mn-MN"/>
              </w:rPr>
              <w:t>10000</w:t>
            </w:r>
          </w:p>
        </w:tc>
        <w:tc>
          <w:tcPr>
            <w:tcW w:w="1418" w:type="dxa"/>
            <w:tcBorders>
              <w:top w:val="single" w:sz="4" w:space="0" w:color="auto"/>
              <w:left w:val="single" w:sz="4" w:space="0" w:color="auto"/>
              <w:bottom w:val="single" w:sz="4" w:space="0" w:color="auto"/>
              <w:right w:val="single" w:sz="4" w:space="0" w:color="auto"/>
            </w:tcBorders>
            <w:vAlign w:val="bottom"/>
          </w:tcPr>
          <w:p w14:paraId="37546106"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3B1AFB5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52A3D56" w14:textId="1B3E0EC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07FCD35" w14:textId="77777777" w:rsidR="00F84992" w:rsidRPr="00F15E0E" w:rsidRDefault="00F84992" w:rsidP="00F84992">
            <w:pPr>
              <w:spacing w:before="120"/>
              <w:jc w:val="center"/>
              <w:rPr>
                <w:sz w:val="22"/>
                <w:szCs w:val="22"/>
                <w:lang w:val="mn-MN"/>
              </w:rPr>
            </w:pPr>
          </w:p>
        </w:tc>
      </w:tr>
      <w:tr w:rsidR="00F84992" w:rsidRPr="00F15E0E" w14:paraId="5268CE7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67760A9" w14:textId="77777777" w:rsidR="00F84992" w:rsidRPr="00F15E0E" w:rsidRDefault="00F84992" w:rsidP="00F84992">
            <w:pPr>
              <w:spacing w:before="120"/>
              <w:jc w:val="center"/>
              <w:rPr>
                <w:sz w:val="22"/>
                <w:szCs w:val="22"/>
                <w:lang w:val="mn-MN"/>
              </w:rPr>
            </w:pPr>
            <w:r w:rsidRPr="00F15E0E">
              <w:rPr>
                <w:sz w:val="22"/>
                <w:szCs w:val="22"/>
                <w:lang w:val="mn-MN"/>
              </w:rPr>
              <w:t>54</w:t>
            </w:r>
          </w:p>
        </w:tc>
        <w:tc>
          <w:tcPr>
            <w:tcW w:w="1843" w:type="dxa"/>
            <w:tcBorders>
              <w:top w:val="single" w:sz="4" w:space="0" w:color="auto"/>
              <w:left w:val="single" w:sz="4" w:space="0" w:color="auto"/>
              <w:bottom w:val="single" w:sz="4" w:space="0" w:color="auto"/>
              <w:right w:val="single" w:sz="4" w:space="0" w:color="auto"/>
            </w:tcBorders>
            <w:vAlign w:val="bottom"/>
          </w:tcPr>
          <w:p w14:paraId="6CC41EB0" w14:textId="77777777" w:rsidR="00F84992" w:rsidRPr="00F15E0E" w:rsidRDefault="00F84992" w:rsidP="00F84992">
            <w:pPr>
              <w:rPr>
                <w:color w:val="000000"/>
                <w:sz w:val="22"/>
                <w:szCs w:val="22"/>
                <w:lang w:val="mn-MN"/>
              </w:rPr>
            </w:pPr>
            <w:r w:rsidRPr="00F15E0E">
              <w:rPr>
                <w:color w:val="000000"/>
                <w:sz w:val="22"/>
                <w:szCs w:val="22"/>
                <w:lang w:val="mn-MN"/>
              </w:rPr>
              <w:t>Майонез (Лотте) 1кг</w:t>
            </w:r>
          </w:p>
        </w:tc>
        <w:tc>
          <w:tcPr>
            <w:tcW w:w="1275" w:type="dxa"/>
            <w:tcBorders>
              <w:top w:val="single" w:sz="4" w:space="0" w:color="auto"/>
              <w:left w:val="single" w:sz="4" w:space="0" w:color="auto"/>
              <w:bottom w:val="single" w:sz="4" w:space="0" w:color="auto"/>
              <w:right w:val="single" w:sz="4" w:space="0" w:color="auto"/>
            </w:tcBorders>
            <w:vAlign w:val="bottom"/>
          </w:tcPr>
          <w:p w14:paraId="3ADA4A56"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63629D95"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59443CE3"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9E0AF8D" w14:textId="12B14FE6"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BBB7AF5" w14:textId="77777777" w:rsidR="00F84992" w:rsidRPr="00F15E0E" w:rsidRDefault="00F84992" w:rsidP="00F84992">
            <w:pPr>
              <w:spacing w:before="120"/>
              <w:jc w:val="center"/>
              <w:rPr>
                <w:sz w:val="22"/>
                <w:szCs w:val="22"/>
                <w:lang w:val="mn-MN"/>
              </w:rPr>
            </w:pPr>
          </w:p>
        </w:tc>
      </w:tr>
      <w:tr w:rsidR="00F84992" w:rsidRPr="00F15E0E" w14:paraId="6717D57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9C56D52" w14:textId="77777777" w:rsidR="00F84992" w:rsidRPr="00F15E0E" w:rsidRDefault="00F84992" w:rsidP="00F84992">
            <w:pPr>
              <w:spacing w:before="120"/>
              <w:jc w:val="center"/>
              <w:rPr>
                <w:sz w:val="22"/>
                <w:szCs w:val="22"/>
                <w:lang w:val="mn-MN"/>
              </w:rPr>
            </w:pPr>
            <w:r w:rsidRPr="00F15E0E">
              <w:rPr>
                <w:sz w:val="22"/>
                <w:szCs w:val="22"/>
                <w:lang w:val="mn-MN"/>
              </w:rPr>
              <w:t>55</w:t>
            </w:r>
          </w:p>
        </w:tc>
        <w:tc>
          <w:tcPr>
            <w:tcW w:w="1843" w:type="dxa"/>
            <w:tcBorders>
              <w:top w:val="single" w:sz="4" w:space="0" w:color="auto"/>
              <w:left w:val="single" w:sz="4" w:space="0" w:color="auto"/>
              <w:bottom w:val="single" w:sz="4" w:space="0" w:color="auto"/>
              <w:right w:val="single" w:sz="4" w:space="0" w:color="auto"/>
            </w:tcBorders>
            <w:vAlign w:val="bottom"/>
          </w:tcPr>
          <w:p w14:paraId="45FF9E35" w14:textId="77777777" w:rsidR="00F84992" w:rsidRPr="00F15E0E" w:rsidRDefault="00F84992" w:rsidP="00F84992">
            <w:pPr>
              <w:rPr>
                <w:color w:val="000000"/>
                <w:sz w:val="22"/>
                <w:szCs w:val="22"/>
                <w:lang w:val="mn-MN"/>
              </w:rPr>
            </w:pPr>
            <w:r w:rsidRPr="00F15E0E">
              <w:rPr>
                <w:color w:val="000000"/>
                <w:sz w:val="22"/>
                <w:szCs w:val="22"/>
                <w:lang w:val="mn-MN"/>
              </w:rPr>
              <w:t>Ургамлын тос 1л</w:t>
            </w:r>
          </w:p>
        </w:tc>
        <w:tc>
          <w:tcPr>
            <w:tcW w:w="1275" w:type="dxa"/>
            <w:tcBorders>
              <w:top w:val="single" w:sz="4" w:space="0" w:color="auto"/>
              <w:left w:val="single" w:sz="4" w:space="0" w:color="auto"/>
              <w:bottom w:val="single" w:sz="4" w:space="0" w:color="auto"/>
              <w:right w:val="single" w:sz="4" w:space="0" w:color="auto"/>
            </w:tcBorders>
            <w:vAlign w:val="bottom"/>
          </w:tcPr>
          <w:p w14:paraId="7A6532AA" w14:textId="77777777" w:rsidR="00F84992" w:rsidRPr="00F15E0E" w:rsidRDefault="00F84992" w:rsidP="00F84992">
            <w:pPr>
              <w:jc w:val="right"/>
              <w:rPr>
                <w:color w:val="000000"/>
                <w:sz w:val="22"/>
                <w:szCs w:val="22"/>
                <w:lang w:val="mn-MN"/>
              </w:rPr>
            </w:pPr>
            <w:r w:rsidRPr="00F15E0E">
              <w:rPr>
                <w:color w:val="000000"/>
                <w:sz w:val="22"/>
                <w:szCs w:val="22"/>
                <w:lang w:val="mn-MN"/>
              </w:rPr>
              <w:t>900</w:t>
            </w:r>
          </w:p>
        </w:tc>
        <w:tc>
          <w:tcPr>
            <w:tcW w:w="1418" w:type="dxa"/>
            <w:tcBorders>
              <w:top w:val="single" w:sz="4" w:space="0" w:color="auto"/>
              <w:left w:val="single" w:sz="4" w:space="0" w:color="auto"/>
              <w:bottom w:val="single" w:sz="4" w:space="0" w:color="auto"/>
              <w:right w:val="single" w:sz="4" w:space="0" w:color="auto"/>
            </w:tcBorders>
            <w:vAlign w:val="bottom"/>
          </w:tcPr>
          <w:p w14:paraId="175594AD" w14:textId="77777777" w:rsidR="00F84992" w:rsidRPr="00F15E0E" w:rsidRDefault="00F84992" w:rsidP="00F84992">
            <w:pPr>
              <w:jc w:val="center"/>
              <w:rPr>
                <w:color w:val="000000"/>
                <w:sz w:val="22"/>
                <w:szCs w:val="22"/>
                <w:lang w:val="mn-MN"/>
              </w:rPr>
            </w:pPr>
            <w:r w:rsidRPr="00F15E0E">
              <w:rPr>
                <w:color w:val="000000"/>
                <w:sz w:val="22"/>
                <w:szCs w:val="22"/>
                <w:lang w:val="mn-MN"/>
              </w:rPr>
              <w:t>л</w:t>
            </w:r>
          </w:p>
        </w:tc>
        <w:tc>
          <w:tcPr>
            <w:tcW w:w="1701" w:type="dxa"/>
            <w:tcBorders>
              <w:top w:val="single" w:sz="4" w:space="0" w:color="auto"/>
              <w:left w:val="single" w:sz="4" w:space="0" w:color="auto"/>
              <w:bottom w:val="single" w:sz="4" w:space="0" w:color="auto"/>
              <w:right w:val="single" w:sz="4" w:space="0" w:color="auto"/>
            </w:tcBorders>
          </w:tcPr>
          <w:p w14:paraId="4935807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48F6533" w14:textId="03CE8B8B"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C2A1FEF" w14:textId="77777777" w:rsidR="00F84992" w:rsidRPr="00F15E0E" w:rsidRDefault="00F84992" w:rsidP="00F84992">
            <w:pPr>
              <w:spacing w:before="120"/>
              <w:jc w:val="center"/>
              <w:rPr>
                <w:sz w:val="22"/>
                <w:szCs w:val="22"/>
                <w:lang w:val="mn-MN"/>
              </w:rPr>
            </w:pPr>
          </w:p>
        </w:tc>
      </w:tr>
      <w:tr w:rsidR="00F84992" w:rsidRPr="00F15E0E" w14:paraId="74239301"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864EE34" w14:textId="77777777" w:rsidR="00F84992" w:rsidRPr="00F15E0E" w:rsidRDefault="00F84992" w:rsidP="00F84992">
            <w:pPr>
              <w:spacing w:before="120"/>
              <w:jc w:val="center"/>
              <w:rPr>
                <w:sz w:val="22"/>
                <w:szCs w:val="22"/>
                <w:lang w:val="mn-MN"/>
              </w:rPr>
            </w:pPr>
            <w:r w:rsidRPr="00F15E0E">
              <w:rPr>
                <w:sz w:val="22"/>
                <w:szCs w:val="22"/>
                <w:lang w:val="mn-MN"/>
              </w:rPr>
              <w:t>56</w:t>
            </w:r>
          </w:p>
        </w:tc>
        <w:tc>
          <w:tcPr>
            <w:tcW w:w="1843" w:type="dxa"/>
            <w:tcBorders>
              <w:top w:val="single" w:sz="4" w:space="0" w:color="auto"/>
              <w:left w:val="single" w:sz="4" w:space="0" w:color="auto"/>
              <w:bottom w:val="single" w:sz="4" w:space="0" w:color="auto"/>
              <w:right w:val="single" w:sz="4" w:space="0" w:color="auto"/>
            </w:tcBorders>
            <w:vAlign w:val="bottom"/>
          </w:tcPr>
          <w:p w14:paraId="73130EAA" w14:textId="77777777" w:rsidR="00F84992" w:rsidRPr="00F15E0E" w:rsidRDefault="00F84992" w:rsidP="00F84992">
            <w:pPr>
              <w:rPr>
                <w:color w:val="000000"/>
                <w:sz w:val="22"/>
                <w:szCs w:val="22"/>
                <w:lang w:val="mn-MN"/>
              </w:rPr>
            </w:pPr>
            <w:r w:rsidRPr="00F15E0E">
              <w:rPr>
                <w:color w:val="000000"/>
                <w:sz w:val="22"/>
                <w:szCs w:val="22"/>
                <w:lang w:val="mn-MN"/>
              </w:rPr>
              <w:t>Улаан перц 50 гр</w:t>
            </w:r>
          </w:p>
        </w:tc>
        <w:tc>
          <w:tcPr>
            <w:tcW w:w="1275" w:type="dxa"/>
            <w:tcBorders>
              <w:top w:val="single" w:sz="4" w:space="0" w:color="auto"/>
              <w:left w:val="single" w:sz="4" w:space="0" w:color="auto"/>
              <w:bottom w:val="single" w:sz="4" w:space="0" w:color="auto"/>
              <w:right w:val="single" w:sz="4" w:space="0" w:color="auto"/>
            </w:tcBorders>
            <w:vAlign w:val="bottom"/>
          </w:tcPr>
          <w:p w14:paraId="3D267E6D" w14:textId="77777777" w:rsidR="00F84992" w:rsidRPr="00F15E0E" w:rsidRDefault="00F84992" w:rsidP="00F84992">
            <w:pPr>
              <w:jc w:val="right"/>
              <w:rPr>
                <w:color w:val="000000"/>
                <w:sz w:val="22"/>
                <w:szCs w:val="22"/>
                <w:lang w:val="mn-MN"/>
              </w:rPr>
            </w:pPr>
            <w:r w:rsidRPr="00F15E0E">
              <w:rPr>
                <w:color w:val="000000"/>
                <w:sz w:val="22"/>
                <w:szCs w:val="22"/>
                <w:lang w:val="mn-MN"/>
              </w:rPr>
              <w:t>10</w:t>
            </w:r>
          </w:p>
        </w:tc>
        <w:tc>
          <w:tcPr>
            <w:tcW w:w="1418" w:type="dxa"/>
            <w:tcBorders>
              <w:top w:val="single" w:sz="4" w:space="0" w:color="auto"/>
              <w:left w:val="single" w:sz="4" w:space="0" w:color="auto"/>
              <w:bottom w:val="single" w:sz="4" w:space="0" w:color="auto"/>
              <w:right w:val="single" w:sz="4" w:space="0" w:color="auto"/>
            </w:tcBorders>
            <w:vAlign w:val="bottom"/>
          </w:tcPr>
          <w:p w14:paraId="08CD0061"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3B94487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2AD55D9" w14:textId="2065026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EC34465" w14:textId="77777777" w:rsidR="00F84992" w:rsidRPr="00F15E0E" w:rsidRDefault="00F84992" w:rsidP="00F84992">
            <w:pPr>
              <w:spacing w:before="120"/>
              <w:jc w:val="center"/>
              <w:rPr>
                <w:sz w:val="22"/>
                <w:szCs w:val="22"/>
                <w:lang w:val="mn-MN"/>
              </w:rPr>
            </w:pPr>
          </w:p>
        </w:tc>
      </w:tr>
      <w:tr w:rsidR="00F84992" w:rsidRPr="00F15E0E" w14:paraId="6DBDDD9C"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3CB9609" w14:textId="77777777" w:rsidR="00F84992" w:rsidRPr="00F15E0E" w:rsidRDefault="00F84992" w:rsidP="00F84992">
            <w:pPr>
              <w:spacing w:before="120"/>
              <w:jc w:val="center"/>
              <w:rPr>
                <w:sz w:val="22"/>
                <w:szCs w:val="22"/>
                <w:lang w:val="mn-MN"/>
              </w:rPr>
            </w:pPr>
            <w:r w:rsidRPr="00F15E0E">
              <w:rPr>
                <w:sz w:val="22"/>
                <w:szCs w:val="22"/>
                <w:lang w:val="mn-MN"/>
              </w:rPr>
              <w:t>57</w:t>
            </w:r>
          </w:p>
        </w:tc>
        <w:tc>
          <w:tcPr>
            <w:tcW w:w="1843" w:type="dxa"/>
            <w:tcBorders>
              <w:top w:val="single" w:sz="4" w:space="0" w:color="auto"/>
              <w:left w:val="single" w:sz="4" w:space="0" w:color="auto"/>
              <w:bottom w:val="single" w:sz="4" w:space="0" w:color="auto"/>
              <w:right w:val="single" w:sz="4" w:space="0" w:color="auto"/>
            </w:tcBorders>
            <w:vAlign w:val="bottom"/>
          </w:tcPr>
          <w:p w14:paraId="044796BD" w14:textId="77777777" w:rsidR="00F84992" w:rsidRPr="00F15E0E" w:rsidRDefault="00F84992" w:rsidP="00F84992">
            <w:pPr>
              <w:rPr>
                <w:color w:val="000000"/>
                <w:sz w:val="22"/>
                <w:szCs w:val="22"/>
                <w:lang w:val="mn-MN"/>
              </w:rPr>
            </w:pPr>
            <w:r w:rsidRPr="00F15E0E">
              <w:rPr>
                <w:color w:val="000000"/>
                <w:sz w:val="22"/>
                <w:szCs w:val="22"/>
                <w:lang w:val="mn-MN"/>
              </w:rPr>
              <w:t>Перец 50гр</w:t>
            </w:r>
          </w:p>
        </w:tc>
        <w:tc>
          <w:tcPr>
            <w:tcW w:w="1275" w:type="dxa"/>
            <w:tcBorders>
              <w:top w:val="single" w:sz="4" w:space="0" w:color="auto"/>
              <w:left w:val="single" w:sz="4" w:space="0" w:color="auto"/>
              <w:bottom w:val="single" w:sz="4" w:space="0" w:color="auto"/>
              <w:right w:val="single" w:sz="4" w:space="0" w:color="auto"/>
            </w:tcBorders>
            <w:vAlign w:val="bottom"/>
          </w:tcPr>
          <w:p w14:paraId="496E7E5E"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2EF2AE59"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2F1749C6"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B7608AC" w14:textId="41701BF5"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A377CDB" w14:textId="77777777" w:rsidR="00F84992" w:rsidRPr="00F15E0E" w:rsidRDefault="00F84992" w:rsidP="00F84992">
            <w:pPr>
              <w:spacing w:before="120"/>
              <w:jc w:val="center"/>
              <w:rPr>
                <w:sz w:val="22"/>
                <w:szCs w:val="22"/>
                <w:lang w:val="mn-MN"/>
              </w:rPr>
            </w:pPr>
          </w:p>
        </w:tc>
      </w:tr>
      <w:tr w:rsidR="00F84992" w:rsidRPr="00F15E0E" w14:paraId="2AA0F878"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7EB93C6" w14:textId="77777777" w:rsidR="00F84992" w:rsidRPr="00F15E0E" w:rsidRDefault="00F84992" w:rsidP="00F84992">
            <w:pPr>
              <w:spacing w:before="120"/>
              <w:jc w:val="center"/>
              <w:rPr>
                <w:sz w:val="22"/>
                <w:szCs w:val="22"/>
                <w:lang w:val="mn-MN"/>
              </w:rPr>
            </w:pPr>
            <w:r w:rsidRPr="00F15E0E">
              <w:rPr>
                <w:sz w:val="22"/>
                <w:szCs w:val="22"/>
                <w:lang w:val="mn-MN"/>
              </w:rPr>
              <w:lastRenderedPageBreak/>
              <w:t>58</w:t>
            </w:r>
          </w:p>
        </w:tc>
        <w:tc>
          <w:tcPr>
            <w:tcW w:w="1843" w:type="dxa"/>
            <w:tcBorders>
              <w:top w:val="single" w:sz="4" w:space="0" w:color="auto"/>
              <w:left w:val="single" w:sz="4" w:space="0" w:color="auto"/>
              <w:bottom w:val="single" w:sz="4" w:space="0" w:color="auto"/>
              <w:right w:val="single" w:sz="4" w:space="0" w:color="auto"/>
            </w:tcBorders>
            <w:vAlign w:val="bottom"/>
          </w:tcPr>
          <w:p w14:paraId="1390CE33" w14:textId="77777777" w:rsidR="00F84992" w:rsidRPr="00F15E0E" w:rsidRDefault="00F84992" w:rsidP="00F84992">
            <w:pPr>
              <w:rPr>
                <w:color w:val="000000"/>
                <w:sz w:val="22"/>
                <w:szCs w:val="22"/>
                <w:lang w:val="mn-MN"/>
              </w:rPr>
            </w:pPr>
            <w:r w:rsidRPr="00F15E0E">
              <w:rPr>
                <w:color w:val="000000"/>
                <w:sz w:val="22"/>
                <w:szCs w:val="22"/>
                <w:lang w:val="mn-MN"/>
              </w:rPr>
              <w:t>Цайны идээ 300гр</w:t>
            </w:r>
          </w:p>
        </w:tc>
        <w:tc>
          <w:tcPr>
            <w:tcW w:w="1275" w:type="dxa"/>
            <w:tcBorders>
              <w:top w:val="single" w:sz="4" w:space="0" w:color="auto"/>
              <w:left w:val="single" w:sz="4" w:space="0" w:color="auto"/>
              <w:bottom w:val="single" w:sz="4" w:space="0" w:color="auto"/>
              <w:right w:val="single" w:sz="4" w:space="0" w:color="auto"/>
            </w:tcBorders>
            <w:vAlign w:val="bottom"/>
          </w:tcPr>
          <w:p w14:paraId="35434801" w14:textId="77777777" w:rsidR="00F84992" w:rsidRPr="00F15E0E" w:rsidRDefault="00F84992" w:rsidP="00F84992">
            <w:pPr>
              <w:jc w:val="right"/>
              <w:rPr>
                <w:color w:val="000000"/>
                <w:sz w:val="22"/>
                <w:szCs w:val="22"/>
                <w:lang w:val="mn-MN"/>
              </w:rPr>
            </w:pPr>
            <w:r w:rsidRPr="00F15E0E">
              <w:rPr>
                <w:color w:val="000000"/>
                <w:sz w:val="22"/>
                <w:szCs w:val="22"/>
                <w:lang w:val="mn-MN"/>
              </w:rPr>
              <w:t>50</w:t>
            </w:r>
          </w:p>
        </w:tc>
        <w:tc>
          <w:tcPr>
            <w:tcW w:w="1418" w:type="dxa"/>
            <w:tcBorders>
              <w:top w:val="single" w:sz="4" w:space="0" w:color="auto"/>
              <w:left w:val="single" w:sz="4" w:space="0" w:color="auto"/>
              <w:bottom w:val="single" w:sz="4" w:space="0" w:color="auto"/>
              <w:right w:val="single" w:sz="4" w:space="0" w:color="auto"/>
            </w:tcBorders>
            <w:vAlign w:val="bottom"/>
          </w:tcPr>
          <w:p w14:paraId="712E2128"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11BAF0B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BB19FFB" w14:textId="20F2F99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853318D" w14:textId="77777777" w:rsidR="00F84992" w:rsidRPr="00F15E0E" w:rsidRDefault="00F84992" w:rsidP="00F84992">
            <w:pPr>
              <w:spacing w:before="120"/>
              <w:jc w:val="center"/>
              <w:rPr>
                <w:sz w:val="22"/>
                <w:szCs w:val="22"/>
                <w:lang w:val="mn-MN"/>
              </w:rPr>
            </w:pPr>
          </w:p>
        </w:tc>
      </w:tr>
      <w:tr w:rsidR="00F84992" w:rsidRPr="00F15E0E" w14:paraId="2901A4CF"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C68CC03" w14:textId="77777777" w:rsidR="00F84992" w:rsidRPr="00F15E0E" w:rsidRDefault="00F84992" w:rsidP="00F84992">
            <w:pPr>
              <w:spacing w:before="120"/>
              <w:jc w:val="center"/>
              <w:rPr>
                <w:sz w:val="22"/>
                <w:szCs w:val="22"/>
                <w:lang w:val="mn-MN"/>
              </w:rPr>
            </w:pPr>
            <w:r w:rsidRPr="00F15E0E">
              <w:rPr>
                <w:sz w:val="22"/>
                <w:szCs w:val="22"/>
                <w:lang w:val="mn-MN"/>
              </w:rPr>
              <w:t>59</w:t>
            </w:r>
          </w:p>
        </w:tc>
        <w:tc>
          <w:tcPr>
            <w:tcW w:w="1843" w:type="dxa"/>
            <w:tcBorders>
              <w:top w:val="single" w:sz="4" w:space="0" w:color="auto"/>
              <w:left w:val="single" w:sz="4" w:space="0" w:color="auto"/>
              <w:bottom w:val="single" w:sz="4" w:space="0" w:color="auto"/>
              <w:right w:val="single" w:sz="4" w:space="0" w:color="auto"/>
            </w:tcBorders>
            <w:vAlign w:val="bottom"/>
          </w:tcPr>
          <w:p w14:paraId="5B6786AD" w14:textId="77777777" w:rsidR="00F84992" w:rsidRPr="00F15E0E" w:rsidRDefault="00F84992" w:rsidP="00F84992">
            <w:pPr>
              <w:rPr>
                <w:color w:val="000000"/>
                <w:sz w:val="22"/>
                <w:szCs w:val="22"/>
                <w:lang w:val="mn-MN"/>
              </w:rPr>
            </w:pPr>
            <w:r w:rsidRPr="00F15E0E">
              <w:rPr>
                <w:color w:val="000000"/>
                <w:sz w:val="22"/>
                <w:szCs w:val="22"/>
                <w:lang w:val="mn-MN"/>
              </w:rPr>
              <w:t>Гуляш амтлагч 30гр</w:t>
            </w:r>
          </w:p>
        </w:tc>
        <w:tc>
          <w:tcPr>
            <w:tcW w:w="1275" w:type="dxa"/>
            <w:tcBorders>
              <w:top w:val="single" w:sz="4" w:space="0" w:color="auto"/>
              <w:left w:val="single" w:sz="4" w:space="0" w:color="auto"/>
              <w:bottom w:val="single" w:sz="4" w:space="0" w:color="auto"/>
              <w:right w:val="single" w:sz="4" w:space="0" w:color="auto"/>
            </w:tcBorders>
            <w:vAlign w:val="bottom"/>
          </w:tcPr>
          <w:p w14:paraId="2DA670CB" w14:textId="77777777" w:rsidR="00F84992" w:rsidRPr="00F15E0E" w:rsidRDefault="00F84992" w:rsidP="00F84992">
            <w:pPr>
              <w:jc w:val="right"/>
              <w:rPr>
                <w:color w:val="000000"/>
                <w:sz w:val="22"/>
                <w:szCs w:val="22"/>
                <w:lang w:val="mn-MN"/>
              </w:rPr>
            </w:pPr>
            <w:r w:rsidRPr="00F15E0E">
              <w:rPr>
                <w:color w:val="000000"/>
                <w:sz w:val="22"/>
                <w:szCs w:val="22"/>
                <w:lang w:val="mn-MN"/>
              </w:rPr>
              <w:t>85</w:t>
            </w:r>
          </w:p>
        </w:tc>
        <w:tc>
          <w:tcPr>
            <w:tcW w:w="1418" w:type="dxa"/>
            <w:tcBorders>
              <w:top w:val="single" w:sz="4" w:space="0" w:color="auto"/>
              <w:left w:val="single" w:sz="4" w:space="0" w:color="auto"/>
              <w:bottom w:val="single" w:sz="4" w:space="0" w:color="auto"/>
              <w:right w:val="single" w:sz="4" w:space="0" w:color="auto"/>
            </w:tcBorders>
            <w:vAlign w:val="bottom"/>
          </w:tcPr>
          <w:p w14:paraId="6541DC55"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2AAE98C0"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726B87F" w14:textId="5BD130A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380A332" w14:textId="77777777" w:rsidR="00F84992" w:rsidRPr="00F15E0E" w:rsidRDefault="00F84992" w:rsidP="00F84992">
            <w:pPr>
              <w:spacing w:before="120"/>
              <w:jc w:val="center"/>
              <w:rPr>
                <w:sz w:val="22"/>
                <w:szCs w:val="22"/>
                <w:lang w:val="mn-MN"/>
              </w:rPr>
            </w:pPr>
          </w:p>
        </w:tc>
      </w:tr>
      <w:tr w:rsidR="00F84992" w:rsidRPr="00F15E0E" w14:paraId="26C01D12"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F1C658D" w14:textId="77777777" w:rsidR="00F84992" w:rsidRPr="00F15E0E" w:rsidRDefault="00F84992" w:rsidP="00F84992">
            <w:pPr>
              <w:spacing w:before="120"/>
              <w:jc w:val="center"/>
              <w:rPr>
                <w:sz w:val="22"/>
                <w:szCs w:val="22"/>
                <w:lang w:val="mn-MN"/>
              </w:rPr>
            </w:pPr>
            <w:r w:rsidRPr="00F15E0E">
              <w:rPr>
                <w:sz w:val="22"/>
                <w:szCs w:val="22"/>
                <w:lang w:val="mn-MN"/>
              </w:rPr>
              <w:t>60</w:t>
            </w:r>
          </w:p>
        </w:tc>
        <w:tc>
          <w:tcPr>
            <w:tcW w:w="1843" w:type="dxa"/>
            <w:tcBorders>
              <w:top w:val="single" w:sz="4" w:space="0" w:color="auto"/>
              <w:left w:val="single" w:sz="4" w:space="0" w:color="auto"/>
              <w:bottom w:val="single" w:sz="4" w:space="0" w:color="auto"/>
              <w:right w:val="single" w:sz="4" w:space="0" w:color="auto"/>
            </w:tcBorders>
            <w:vAlign w:val="bottom"/>
          </w:tcPr>
          <w:p w14:paraId="3F70AF95" w14:textId="77777777" w:rsidR="00F84992" w:rsidRPr="00F15E0E" w:rsidRDefault="00F84992" w:rsidP="00F84992">
            <w:pPr>
              <w:rPr>
                <w:color w:val="000000"/>
                <w:sz w:val="22"/>
                <w:szCs w:val="22"/>
                <w:lang w:val="mn-MN"/>
              </w:rPr>
            </w:pPr>
            <w:r w:rsidRPr="00F15E0E">
              <w:rPr>
                <w:color w:val="000000"/>
                <w:sz w:val="22"/>
                <w:szCs w:val="22"/>
                <w:lang w:val="mn-MN"/>
              </w:rPr>
              <w:t>Алим</w:t>
            </w:r>
          </w:p>
        </w:tc>
        <w:tc>
          <w:tcPr>
            <w:tcW w:w="1275" w:type="dxa"/>
            <w:tcBorders>
              <w:top w:val="single" w:sz="4" w:space="0" w:color="auto"/>
              <w:left w:val="single" w:sz="4" w:space="0" w:color="auto"/>
              <w:bottom w:val="single" w:sz="4" w:space="0" w:color="auto"/>
              <w:right w:val="single" w:sz="4" w:space="0" w:color="auto"/>
            </w:tcBorders>
            <w:vAlign w:val="bottom"/>
          </w:tcPr>
          <w:p w14:paraId="610CCD68" w14:textId="77777777" w:rsidR="00F84992" w:rsidRPr="00F15E0E" w:rsidRDefault="00F84992" w:rsidP="00F84992">
            <w:pPr>
              <w:jc w:val="right"/>
              <w:rPr>
                <w:color w:val="000000"/>
                <w:sz w:val="22"/>
                <w:szCs w:val="22"/>
                <w:lang w:val="mn-MN"/>
              </w:rPr>
            </w:pPr>
            <w:r w:rsidRPr="00F15E0E">
              <w:rPr>
                <w:color w:val="000000"/>
                <w:sz w:val="22"/>
                <w:szCs w:val="22"/>
                <w:lang w:val="mn-MN"/>
              </w:rPr>
              <w:t>300</w:t>
            </w:r>
          </w:p>
        </w:tc>
        <w:tc>
          <w:tcPr>
            <w:tcW w:w="1418" w:type="dxa"/>
            <w:tcBorders>
              <w:top w:val="single" w:sz="4" w:space="0" w:color="auto"/>
              <w:left w:val="single" w:sz="4" w:space="0" w:color="auto"/>
              <w:bottom w:val="single" w:sz="4" w:space="0" w:color="auto"/>
              <w:right w:val="single" w:sz="4" w:space="0" w:color="auto"/>
            </w:tcBorders>
            <w:vAlign w:val="bottom"/>
          </w:tcPr>
          <w:p w14:paraId="4330E64C"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45FFD171"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212C21B" w14:textId="18573EA7"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4AD486C" w14:textId="77777777" w:rsidR="00F84992" w:rsidRPr="00F15E0E" w:rsidRDefault="00F84992" w:rsidP="00F84992">
            <w:pPr>
              <w:spacing w:before="120"/>
              <w:jc w:val="center"/>
              <w:rPr>
                <w:sz w:val="22"/>
                <w:szCs w:val="22"/>
                <w:lang w:val="mn-MN"/>
              </w:rPr>
            </w:pPr>
          </w:p>
        </w:tc>
      </w:tr>
      <w:tr w:rsidR="00F84992" w:rsidRPr="00F15E0E" w14:paraId="6DD83C9D"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328111C" w14:textId="77777777" w:rsidR="00F84992" w:rsidRPr="00F15E0E" w:rsidRDefault="00F84992" w:rsidP="00F84992">
            <w:pPr>
              <w:spacing w:before="120"/>
              <w:jc w:val="center"/>
              <w:rPr>
                <w:sz w:val="22"/>
                <w:szCs w:val="22"/>
                <w:lang w:val="mn-MN"/>
              </w:rPr>
            </w:pPr>
            <w:r w:rsidRPr="00F15E0E">
              <w:rPr>
                <w:sz w:val="22"/>
                <w:szCs w:val="22"/>
                <w:lang w:val="mn-MN"/>
              </w:rPr>
              <w:t>61</w:t>
            </w:r>
          </w:p>
        </w:tc>
        <w:tc>
          <w:tcPr>
            <w:tcW w:w="1843" w:type="dxa"/>
            <w:tcBorders>
              <w:top w:val="single" w:sz="4" w:space="0" w:color="auto"/>
              <w:left w:val="single" w:sz="4" w:space="0" w:color="auto"/>
              <w:bottom w:val="single" w:sz="4" w:space="0" w:color="auto"/>
              <w:right w:val="single" w:sz="4" w:space="0" w:color="auto"/>
            </w:tcBorders>
            <w:vAlign w:val="bottom"/>
          </w:tcPr>
          <w:p w14:paraId="23252349" w14:textId="77777777" w:rsidR="00F84992" w:rsidRPr="00F15E0E" w:rsidRDefault="00F84992" w:rsidP="00F84992">
            <w:pPr>
              <w:rPr>
                <w:color w:val="000000"/>
                <w:sz w:val="22"/>
                <w:szCs w:val="22"/>
                <w:lang w:val="mn-MN"/>
              </w:rPr>
            </w:pPr>
            <w:r w:rsidRPr="00F15E0E">
              <w:rPr>
                <w:color w:val="000000"/>
                <w:sz w:val="22"/>
                <w:szCs w:val="22"/>
                <w:lang w:val="mn-MN"/>
              </w:rPr>
              <w:t>Гадил</w:t>
            </w:r>
          </w:p>
        </w:tc>
        <w:tc>
          <w:tcPr>
            <w:tcW w:w="1275" w:type="dxa"/>
            <w:tcBorders>
              <w:top w:val="single" w:sz="4" w:space="0" w:color="auto"/>
              <w:left w:val="single" w:sz="4" w:space="0" w:color="auto"/>
              <w:bottom w:val="single" w:sz="4" w:space="0" w:color="auto"/>
              <w:right w:val="single" w:sz="4" w:space="0" w:color="auto"/>
            </w:tcBorders>
            <w:vAlign w:val="bottom"/>
          </w:tcPr>
          <w:p w14:paraId="62C75F44" w14:textId="77777777" w:rsidR="00F84992" w:rsidRPr="00F15E0E" w:rsidRDefault="00F84992" w:rsidP="00F84992">
            <w:pPr>
              <w:jc w:val="right"/>
              <w:rPr>
                <w:color w:val="000000"/>
                <w:sz w:val="22"/>
                <w:szCs w:val="22"/>
                <w:lang w:val="mn-MN"/>
              </w:rPr>
            </w:pPr>
            <w:r w:rsidRPr="00F15E0E">
              <w:rPr>
                <w:color w:val="000000"/>
                <w:sz w:val="22"/>
                <w:szCs w:val="22"/>
                <w:lang w:val="mn-MN"/>
              </w:rPr>
              <w:t>320</w:t>
            </w:r>
          </w:p>
        </w:tc>
        <w:tc>
          <w:tcPr>
            <w:tcW w:w="1418" w:type="dxa"/>
            <w:tcBorders>
              <w:top w:val="single" w:sz="4" w:space="0" w:color="auto"/>
              <w:left w:val="single" w:sz="4" w:space="0" w:color="auto"/>
              <w:bottom w:val="single" w:sz="4" w:space="0" w:color="auto"/>
              <w:right w:val="single" w:sz="4" w:space="0" w:color="auto"/>
            </w:tcBorders>
            <w:vAlign w:val="bottom"/>
          </w:tcPr>
          <w:p w14:paraId="159E92F1"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7F77D5DA"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3541624" w14:textId="5CED02F9"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BE225FD" w14:textId="77777777" w:rsidR="00F84992" w:rsidRPr="00F15E0E" w:rsidRDefault="00F84992" w:rsidP="00F84992">
            <w:pPr>
              <w:spacing w:before="120"/>
              <w:jc w:val="center"/>
              <w:rPr>
                <w:sz w:val="22"/>
                <w:szCs w:val="22"/>
                <w:lang w:val="mn-MN"/>
              </w:rPr>
            </w:pPr>
          </w:p>
        </w:tc>
      </w:tr>
      <w:tr w:rsidR="00F84992" w:rsidRPr="00F15E0E" w14:paraId="7F74F23F"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B9A4DD8" w14:textId="77777777" w:rsidR="00F84992" w:rsidRPr="00F15E0E" w:rsidRDefault="00F84992" w:rsidP="00F84992">
            <w:pPr>
              <w:spacing w:before="120"/>
              <w:jc w:val="center"/>
              <w:rPr>
                <w:sz w:val="22"/>
                <w:szCs w:val="22"/>
                <w:lang w:val="mn-MN"/>
              </w:rPr>
            </w:pPr>
            <w:r w:rsidRPr="00F15E0E">
              <w:rPr>
                <w:sz w:val="22"/>
                <w:szCs w:val="22"/>
                <w:lang w:val="mn-MN"/>
              </w:rPr>
              <w:t>62</w:t>
            </w:r>
          </w:p>
        </w:tc>
        <w:tc>
          <w:tcPr>
            <w:tcW w:w="1843" w:type="dxa"/>
            <w:tcBorders>
              <w:top w:val="single" w:sz="4" w:space="0" w:color="auto"/>
              <w:left w:val="single" w:sz="4" w:space="0" w:color="auto"/>
              <w:bottom w:val="single" w:sz="4" w:space="0" w:color="auto"/>
              <w:right w:val="single" w:sz="4" w:space="0" w:color="auto"/>
            </w:tcBorders>
            <w:vAlign w:val="bottom"/>
          </w:tcPr>
          <w:p w14:paraId="09A92639" w14:textId="77777777" w:rsidR="00F84992" w:rsidRPr="00F15E0E" w:rsidRDefault="00F84992" w:rsidP="00F84992">
            <w:pPr>
              <w:rPr>
                <w:color w:val="000000"/>
                <w:sz w:val="22"/>
                <w:szCs w:val="22"/>
                <w:lang w:val="mn-MN"/>
              </w:rPr>
            </w:pPr>
            <w:r w:rsidRPr="00F15E0E">
              <w:rPr>
                <w:color w:val="000000"/>
                <w:sz w:val="22"/>
                <w:szCs w:val="22"/>
                <w:lang w:val="mn-MN"/>
              </w:rPr>
              <w:t>Үхрийн нүд 2л</w:t>
            </w:r>
          </w:p>
        </w:tc>
        <w:tc>
          <w:tcPr>
            <w:tcW w:w="1275" w:type="dxa"/>
            <w:tcBorders>
              <w:top w:val="single" w:sz="4" w:space="0" w:color="auto"/>
              <w:left w:val="single" w:sz="4" w:space="0" w:color="auto"/>
              <w:bottom w:val="single" w:sz="4" w:space="0" w:color="auto"/>
              <w:right w:val="single" w:sz="4" w:space="0" w:color="auto"/>
            </w:tcBorders>
            <w:vAlign w:val="bottom"/>
          </w:tcPr>
          <w:p w14:paraId="392C0883" w14:textId="77777777" w:rsidR="00F84992" w:rsidRPr="00F15E0E" w:rsidRDefault="00F84992" w:rsidP="00F84992">
            <w:pPr>
              <w:jc w:val="right"/>
              <w:rPr>
                <w:color w:val="000000"/>
                <w:sz w:val="22"/>
                <w:szCs w:val="22"/>
                <w:lang w:val="mn-MN"/>
              </w:rPr>
            </w:pPr>
            <w:r w:rsidRPr="00F15E0E">
              <w:rPr>
                <w:color w:val="000000"/>
                <w:sz w:val="22"/>
                <w:szCs w:val="22"/>
                <w:lang w:val="mn-MN"/>
              </w:rPr>
              <w:t>50</w:t>
            </w:r>
          </w:p>
        </w:tc>
        <w:tc>
          <w:tcPr>
            <w:tcW w:w="1418" w:type="dxa"/>
            <w:tcBorders>
              <w:top w:val="single" w:sz="4" w:space="0" w:color="auto"/>
              <w:left w:val="single" w:sz="4" w:space="0" w:color="auto"/>
              <w:bottom w:val="single" w:sz="4" w:space="0" w:color="auto"/>
              <w:right w:val="single" w:sz="4" w:space="0" w:color="auto"/>
            </w:tcBorders>
            <w:vAlign w:val="bottom"/>
          </w:tcPr>
          <w:p w14:paraId="694F5F15"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24FF8C23"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AAFD694" w14:textId="5CB96DC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6C7F0FD" w14:textId="77777777" w:rsidR="00F84992" w:rsidRPr="00F15E0E" w:rsidRDefault="00F84992" w:rsidP="00F84992">
            <w:pPr>
              <w:spacing w:before="120"/>
              <w:jc w:val="center"/>
              <w:rPr>
                <w:sz w:val="22"/>
                <w:szCs w:val="22"/>
                <w:lang w:val="mn-MN"/>
              </w:rPr>
            </w:pPr>
          </w:p>
        </w:tc>
      </w:tr>
      <w:tr w:rsidR="00F84992" w:rsidRPr="00F15E0E" w14:paraId="50E99C87"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47E6102" w14:textId="77777777" w:rsidR="00F84992" w:rsidRPr="00F15E0E" w:rsidRDefault="00F84992" w:rsidP="00F84992">
            <w:pPr>
              <w:spacing w:before="120"/>
              <w:jc w:val="center"/>
              <w:rPr>
                <w:sz w:val="22"/>
                <w:szCs w:val="22"/>
                <w:lang w:val="mn-MN"/>
              </w:rPr>
            </w:pPr>
            <w:r w:rsidRPr="00F15E0E">
              <w:rPr>
                <w:sz w:val="22"/>
                <w:szCs w:val="22"/>
                <w:lang w:val="mn-MN"/>
              </w:rPr>
              <w:t>63</w:t>
            </w:r>
          </w:p>
        </w:tc>
        <w:tc>
          <w:tcPr>
            <w:tcW w:w="1843" w:type="dxa"/>
            <w:tcBorders>
              <w:top w:val="single" w:sz="4" w:space="0" w:color="auto"/>
              <w:left w:val="single" w:sz="4" w:space="0" w:color="auto"/>
              <w:bottom w:val="single" w:sz="4" w:space="0" w:color="auto"/>
              <w:right w:val="single" w:sz="4" w:space="0" w:color="auto"/>
            </w:tcBorders>
            <w:vAlign w:val="bottom"/>
          </w:tcPr>
          <w:p w14:paraId="3F5C68F6" w14:textId="77777777" w:rsidR="00F84992" w:rsidRPr="00F15E0E" w:rsidRDefault="00F84992" w:rsidP="00F84992">
            <w:pPr>
              <w:rPr>
                <w:color w:val="000000"/>
                <w:sz w:val="22"/>
                <w:szCs w:val="22"/>
                <w:lang w:val="mn-MN"/>
              </w:rPr>
            </w:pPr>
            <w:r w:rsidRPr="00F15E0E">
              <w:rPr>
                <w:color w:val="000000"/>
                <w:sz w:val="22"/>
                <w:szCs w:val="22"/>
                <w:lang w:val="mn-MN"/>
              </w:rPr>
              <w:t>Нэрс 2л</w:t>
            </w:r>
          </w:p>
        </w:tc>
        <w:tc>
          <w:tcPr>
            <w:tcW w:w="1275" w:type="dxa"/>
            <w:tcBorders>
              <w:top w:val="single" w:sz="4" w:space="0" w:color="auto"/>
              <w:left w:val="single" w:sz="4" w:space="0" w:color="auto"/>
              <w:bottom w:val="single" w:sz="4" w:space="0" w:color="auto"/>
              <w:right w:val="single" w:sz="4" w:space="0" w:color="auto"/>
            </w:tcBorders>
            <w:vAlign w:val="bottom"/>
          </w:tcPr>
          <w:p w14:paraId="57337A09" w14:textId="77777777" w:rsidR="00F84992" w:rsidRPr="00F15E0E" w:rsidRDefault="00F84992" w:rsidP="00F84992">
            <w:pPr>
              <w:jc w:val="right"/>
              <w:rPr>
                <w:color w:val="000000"/>
                <w:sz w:val="22"/>
                <w:szCs w:val="22"/>
                <w:lang w:val="mn-MN"/>
              </w:rPr>
            </w:pPr>
            <w:r w:rsidRPr="00F15E0E">
              <w:rPr>
                <w:color w:val="000000"/>
                <w:sz w:val="22"/>
                <w:szCs w:val="22"/>
                <w:lang w:val="mn-MN"/>
              </w:rPr>
              <w:t>50</w:t>
            </w:r>
          </w:p>
        </w:tc>
        <w:tc>
          <w:tcPr>
            <w:tcW w:w="1418" w:type="dxa"/>
            <w:tcBorders>
              <w:top w:val="single" w:sz="4" w:space="0" w:color="auto"/>
              <w:left w:val="single" w:sz="4" w:space="0" w:color="auto"/>
              <w:bottom w:val="single" w:sz="4" w:space="0" w:color="auto"/>
              <w:right w:val="single" w:sz="4" w:space="0" w:color="auto"/>
            </w:tcBorders>
            <w:vAlign w:val="bottom"/>
          </w:tcPr>
          <w:p w14:paraId="6CDD8ED9"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0ABE040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6AD81A5" w14:textId="01B519F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9536F82" w14:textId="77777777" w:rsidR="00F84992" w:rsidRPr="00F15E0E" w:rsidRDefault="00F84992" w:rsidP="00F84992">
            <w:pPr>
              <w:spacing w:before="120"/>
              <w:jc w:val="center"/>
              <w:rPr>
                <w:sz w:val="22"/>
                <w:szCs w:val="22"/>
                <w:lang w:val="mn-MN"/>
              </w:rPr>
            </w:pPr>
          </w:p>
        </w:tc>
      </w:tr>
      <w:tr w:rsidR="00F84992" w:rsidRPr="00F15E0E" w14:paraId="4BD29240"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D26B9C4" w14:textId="77777777" w:rsidR="00F84992" w:rsidRPr="00F15E0E" w:rsidRDefault="00F84992" w:rsidP="00F84992">
            <w:pPr>
              <w:spacing w:before="120"/>
              <w:jc w:val="center"/>
              <w:rPr>
                <w:sz w:val="22"/>
                <w:szCs w:val="22"/>
                <w:lang w:val="mn-MN"/>
              </w:rPr>
            </w:pPr>
            <w:r w:rsidRPr="00F15E0E">
              <w:rPr>
                <w:sz w:val="22"/>
                <w:szCs w:val="22"/>
                <w:lang w:val="mn-MN"/>
              </w:rPr>
              <w:t>64</w:t>
            </w:r>
          </w:p>
        </w:tc>
        <w:tc>
          <w:tcPr>
            <w:tcW w:w="1843" w:type="dxa"/>
            <w:tcBorders>
              <w:top w:val="single" w:sz="4" w:space="0" w:color="auto"/>
              <w:left w:val="single" w:sz="4" w:space="0" w:color="auto"/>
              <w:bottom w:val="single" w:sz="4" w:space="0" w:color="auto"/>
              <w:right w:val="single" w:sz="4" w:space="0" w:color="auto"/>
            </w:tcBorders>
            <w:vAlign w:val="bottom"/>
          </w:tcPr>
          <w:p w14:paraId="41B15C0F" w14:textId="77777777" w:rsidR="00F84992" w:rsidRPr="00F15E0E" w:rsidRDefault="00F84992" w:rsidP="00F84992">
            <w:pPr>
              <w:rPr>
                <w:color w:val="000000"/>
                <w:sz w:val="22"/>
                <w:szCs w:val="22"/>
                <w:lang w:val="mn-MN"/>
              </w:rPr>
            </w:pPr>
            <w:r w:rsidRPr="00F15E0E">
              <w:rPr>
                <w:color w:val="000000"/>
                <w:sz w:val="22"/>
                <w:szCs w:val="22"/>
                <w:lang w:val="mn-MN"/>
              </w:rPr>
              <w:t>Аньс 2л</w:t>
            </w:r>
          </w:p>
        </w:tc>
        <w:tc>
          <w:tcPr>
            <w:tcW w:w="1275" w:type="dxa"/>
            <w:tcBorders>
              <w:top w:val="single" w:sz="4" w:space="0" w:color="auto"/>
              <w:left w:val="single" w:sz="4" w:space="0" w:color="auto"/>
              <w:bottom w:val="single" w:sz="4" w:space="0" w:color="auto"/>
              <w:right w:val="single" w:sz="4" w:space="0" w:color="auto"/>
            </w:tcBorders>
            <w:vAlign w:val="bottom"/>
          </w:tcPr>
          <w:p w14:paraId="4C258CB5"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5793CCC0"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5C22C926"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D8BAA1F" w14:textId="364EF9A4"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20A2FA5" w14:textId="77777777" w:rsidR="00F84992" w:rsidRPr="00F15E0E" w:rsidRDefault="00F84992" w:rsidP="00F84992">
            <w:pPr>
              <w:spacing w:before="120"/>
              <w:jc w:val="center"/>
              <w:rPr>
                <w:sz w:val="22"/>
                <w:szCs w:val="22"/>
                <w:lang w:val="mn-MN"/>
              </w:rPr>
            </w:pPr>
          </w:p>
        </w:tc>
      </w:tr>
      <w:tr w:rsidR="00F84992" w:rsidRPr="00F15E0E" w14:paraId="7A587399"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8417BC3" w14:textId="77777777" w:rsidR="00F84992" w:rsidRPr="00F15E0E" w:rsidRDefault="00F84992" w:rsidP="00F84992">
            <w:pPr>
              <w:spacing w:before="120"/>
              <w:jc w:val="center"/>
              <w:rPr>
                <w:sz w:val="22"/>
                <w:szCs w:val="22"/>
                <w:lang w:val="mn-MN"/>
              </w:rPr>
            </w:pPr>
            <w:r w:rsidRPr="00F15E0E">
              <w:rPr>
                <w:sz w:val="22"/>
                <w:szCs w:val="22"/>
                <w:lang w:val="mn-MN"/>
              </w:rPr>
              <w:t>65</w:t>
            </w:r>
          </w:p>
        </w:tc>
        <w:tc>
          <w:tcPr>
            <w:tcW w:w="1843" w:type="dxa"/>
            <w:tcBorders>
              <w:top w:val="single" w:sz="4" w:space="0" w:color="auto"/>
              <w:left w:val="single" w:sz="4" w:space="0" w:color="auto"/>
              <w:bottom w:val="single" w:sz="4" w:space="0" w:color="auto"/>
              <w:right w:val="single" w:sz="4" w:space="0" w:color="auto"/>
            </w:tcBorders>
            <w:vAlign w:val="bottom"/>
          </w:tcPr>
          <w:p w14:paraId="3335D1DD" w14:textId="77777777" w:rsidR="00F84992" w:rsidRPr="00F15E0E" w:rsidRDefault="00F84992" w:rsidP="00F84992">
            <w:pPr>
              <w:rPr>
                <w:color w:val="000000"/>
                <w:sz w:val="22"/>
                <w:szCs w:val="22"/>
                <w:lang w:val="mn-MN"/>
              </w:rPr>
            </w:pPr>
            <w:r w:rsidRPr="00F15E0E">
              <w:rPr>
                <w:color w:val="000000"/>
                <w:sz w:val="22"/>
                <w:szCs w:val="22"/>
                <w:lang w:val="mn-MN"/>
              </w:rPr>
              <w:t>Чацаргана 2л</w:t>
            </w:r>
          </w:p>
        </w:tc>
        <w:tc>
          <w:tcPr>
            <w:tcW w:w="1275" w:type="dxa"/>
            <w:tcBorders>
              <w:top w:val="single" w:sz="4" w:space="0" w:color="auto"/>
              <w:left w:val="single" w:sz="4" w:space="0" w:color="auto"/>
              <w:bottom w:val="single" w:sz="4" w:space="0" w:color="auto"/>
              <w:right w:val="single" w:sz="4" w:space="0" w:color="auto"/>
            </w:tcBorders>
            <w:vAlign w:val="bottom"/>
          </w:tcPr>
          <w:p w14:paraId="32C0E5F3"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2D426CE0"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8579FCB"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49A2776" w14:textId="3F272FA1"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8E87EE2" w14:textId="77777777" w:rsidR="00F84992" w:rsidRPr="00F15E0E" w:rsidRDefault="00F84992" w:rsidP="00F84992">
            <w:pPr>
              <w:spacing w:before="120"/>
              <w:jc w:val="center"/>
              <w:rPr>
                <w:sz w:val="22"/>
                <w:szCs w:val="22"/>
                <w:lang w:val="mn-MN"/>
              </w:rPr>
            </w:pPr>
          </w:p>
        </w:tc>
      </w:tr>
      <w:tr w:rsidR="00F84992" w:rsidRPr="00F15E0E" w14:paraId="6CEC1FA1"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E57AA12" w14:textId="77777777" w:rsidR="00F84992" w:rsidRPr="00F15E0E" w:rsidRDefault="00F84992" w:rsidP="00F84992">
            <w:pPr>
              <w:spacing w:before="120"/>
              <w:jc w:val="center"/>
              <w:rPr>
                <w:sz w:val="22"/>
                <w:szCs w:val="22"/>
                <w:lang w:val="mn-MN"/>
              </w:rPr>
            </w:pPr>
            <w:r w:rsidRPr="00F15E0E">
              <w:rPr>
                <w:sz w:val="22"/>
                <w:szCs w:val="22"/>
                <w:lang w:val="mn-MN"/>
              </w:rPr>
              <w:t>66</w:t>
            </w:r>
          </w:p>
        </w:tc>
        <w:tc>
          <w:tcPr>
            <w:tcW w:w="1843" w:type="dxa"/>
            <w:tcBorders>
              <w:top w:val="single" w:sz="4" w:space="0" w:color="auto"/>
              <w:left w:val="single" w:sz="4" w:space="0" w:color="auto"/>
              <w:bottom w:val="single" w:sz="4" w:space="0" w:color="auto"/>
              <w:right w:val="single" w:sz="4" w:space="0" w:color="auto"/>
            </w:tcBorders>
            <w:vAlign w:val="bottom"/>
          </w:tcPr>
          <w:p w14:paraId="7424472F" w14:textId="77777777" w:rsidR="00F84992" w:rsidRPr="00F15E0E" w:rsidRDefault="00F84992" w:rsidP="00F84992">
            <w:pPr>
              <w:rPr>
                <w:color w:val="000000"/>
                <w:sz w:val="22"/>
                <w:szCs w:val="22"/>
                <w:lang w:val="mn-MN"/>
              </w:rPr>
            </w:pPr>
            <w:r w:rsidRPr="00F15E0E">
              <w:rPr>
                <w:color w:val="000000"/>
                <w:sz w:val="22"/>
                <w:szCs w:val="22"/>
                <w:lang w:val="mn-MN"/>
              </w:rPr>
              <w:t>Жимсний чанамал 500гр</w:t>
            </w:r>
          </w:p>
        </w:tc>
        <w:tc>
          <w:tcPr>
            <w:tcW w:w="1275" w:type="dxa"/>
            <w:tcBorders>
              <w:top w:val="single" w:sz="4" w:space="0" w:color="auto"/>
              <w:left w:val="single" w:sz="4" w:space="0" w:color="auto"/>
              <w:bottom w:val="single" w:sz="4" w:space="0" w:color="auto"/>
              <w:right w:val="single" w:sz="4" w:space="0" w:color="auto"/>
            </w:tcBorders>
            <w:vAlign w:val="bottom"/>
          </w:tcPr>
          <w:p w14:paraId="2ECBBD54" w14:textId="77777777" w:rsidR="00F84992" w:rsidRPr="00F15E0E" w:rsidRDefault="00F84992" w:rsidP="00F84992">
            <w:pPr>
              <w:jc w:val="right"/>
              <w:rPr>
                <w:color w:val="000000"/>
                <w:sz w:val="22"/>
                <w:szCs w:val="22"/>
                <w:lang w:val="mn-MN"/>
              </w:rPr>
            </w:pPr>
            <w:r w:rsidRPr="00F15E0E">
              <w:rPr>
                <w:color w:val="000000"/>
                <w:sz w:val="22"/>
                <w:szCs w:val="22"/>
                <w:lang w:val="mn-MN"/>
              </w:rPr>
              <w:t>150</w:t>
            </w:r>
          </w:p>
        </w:tc>
        <w:tc>
          <w:tcPr>
            <w:tcW w:w="1418" w:type="dxa"/>
            <w:tcBorders>
              <w:top w:val="single" w:sz="4" w:space="0" w:color="auto"/>
              <w:left w:val="single" w:sz="4" w:space="0" w:color="auto"/>
              <w:bottom w:val="single" w:sz="4" w:space="0" w:color="auto"/>
              <w:right w:val="single" w:sz="4" w:space="0" w:color="auto"/>
            </w:tcBorders>
            <w:vAlign w:val="bottom"/>
          </w:tcPr>
          <w:p w14:paraId="592AFEAE"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617937C5"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25D6340" w14:textId="08912766"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53B54A31" w14:textId="77777777" w:rsidR="00F84992" w:rsidRPr="00F15E0E" w:rsidRDefault="00F84992" w:rsidP="00F84992">
            <w:pPr>
              <w:spacing w:before="120"/>
              <w:jc w:val="center"/>
              <w:rPr>
                <w:sz w:val="22"/>
                <w:szCs w:val="22"/>
                <w:lang w:val="mn-MN"/>
              </w:rPr>
            </w:pPr>
          </w:p>
        </w:tc>
      </w:tr>
      <w:tr w:rsidR="00F84992" w:rsidRPr="00F15E0E" w14:paraId="080A3DC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9864E90" w14:textId="77777777" w:rsidR="00F84992" w:rsidRPr="00F15E0E" w:rsidRDefault="00F84992" w:rsidP="00F84992">
            <w:pPr>
              <w:spacing w:before="120"/>
              <w:jc w:val="center"/>
              <w:rPr>
                <w:sz w:val="22"/>
                <w:szCs w:val="22"/>
                <w:lang w:val="mn-MN"/>
              </w:rPr>
            </w:pPr>
            <w:r w:rsidRPr="00F15E0E">
              <w:rPr>
                <w:sz w:val="22"/>
                <w:szCs w:val="22"/>
                <w:lang w:val="mn-MN"/>
              </w:rPr>
              <w:t>67</w:t>
            </w:r>
          </w:p>
        </w:tc>
        <w:tc>
          <w:tcPr>
            <w:tcW w:w="1843" w:type="dxa"/>
            <w:tcBorders>
              <w:top w:val="single" w:sz="4" w:space="0" w:color="auto"/>
              <w:left w:val="single" w:sz="4" w:space="0" w:color="auto"/>
              <w:bottom w:val="single" w:sz="4" w:space="0" w:color="auto"/>
              <w:right w:val="single" w:sz="4" w:space="0" w:color="auto"/>
            </w:tcBorders>
            <w:vAlign w:val="bottom"/>
          </w:tcPr>
          <w:p w14:paraId="7080B384" w14:textId="77777777" w:rsidR="00F84992" w:rsidRPr="00F15E0E" w:rsidRDefault="00F84992" w:rsidP="00F84992">
            <w:pPr>
              <w:rPr>
                <w:color w:val="000000"/>
                <w:sz w:val="22"/>
                <w:szCs w:val="22"/>
                <w:lang w:val="mn-MN"/>
              </w:rPr>
            </w:pPr>
            <w:r w:rsidRPr="00F15E0E">
              <w:rPr>
                <w:color w:val="000000"/>
                <w:sz w:val="22"/>
                <w:szCs w:val="22"/>
                <w:lang w:val="mn-MN"/>
              </w:rPr>
              <w:t>жимсний нухаш 200гр</w:t>
            </w:r>
          </w:p>
        </w:tc>
        <w:tc>
          <w:tcPr>
            <w:tcW w:w="1275" w:type="dxa"/>
            <w:tcBorders>
              <w:top w:val="single" w:sz="4" w:space="0" w:color="auto"/>
              <w:left w:val="single" w:sz="4" w:space="0" w:color="auto"/>
              <w:bottom w:val="single" w:sz="4" w:space="0" w:color="auto"/>
              <w:right w:val="single" w:sz="4" w:space="0" w:color="auto"/>
            </w:tcBorders>
            <w:vAlign w:val="bottom"/>
          </w:tcPr>
          <w:p w14:paraId="1473BA8E" w14:textId="77777777" w:rsidR="00F84992" w:rsidRPr="00F15E0E" w:rsidRDefault="00F84992" w:rsidP="00F84992">
            <w:pPr>
              <w:jc w:val="right"/>
              <w:rPr>
                <w:color w:val="000000"/>
                <w:sz w:val="22"/>
                <w:szCs w:val="22"/>
                <w:lang w:val="mn-MN"/>
              </w:rPr>
            </w:pPr>
            <w:r w:rsidRPr="00F15E0E">
              <w:rPr>
                <w:color w:val="000000"/>
                <w:sz w:val="22"/>
                <w:szCs w:val="22"/>
                <w:lang w:val="mn-MN"/>
              </w:rPr>
              <w:t>1000</w:t>
            </w:r>
          </w:p>
        </w:tc>
        <w:tc>
          <w:tcPr>
            <w:tcW w:w="1418" w:type="dxa"/>
            <w:tcBorders>
              <w:top w:val="single" w:sz="4" w:space="0" w:color="auto"/>
              <w:left w:val="single" w:sz="4" w:space="0" w:color="auto"/>
              <w:bottom w:val="single" w:sz="4" w:space="0" w:color="auto"/>
              <w:right w:val="single" w:sz="4" w:space="0" w:color="auto"/>
            </w:tcBorders>
            <w:vAlign w:val="bottom"/>
          </w:tcPr>
          <w:p w14:paraId="36C886C5"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45E6FB5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9455F9F" w14:textId="194B1483"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5722BE2" w14:textId="77777777" w:rsidR="00F84992" w:rsidRPr="00F15E0E" w:rsidRDefault="00F84992" w:rsidP="00F84992">
            <w:pPr>
              <w:spacing w:before="120"/>
              <w:jc w:val="center"/>
              <w:rPr>
                <w:sz w:val="22"/>
                <w:szCs w:val="22"/>
                <w:lang w:val="mn-MN"/>
              </w:rPr>
            </w:pPr>
          </w:p>
        </w:tc>
      </w:tr>
      <w:tr w:rsidR="00F84992" w:rsidRPr="00F15E0E" w14:paraId="24C22DEC"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BF058AE" w14:textId="77777777" w:rsidR="00F84992" w:rsidRPr="00F15E0E" w:rsidRDefault="00F84992" w:rsidP="00F84992">
            <w:pPr>
              <w:spacing w:before="120"/>
              <w:jc w:val="center"/>
              <w:rPr>
                <w:sz w:val="22"/>
                <w:szCs w:val="22"/>
                <w:lang w:val="mn-MN"/>
              </w:rPr>
            </w:pPr>
            <w:r w:rsidRPr="00F15E0E">
              <w:rPr>
                <w:sz w:val="22"/>
                <w:szCs w:val="22"/>
                <w:lang w:val="mn-MN"/>
              </w:rPr>
              <w:t>68</w:t>
            </w:r>
          </w:p>
        </w:tc>
        <w:tc>
          <w:tcPr>
            <w:tcW w:w="1843" w:type="dxa"/>
            <w:tcBorders>
              <w:top w:val="single" w:sz="4" w:space="0" w:color="auto"/>
              <w:left w:val="single" w:sz="4" w:space="0" w:color="auto"/>
              <w:bottom w:val="single" w:sz="4" w:space="0" w:color="auto"/>
              <w:right w:val="single" w:sz="4" w:space="0" w:color="auto"/>
            </w:tcBorders>
            <w:vAlign w:val="bottom"/>
          </w:tcPr>
          <w:p w14:paraId="1E86C1D6" w14:textId="77777777" w:rsidR="00F84992" w:rsidRPr="00F15E0E" w:rsidRDefault="00F84992" w:rsidP="00F84992">
            <w:pPr>
              <w:rPr>
                <w:color w:val="000000"/>
                <w:sz w:val="22"/>
                <w:szCs w:val="22"/>
                <w:lang w:val="mn-MN"/>
              </w:rPr>
            </w:pPr>
            <w:r w:rsidRPr="00F15E0E">
              <w:rPr>
                <w:color w:val="000000"/>
                <w:sz w:val="22"/>
                <w:szCs w:val="22"/>
                <w:lang w:val="mn-MN"/>
              </w:rPr>
              <w:t>печень аз жаргал</w:t>
            </w:r>
          </w:p>
        </w:tc>
        <w:tc>
          <w:tcPr>
            <w:tcW w:w="1275" w:type="dxa"/>
            <w:tcBorders>
              <w:top w:val="single" w:sz="4" w:space="0" w:color="auto"/>
              <w:left w:val="single" w:sz="4" w:space="0" w:color="auto"/>
              <w:bottom w:val="single" w:sz="4" w:space="0" w:color="auto"/>
              <w:right w:val="single" w:sz="4" w:space="0" w:color="auto"/>
            </w:tcBorders>
            <w:vAlign w:val="bottom"/>
          </w:tcPr>
          <w:p w14:paraId="32C6F22E" w14:textId="77777777" w:rsidR="00F84992" w:rsidRPr="00F15E0E" w:rsidRDefault="00F84992" w:rsidP="00F84992">
            <w:pPr>
              <w:jc w:val="right"/>
              <w:rPr>
                <w:color w:val="000000"/>
                <w:sz w:val="22"/>
                <w:szCs w:val="22"/>
                <w:lang w:val="mn-MN"/>
              </w:rPr>
            </w:pPr>
            <w:r w:rsidRPr="00F15E0E">
              <w:rPr>
                <w:color w:val="000000"/>
                <w:sz w:val="22"/>
                <w:szCs w:val="22"/>
                <w:lang w:val="mn-MN"/>
              </w:rPr>
              <w:t>800</w:t>
            </w:r>
          </w:p>
        </w:tc>
        <w:tc>
          <w:tcPr>
            <w:tcW w:w="1418" w:type="dxa"/>
            <w:tcBorders>
              <w:top w:val="single" w:sz="4" w:space="0" w:color="auto"/>
              <w:left w:val="single" w:sz="4" w:space="0" w:color="auto"/>
              <w:bottom w:val="single" w:sz="4" w:space="0" w:color="auto"/>
              <w:right w:val="single" w:sz="4" w:space="0" w:color="auto"/>
            </w:tcBorders>
            <w:vAlign w:val="bottom"/>
          </w:tcPr>
          <w:p w14:paraId="15459479"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295D9D8E"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77221E3" w14:textId="785C7042"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08AB803" w14:textId="77777777" w:rsidR="00F84992" w:rsidRPr="00F15E0E" w:rsidRDefault="00F84992" w:rsidP="00F84992">
            <w:pPr>
              <w:spacing w:before="120"/>
              <w:jc w:val="center"/>
              <w:rPr>
                <w:sz w:val="22"/>
                <w:szCs w:val="22"/>
                <w:lang w:val="mn-MN"/>
              </w:rPr>
            </w:pPr>
          </w:p>
        </w:tc>
      </w:tr>
      <w:tr w:rsidR="00F84992" w:rsidRPr="00F15E0E" w14:paraId="6F9965B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868809D" w14:textId="77777777" w:rsidR="00F84992" w:rsidRPr="00F15E0E" w:rsidRDefault="00F84992" w:rsidP="00F84992">
            <w:pPr>
              <w:spacing w:before="120"/>
              <w:jc w:val="center"/>
              <w:rPr>
                <w:sz w:val="22"/>
                <w:szCs w:val="22"/>
                <w:lang w:val="mn-MN"/>
              </w:rPr>
            </w:pPr>
            <w:r w:rsidRPr="00F15E0E">
              <w:rPr>
                <w:sz w:val="22"/>
                <w:szCs w:val="22"/>
                <w:lang w:val="mn-MN"/>
              </w:rPr>
              <w:t>69</w:t>
            </w:r>
          </w:p>
        </w:tc>
        <w:tc>
          <w:tcPr>
            <w:tcW w:w="1843" w:type="dxa"/>
            <w:tcBorders>
              <w:top w:val="single" w:sz="4" w:space="0" w:color="auto"/>
              <w:left w:val="single" w:sz="4" w:space="0" w:color="auto"/>
              <w:bottom w:val="single" w:sz="4" w:space="0" w:color="auto"/>
              <w:right w:val="single" w:sz="4" w:space="0" w:color="auto"/>
            </w:tcBorders>
            <w:vAlign w:val="bottom"/>
          </w:tcPr>
          <w:p w14:paraId="6C1AE49E" w14:textId="77777777" w:rsidR="00F84992" w:rsidRPr="00F15E0E" w:rsidRDefault="00F84992" w:rsidP="00F84992">
            <w:pPr>
              <w:rPr>
                <w:color w:val="000000"/>
                <w:sz w:val="22"/>
                <w:szCs w:val="22"/>
                <w:lang w:val="mn-MN"/>
              </w:rPr>
            </w:pPr>
            <w:r w:rsidRPr="00F15E0E">
              <w:rPr>
                <w:color w:val="000000"/>
                <w:sz w:val="22"/>
                <w:szCs w:val="22"/>
                <w:lang w:val="mn-MN"/>
              </w:rPr>
              <w:t>Давс 1кг</w:t>
            </w:r>
          </w:p>
        </w:tc>
        <w:tc>
          <w:tcPr>
            <w:tcW w:w="1275" w:type="dxa"/>
            <w:tcBorders>
              <w:top w:val="single" w:sz="4" w:space="0" w:color="auto"/>
              <w:left w:val="single" w:sz="4" w:space="0" w:color="auto"/>
              <w:bottom w:val="single" w:sz="4" w:space="0" w:color="auto"/>
              <w:right w:val="single" w:sz="4" w:space="0" w:color="auto"/>
            </w:tcBorders>
            <w:vAlign w:val="bottom"/>
          </w:tcPr>
          <w:p w14:paraId="5EC17C94" w14:textId="77777777" w:rsidR="00F84992" w:rsidRPr="00F15E0E" w:rsidRDefault="00F84992" w:rsidP="00F84992">
            <w:pPr>
              <w:jc w:val="right"/>
              <w:rPr>
                <w:color w:val="000000"/>
                <w:sz w:val="22"/>
                <w:szCs w:val="22"/>
                <w:lang w:val="mn-MN"/>
              </w:rPr>
            </w:pPr>
            <w:r w:rsidRPr="00F15E0E">
              <w:rPr>
                <w:color w:val="000000"/>
                <w:sz w:val="22"/>
                <w:szCs w:val="22"/>
                <w:lang w:val="mn-MN"/>
              </w:rPr>
              <w:t>300</w:t>
            </w:r>
          </w:p>
        </w:tc>
        <w:tc>
          <w:tcPr>
            <w:tcW w:w="1418" w:type="dxa"/>
            <w:tcBorders>
              <w:top w:val="single" w:sz="4" w:space="0" w:color="auto"/>
              <w:left w:val="single" w:sz="4" w:space="0" w:color="auto"/>
              <w:bottom w:val="single" w:sz="4" w:space="0" w:color="auto"/>
              <w:right w:val="single" w:sz="4" w:space="0" w:color="auto"/>
            </w:tcBorders>
            <w:vAlign w:val="bottom"/>
          </w:tcPr>
          <w:p w14:paraId="3FD52B48" w14:textId="77777777" w:rsidR="00F84992" w:rsidRPr="00F15E0E" w:rsidRDefault="00F84992" w:rsidP="00F84992">
            <w:pPr>
              <w:jc w:val="center"/>
              <w:rPr>
                <w:color w:val="000000"/>
                <w:sz w:val="22"/>
                <w:szCs w:val="22"/>
                <w:lang w:val="mn-MN"/>
              </w:rPr>
            </w:pPr>
            <w:r w:rsidRPr="00F15E0E">
              <w:rPr>
                <w:color w:val="000000"/>
                <w:sz w:val="22"/>
                <w:szCs w:val="22"/>
                <w:lang w:val="mn-MN"/>
              </w:rPr>
              <w:t>кг</w:t>
            </w:r>
          </w:p>
        </w:tc>
        <w:tc>
          <w:tcPr>
            <w:tcW w:w="1701" w:type="dxa"/>
            <w:tcBorders>
              <w:top w:val="single" w:sz="4" w:space="0" w:color="auto"/>
              <w:left w:val="single" w:sz="4" w:space="0" w:color="auto"/>
              <w:bottom w:val="single" w:sz="4" w:space="0" w:color="auto"/>
              <w:right w:val="single" w:sz="4" w:space="0" w:color="auto"/>
            </w:tcBorders>
          </w:tcPr>
          <w:p w14:paraId="6FEA4A1C"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A2A1607" w14:textId="269A84C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B9BB5C8" w14:textId="77777777" w:rsidR="00F84992" w:rsidRPr="00F15E0E" w:rsidRDefault="00F84992" w:rsidP="00F84992">
            <w:pPr>
              <w:spacing w:before="120"/>
              <w:jc w:val="center"/>
              <w:rPr>
                <w:sz w:val="22"/>
                <w:szCs w:val="22"/>
                <w:lang w:val="mn-MN"/>
              </w:rPr>
            </w:pPr>
          </w:p>
        </w:tc>
      </w:tr>
      <w:tr w:rsidR="00F84992" w:rsidRPr="00F15E0E" w14:paraId="77FD3BF4"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ADFEFD3" w14:textId="77777777" w:rsidR="00F84992" w:rsidRPr="00F15E0E" w:rsidRDefault="00F84992" w:rsidP="00F84992">
            <w:pPr>
              <w:spacing w:before="120"/>
              <w:jc w:val="center"/>
              <w:rPr>
                <w:sz w:val="22"/>
                <w:szCs w:val="22"/>
                <w:lang w:val="mn-MN"/>
              </w:rPr>
            </w:pPr>
            <w:r w:rsidRPr="00F15E0E">
              <w:rPr>
                <w:sz w:val="22"/>
                <w:szCs w:val="22"/>
                <w:lang w:val="mn-MN"/>
              </w:rPr>
              <w:t>70</w:t>
            </w:r>
          </w:p>
        </w:tc>
        <w:tc>
          <w:tcPr>
            <w:tcW w:w="1843" w:type="dxa"/>
            <w:tcBorders>
              <w:top w:val="single" w:sz="4" w:space="0" w:color="auto"/>
              <w:left w:val="single" w:sz="4" w:space="0" w:color="auto"/>
              <w:bottom w:val="single" w:sz="4" w:space="0" w:color="auto"/>
              <w:right w:val="single" w:sz="4" w:space="0" w:color="auto"/>
            </w:tcBorders>
            <w:vAlign w:val="bottom"/>
          </w:tcPr>
          <w:p w14:paraId="2C006378" w14:textId="77777777" w:rsidR="00F84992" w:rsidRPr="00F15E0E" w:rsidRDefault="00F84992" w:rsidP="00F84992">
            <w:pPr>
              <w:rPr>
                <w:color w:val="000000"/>
                <w:sz w:val="22"/>
                <w:szCs w:val="22"/>
                <w:lang w:val="mn-MN"/>
              </w:rPr>
            </w:pPr>
            <w:r w:rsidRPr="00F15E0E">
              <w:rPr>
                <w:color w:val="000000"/>
                <w:sz w:val="22"/>
                <w:szCs w:val="22"/>
                <w:lang w:val="mn-MN"/>
              </w:rPr>
              <w:t>Лаврын навч 20гр</w:t>
            </w:r>
          </w:p>
        </w:tc>
        <w:tc>
          <w:tcPr>
            <w:tcW w:w="1275" w:type="dxa"/>
            <w:tcBorders>
              <w:top w:val="single" w:sz="4" w:space="0" w:color="auto"/>
              <w:left w:val="single" w:sz="4" w:space="0" w:color="auto"/>
              <w:bottom w:val="single" w:sz="4" w:space="0" w:color="auto"/>
              <w:right w:val="single" w:sz="4" w:space="0" w:color="auto"/>
            </w:tcBorders>
            <w:vAlign w:val="bottom"/>
          </w:tcPr>
          <w:p w14:paraId="25F4C923" w14:textId="77777777" w:rsidR="00F84992" w:rsidRPr="00F15E0E" w:rsidRDefault="00F84992" w:rsidP="00F84992">
            <w:pPr>
              <w:jc w:val="right"/>
              <w:rPr>
                <w:color w:val="000000"/>
                <w:sz w:val="22"/>
                <w:szCs w:val="22"/>
                <w:lang w:val="mn-MN"/>
              </w:rPr>
            </w:pPr>
            <w:r w:rsidRPr="00F15E0E">
              <w:rPr>
                <w:color w:val="000000"/>
                <w:sz w:val="22"/>
                <w:szCs w:val="22"/>
                <w:lang w:val="mn-MN"/>
              </w:rPr>
              <w:t>50</w:t>
            </w:r>
          </w:p>
        </w:tc>
        <w:tc>
          <w:tcPr>
            <w:tcW w:w="1418" w:type="dxa"/>
            <w:tcBorders>
              <w:top w:val="single" w:sz="4" w:space="0" w:color="auto"/>
              <w:left w:val="single" w:sz="4" w:space="0" w:color="auto"/>
              <w:bottom w:val="single" w:sz="4" w:space="0" w:color="auto"/>
              <w:right w:val="single" w:sz="4" w:space="0" w:color="auto"/>
            </w:tcBorders>
            <w:vAlign w:val="bottom"/>
          </w:tcPr>
          <w:p w14:paraId="3AD515B0"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1BADCFD7"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60B28D8" w14:textId="54C26A2B"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52ADA16" w14:textId="77777777" w:rsidR="00F84992" w:rsidRPr="00F15E0E" w:rsidRDefault="00F84992" w:rsidP="00F84992">
            <w:pPr>
              <w:spacing w:before="120"/>
              <w:jc w:val="center"/>
              <w:rPr>
                <w:sz w:val="22"/>
                <w:szCs w:val="22"/>
                <w:lang w:val="mn-MN"/>
              </w:rPr>
            </w:pPr>
          </w:p>
        </w:tc>
      </w:tr>
      <w:tr w:rsidR="00F84992" w:rsidRPr="00F15E0E" w14:paraId="09B34CE7"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8F20829" w14:textId="77777777" w:rsidR="00F84992" w:rsidRPr="00F15E0E" w:rsidRDefault="00F84992" w:rsidP="00F84992">
            <w:pPr>
              <w:spacing w:before="120"/>
              <w:jc w:val="center"/>
              <w:rPr>
                <w:sz w:val="22"/>
                <w:szCs w:val="22"/>
                <w:lang w:val="mn-MN"/>
              </w:rPr>
            </w:pPr>
            <w:r w:rsidRPr="00F15E0E">
              <w:rPr>
                <w:sz w:val="22"/>
                <w:szCs w:val="22"/>
                <w:lang w:val="mn-MN"/>
              </w:rPr>
              <w:lastRenderedPageBreak/>
              <w:t>71</w:t>
            </w:r>
          </w:p>
        </w:tc>
        <w:tc>
          <w:tcPr>
            <w:tcW w:w="1843" w:type="dxa"/>
            <w:tcBorders>
              <w:top w:val="single" w:sz="4" w:space="0" w:color="auto"/>
              <w:left w:val="single" w:sz="4" w:space="0" w:color="auto"/>
              <w:bottom w:val="single" w:sz="4" w:space="0" w:color="auto"/>
              <w:right w:val="single" w:sz="4" w:space="0" w:color="auto"/>
            </w:tcBorders>
            <w:vAlign w:val="bottom"/>
          </w:tcPr>
          <w:p w14:paraId="082FE4F0" w14:textId="77777777" w:rsidR="00F84992" w:rsidRPr="00F15E0E" w:rsidRDefault="00F84992" w:rsidP="00F84992">
            <w:pPr>
              <w:rPr>
                <w:color w:val="000000"/>
                <w:sz w:val="22"/>
                <w:szCs w:val="22"/>
                <w:lang w:val="mn-MN"/>
              </w:rPr>
            </w:pPr>
            <w:r w:rsidRPr="00F15E0E">
              <w:rPr>
                <w:color w:val="000000"/>
                <w:sz w:val="22"/>
                <w:szCs w:val="22"/>
                <w:lang w:val="mn-MN"/>
              </w:rPr>
              <w:t>Дрожж 500гр</w:t>
            </w:r>
          </w:p>
        </w:tc>
        <w:tc>
          <w:tcPr>
            <w:tcW w:w="1275" w:type="dxa"/>
            <w:tcBorders>
              <w:top w:val="single" w:sz="4" w:space="0" w:color="auto"/>
              <w:left w:val="single" w:sz="4" w:space="0" w:color="auto"/>
              <w:bottom w:val="single" w:sz="4" w:space="0" w:color="auto"/>
              <w:right w:val="single" w:sz="4" w:space="0" w:color="auto"/>
            </w:tcBorders>
            <w:vAlign w:val="bottom"/>
          </w:tcPr>
          <w:p w14:paraId="306E8F13" w14:textId="77777777" w:rsidR="00F84992" w:rsidRPr="00F15E0E" w:rsidRDefault="00F84992" w:rsidP="00F84992">
            <w:pPr>
              <w:jc w:val="right"/>
              <w:rPr>
                <w:color w:val="000000"/>
                <w:sz w:val="22"/>
                <w:szCs w:val="22"/>
                <w:lang w:val="mn-MN"/>
              </w:rPr>
            </w:pPr>
            <w:r w:rsidRPr="00F15E0E">
              <w:rPr>
                <w:color w:val="000000"/>
                <w:sz w:val="22"/>
                <w:szCs w:val="22"/>
                <w:lang w:val="mn-MN"/>
              </w:rPr>
              <w:t>90</w:t>
            </w:r>
          </w:p>
        </w:tc>
        <w:tc>
          <w:tcPr>
            <w:tcW w:w="1418" w:type="dxa"/>
            <w:tcBorders>
              <w:top w:val="single" w:sz="4" w:space="0" w:color="auto"/>
              <w:left w:val="single" w:sz="4" w:space="0" w:color="auto"/>
              <w:bottom w:val="single" w:sz="4" w:space="0" w:color="auto"/>
              <w:right w:val="single" w:sz="4" w:space="0" w:color="auto"/>
            </w:tcBorders>
            <w:vAlign w:val="bottom"/>
          </w:tcPr>
          <w:p w14:paraId="1C73951C" w14:textId="77777777" w:rsidR="00F84992" w:rsidRPr="00F15E0E" w:rsidRDefault="00F84992" w:rsidP="00F84992">
            <w:pPr>
              <w:jc w:val="center"/>
              <w:rPr>
                <w:color w:val="000000"/>
                <w:sz w:val="22"/>
                <w:szCs w:val="22"/>
                <w:lang w:val="mn-MN"/>
              </w:rPr>
            </w:pPr>
            <w:r w:rsidRPr="00F15E0E">
              <w:rPr>
                <w:color w:val="000000"/>
                <w:sz w:val="22"/>
                <w:szCs w:val="22"/>
                <w:lang w:val="mn-MN"/>
              </w:rPr>
              <w:t>гр</w:t>
            </w:r>
          </w:p>
        </w:tc>
        <w:tc>
          <w:tcPr>
            <w:tcW w:w="1701" w:type="dxa"/>
            <w:tcBorders>
              <w:top w:val="single" w:sz="4" w:space="0" w:color="auto"/>
              <w:left w:val="single" w:sz="4" w:space="0" w:color="auto"/>
              <w:bottom w:val="single" w:sz="4" w:space="0" w:color="auto"/>
              <w:right w:val="single" w:sz="4" w:space="0" w:color="auto"/>
            </w:tcBorders>
          </w:tcPr>
          <w:p w14:paraId="192C186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BB12153" w14:textId="7915DA71"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5585B4C" w14:textId="77777777" w:rsidR="00F84992" w:rsidRPr="00F15E0E" w:rsidRDefault="00F84992" w:rsidP="00F84992">
            <w:pPr>
              <w:spacing w:before="120"/>
              <w:jc w:val="center"/>
              <w:rPr>
                <w:sz w:val="22"/>
                <w:szCs w:val="22"/>
                <w:lang w:val="mn-MN"/>
              </w:rPr>
            </w:pPr>
          </w:p>
        </w:tc>
      </w:tr>
      <w:tr w:rsidR="00F84992" w:rsidRPr="00F15E0E" w14:paraId="63774389"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E99E8AC" w14:textId="77777777" w:rsidR="00F84992" w:rsidRPr="00F15E0E" w:rsidRDefault="00F84992" w:rsidP="00F84992">
            <w:pPr>
              <w:spacing w:before="120"/>
              <w:jc w:val="center"/>
              <w:rPr>
                <w:sz w:val="22"/>
                <w:szCs w:val="22"/>
                <w:lang w:val="mn-MN"/>
              </w:rPr>
            </w:pPr>
            <w:r w:rsidRPr="00F15E0E">
              <w:rPr>
                <w:sz w:val="22"/>
                <w:szCs w:val="22"/>
                <w:lang w:val="mn-MN"/>
              </w:rPr>
              <w:t>72</w:t>
            </w:r>
          </w:p>
        </w:tc>
        <w:tc>
          <w:tcPr>
            <w:tcW w:w="1843" w:type="dxa"/>
            <w:tcBorders>
              <w:top w:val="single" w:sz="4" w:space="0" w:color="auto"/>
              <w:left w:val="single" w:sz="4" w:space="0" w:color="auto"/>
              <w:bottom w:val="single" w:sz="4" w:space="0" w:color="auto"/>
              <w:right w:val="single" w:sz="4" w:space="0" w:color="auto"/>
            </w:tcBorders>
            <w:vAlign w:val="bottom"/>
          </w:tcPr>
          <w:p w14:paraId="317FF583" w14:textId="77777777" w:rsidR="00F84992" w:rsidRPr="00F15E0E" w:rsidRDefault="00F84992" w:rsidP="00F84992">
            <w:pPr>
              <w:rPr>
                <w:color w:val="000000"/>
                <w:sz w:val="22"/>
                <w:szCs w:val="22"/>
                <w:lang w:val="mn-MN"/>
              </w:rPr>
            </w:pPr>
            <w:r w:rsidRPr="00F15E0E">
              <w:rPr>
                <w:color w:val="000000"/>
                <w:sz w:val="22"/>
                <w:szCs w:val="22"/>
                <w:lang w:val="mn-MN"/>
              </w:rPr>
              <w:t>Хүнсний сода 500гр</w:t>
            </w:r>
          </w:p>
        </w:tc>
        <w:tc>
          <w:tcPr>
            <w:tcW w:w="1275" w:type="dxa"/>
            <w:tcBorders>
              <w:top w:val="single" w:sz="4" w:space="0" w:color="auto"/>
              <w:left w:val="single" w:sz="4" w:space="0" w:color="auto"/>
              <w:bottom w:val="single" w:sz="4" w:space="0" w:color="auto"/>
              <w:right w:val="single" w:sz="4" w:space="0" w:color="auto"/>
            </w:tcBorders>
            <w:vAlign w:val="bottom"/>
          </w:tcPr>
          <w:p w14:paraId="14FA7311"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671D09CC" w14:textId="77777777" w:rsidR="00F84992" w:rsidRPr="00F15E0E" w:rsidRDefault="00F84992" w:rsidP="00F84992">
            <w:pPr>
              <w:jc w:val="center"/>
              <w:rPr>
                <w:color w:val="000000"/>
                <w:sz w:val="22"/>
                <w:szCs w:val="22"/>
                <w:lang w:val="mn-MN"/>
              </w:rPr>
            </w:pPr>
            <w:r w:rsidRPr="00F15E0E">
              <w:rPr>
                <w:color w:val="000000"/>
                <w:sz w:val="22"/>
                <w:szCs w:val="22"/>
                <w:lang w:val="mn-MN"/>
              </w:rPr>
              <w:t>гр</w:t>
            </w:r>
          </w:p>
        </w:tc>
        <w:tc>
          <w:tcPr>
            <w:tcW w:w="1701" w:type="dxa"/>
            <w:tcBorders>
              <w:top w:val="single" w:sz="4" w:space="0" w:color="auto"/>
              <w:left w:val="single" w:sz="4" w:space="0" w:color="auto"/>
              <w:bottom w:val="single" w:sz="4" w:space="0" w:color="auto"/>
              <w:right w:val="single" w:sz="4" w:space="0" w:color="auto"/>
            </w:tcBorders>
          </w:tcPr>
          <w:p w14:paraId="600DC0E8"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AAE7068" w14:textId="3F0C3DA3"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611AFD60" w14:textId="77777777" w:rsidR="00F84992" w:rsidRPr="00F15E0E" w:rsidRDefault="00F84992" w:rsidP="00F84992">
            <w:pPr>
              <w:spacing w:before="120"/>
              <w:jc w:val="center"/>
              <w:rPr>
                <w:sz w:val="22"/>
                <w:szCs w:val="22"/>
                <w:lang w:val="mn-MN"/>
              </w:rPr>
            </w:pPr>
          </w:p>
        </w:tc>
      </w:tr>
      <w:tr w:rsidR="00F84992" w:rsidRPr="00F15E0E" w14:paraId="723E6B07"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7166BBAE" w14:textId="77777777" w:rsidR="00F84992" w:rsidRPr="00F15E0E" w:rsidRDefault="00F84992" w:rsidP="00F84992">
            <w:pPr>
              <w:spacing w:before="120"/>
              <w:jc w:val="center"/>
              <w:rPr>
                <w:sz w:val="22"/>
                <w:szCs w:val="22"/>
                <w:lang w:val="mn-MN"/>
              </w:rPr>
            </w:pPr>
            <w:r w:rsidRPr="00F15E0E">
              <w:rPr>
                <w:sz w:val="22"/>
                <w:szCs w:val="22"/>
                <w:lang w:val="mn-MN"/>
              </w:rPr>
              <w:t>73</w:t>
            </w:r>
          </w:p>
        </w:tc>
        <w:tc>
          <w:tcPr>
            <w:tcW w:w="1843" w:type="dxa"/>
            <w:tcBorders>
              <w:top w:val="single" w:sz="4" w:space="0" w:color="auto"/>
              <w:left w:val="single" w:sz="4" w:space="0" w:color="auto"/>
              <w:bottom w:val="single" w:sz="4" w:space="0" w:color="auto"/>
              <w:right w:val="single" w:sz="4" w:space="0" w:color="auto"/>
            </w:tcBorders>
            <w:vAlign w:val="bottom"/>
          </w:tcPr>
          <w:p w14:paraId="0D3AE50B" w14:textId="77777777" w:rsidR="00F84992" w:rsidRPr="00F15E0E" w:rsidRDefault="00F84992" w:rsidP="00F84992">
            <w:pPr>
              <w:rPr>
                <w:color w:val="000000"/>
                <w:sz w:val="22"/>
                <w:szCs w:val="22"/>
                <w:lang w:val="mn-MN"/>
              </w:rPr>
            </w:pPr>
            <w:r w:rsidRPr="00F15E0E">
              <w:rPr>
                <w:color w:val="000000"/>
                <w:sz w:val="22"/>
                <w:szCs w:val="22"/>
                <w:lang w:val="mn-MN"/>
              </w:rPr>
              <w:t>Хөөлгөгч (baking powder) 15гр</w:t>
            </w:r>
          </w:p>
        </w:tc>
        <w:tc>
          <w:tcPr>
            <w:tcW w:w="1275" w:type="dxa"/>
            <w:tcBorders>
              <w:top w:val="single" w:sz="4" w:space="0" w:color="auto"/>
              <w:left w:val="single" w:sz="4" w:space="0" w:color="auto"/>
              <w:bottom w:val="single" w:sz="4" w:space="0" w:color="auto"/>
              <w:right w:val="single" w:sz="4" w:space="0" w:color="auto"/>
            </w:tcBorders>
            <w:vAlign w:val="bottom"/>
          </w:tcPr>
          <w:p w14:paraId="2771A0F4" w14:textId="77777777" w:rsidR="00F84992" w:rsidRPr="00F15E0E" w:rsidRDefault="00F84992" w:rsidP="00F84992">
            <w:pPr>
              <w:jc w:val="right"/>
              <w:rPr>
                <w:color w:val="000000"/>
                <w:sz w:val="22"/>
                <w:szCs w:val="22"/>
                <w:lang w:val="mn-MN"/>
              </w:rPr>
            </w:pPr>
            <w:r w:rsidRPr="00F15E0E">
              <w:rPr>
                <w:color w:val="000000"/>
                <w:sz w:val="22"/>
                <w:szCs w:val="22"/>
                <w:lang w:val="mn-MN"/>
              </w:rPr>
              <w:t>700</w:t>
            </w:r>
          </w:p>
        </w:tc>
        <w:tc>
          <w:tcPr>
            <w:tcW w:w="1418" w:type="dxa"/>
            <w:tcBorders>
              <w:top w:val="single" w:sz="4" w:space="0" w:color="auto"/>
              <w:left w:val="single" w:sz="4" w:space="0" w:color="auto"/>
              <w:bottom w:val="single" w:sz="4" w:space="0" w:color="auto"/>
              <w:right w:val="single" w:sz="4" w:space="0" w:color="auto"/>
            </w:tcBorders>
            <w:vAlign w:val="bottom"/>
          </w:tcPr>
          <w:p w14:paraId="4D386ED5"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0900B215"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ABC74CA" w14:textId="0AB4D2B0"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AD96D2F" w14:textId="77777777" w:rsidR="00F84992" w:rsidRPr="00F15E0E" w:rsidRDefault="00F84992" w:rsidP="00F84992">
            <w:pPr>
              <w:spacing w:before="120"/>
              <w:jc w:val="center"/>
              <w:rPr>
                <w:sz w:val="22"/>
                <w:szCs w:val="22"/>
                <w:lang w:val="mn-MN"/>
              </w:rPr>
            </w:pPr>
          </w:p>
        </w:tc>
      </w:tr>
      <w:tr w:rsidR="00F84992" w:rsidRPr="00F15E0E" w14:paraId="1C19282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5F9CEC45" w14:textId="77777777" w:rsidR="00F84992" w:rsidRPr="00F15E0E" w:rsidRDefault="00F84992" w:rsidP="00F84992">
            <w:pPr>
              <w:spacing w:before="120"/>
              <w:jc w:val="center"/>
              <w:rPr>
                <w:sz w:val="22"/>
                <w:szCs w:val="22"/>
                <w:lang w:val="mn-MN"/>
              </w:rPr>
            </w:pPr>
            <w:r w:rsidRPr="00F15E0E">
              <w:rPr>
                <w:sz w:val="22"/>
                <w:szCs w:val="22"/>
                <w:lang w:val="mn-MN"/>
              </w:rPr>
              <w:t>74</w:t>
            </w:r>
          </w:p>
        </w:tc>
        <w:tc>
          <w:tcPr>
            <w:tcW w:w="1843" w:type="dxa"/>
            <w:tcBorders>
              <w:top w:val="single" w:sz="4" w:space="0" w:color="auto"/>
              <w:left w:val="single" w:sz="4" w:space="0" w:color="auto"/>
              <w:bottom w:val="single" w:sz="4" w:space="0" w:color="auto"/>
              <w:right w:val="single" w:sz="4" w:space="0" w:color="auto"/>
            </w:tcBorders>
            <w:vAlign w:val="bottom"/>
          </w:tcPr>
          <w:p w14:paraId="2220EF4E" w14:textId="77777777" w:rsidR="00F84992" w:rsidRPr="00F15E0E" w:rsidRDefault="00F84992" w:rsidP="00F84992">
            <w:pPr>
              <w:rPr>
                <w:color w:val="000000"/>
                <w:sz w:val="22"/>
                <w:szCs w:val="22"/>
                <w:lang w:val="mn-MN"/>
              </w:rPr>
            </w:pPr>
            <w:r w:rsidRPr="00F15E0E">
              <w:rPr>
                <w:color w:val="000000"/>
                <w:sz w:val="22"/>
                <w:szCs w:val="22"/>
                <w:lang w:val="mn-MN"/>
              </w:rPr>
              <w:t>Ванилин (vanillin zucker) 8гр</w:t>
            </w:r>
          </w:p>
        </w:tc>
        <w:tc>
          <w:tcPr>
            <w:tcW w:w="1275" w:type="dxa"/>
            <w:tcBorders>
              <w:top w:val="single" w:sz="4" w:space="0" w:color="auto"/>
              <w:left w:val="single" w:sz="4" w:space="0" w:color="auto"/>
              <w:bottom w:val="single" w:sz="4" w:space="0" w:color="auto"/>
              <w:right w:val="single" w:sz="4" w:space="0" w:color="auto"/>
            </w:tcBorders>
            <w:vAlign w:val="bottom"/>
          </w:tcPr>
          <w:p w14:paraId="64894DD0" w14:textId="77777777" w:rsidR="00F84992" w:rsidRPr="00F15E0E" w:rsidRDefault="00F84992" w:rsidP="00F84992">
            <w:pPr>
              <w:jc w:val="right"/>
              <w:rPr>
                <w:color w:val="000000"/>
                <w:sz w:val="22"/>
                <w:szCs w:val="22"/>
                <w:lang w:val="mn-MN"/>
              </w:rPr>
            </w:pPr>
            <w:r w:rsidRPr="00F15E0E">
              <w:rPr>
                <w:color w:val="000000"/>
                <w:sz w:val="22"/>
                <w:szCs w:val="22"/>
                <w:lang w:val="mn-MN"/>
              </w:rPr>
              <w:t>700</w:t>
            </w:r>
          </w:p>
        </w:tc>
        <w:tc>
          <w:tcPr>
            <w:tcW w:w="1418" w:type="dxa"/>
            <w:tcBorders>
              <w:top w:val="single" w:sz="4" w:space="0" w:color="auto"/>
              <w:left w:val="single" w:sz="4" w:space="0" w:color="auto"/>
              <w:bottom w:val="single" w:sz="4" w:space="0" w:color="auto"/>
              <w:right w:val="single" w:sz="4" w:space="0" w:color="auto"/>
            </w:tcBorders>
            <w:vAlign w:val="bottom"/>
          </w:tcPr>
          <w:p w14:paraId="027B1389"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46A9229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1A1FBEA" w14:textId="5957665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E4A1BCC" w14:textId="77777777" w:rsidR="00F84992" w:rsidRPr="00F15E0E" w:rsidRDefault="00F84992" w:rsidP="00F84992">
            <w:pPr>
              <w:spacing w:before="120"/>
              <w:jc w:val="center"/>
              <w:rPr>
                <w:sz w:val="22"/>
                <w:szCs w:val="22"/>
                <w:lang w:val="mn-MN"/>
              </w:rPr>
            </w:pPr>
          </w:p>
        </w:tc>
      </w:tr>
      <w:tr w:rsidR="00F84992" w:rsidRPr="00F15E0E" w14:paraId="6C0B8FFE"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C25CE6A" w14:textId="77777777" w:rsidR="00F84992" w:rsidRPr="00F15E0E" w:rsidRDefault="00F84992" w:rsidP="00F84992">
            <w:pPr>
              <w:spacing w:before="120"/>
              <w:jc w:val="center"/>
              <w:rPr>
                <w:sz w:val="22"/>
                <w:szCs w:val="22"/>
                <w:lang w:val="mn-MN"/>
              </w:rPr>
            </w:pPr>
            <w:r w:rsidRPr="00F15E0E">
              <w:rPr>
                <w:sz w:val="22"/>
                <w:szCs w:val="22"/>
                <w:lang w:val="mn-MN"/>
              </w:rPr>
              <w:t>75</w:t>
            </w:r>
          </w:p>
        </w:tc>
        <w:tc>
          <w:tcPr>
            <w:tcW w:w="1843" w:type="dxa"/>
            <w:tcBorders>
              <w:top w:val="single" w:sz="4" w:space="0" w:color="auto"/>
              <w:left w:val="single" w:sz="4" w:space="0" w:color="auto"/>
              <w:bottom w:val="single" w:sz="4" w:space="0" w:color="auto"/>
              <w:right w:val="single" w:sz="4" w:space="0" w:color="auto"/>
            </w:tcBorders>
            <w:vAlign w:val="bottom"/>
          </w:tcPr>
          <w:p w14:paraId="216C6A1D" w14:textId="77777777" w:rsidR="00F84992" w:rsidRPr="00F15E0E" w:rsidRDefault="00F84992" w:rsidP="00F84992">
            <w:pPr>
              <w:rPr>
                <w:color w:val="000000"/>
                <w:sz w:val="22"/>
                <w:szCs w:val="22"/>
                <w:lang w:val="mn-MN"/>
              </w:rPr>
            </w:pPr>
            <w:r w:rsidRPr="00F15E0E">
              <w:rPr>
                <w:color w:val="000000"/>
                <w:sz w:val="22"/>
                <w:szCs w:val="22"/>
                <w:lang w:val="mn-MN"/>
              </w:rPr>
              <w:t>Дошида 1кг</w:t>
            </w:r>
          </w:p>
        </w:tc>
        <w:tc>
          <w:tcPr>
            <w:tcW w:w="1275" w:type="dxa"/>
            <w:tcBorders>
              <w:top w:val="single" w:sz="4" w:space="0" w:color="auto"/>
              <w:left w:val="single" w:sz="4" w:space="0" w:color="auto"/>
              <w:bottom w:val="single" w:sz="4" w:space="0" w:color="auto"/>
              <w:right w:val="single" w:sz="4" w:space="0" w:color="auto"/>
            </w:tcBorders>
            <w:vAlign w:val="bottom"/>
          </w:tcPr>
          <w:p w14:paraId="572F9773" w14:textId="77777777" w:rsidR="00F84992" w:rsidRPr="00F15E0E" w:rsidRDefault="00F84992" w:rsidP="00F84992">
            <w:pPr>
              <w:jc w:val="right"/>
              <w:rPr>
                <w:color w:val="000000"/>
                <w:sz w:val="22"/>
                <w:szCs w:val="22"/>
                <w:lang w:val="mn-MN"/>
              </w:rPr>
            </w:pPr>
            <w:r w:rsidRPr="00F15E0E">
              <w:rPr>
                <w:color w:val="000000"/>
                <w:sz w:val="22"/>
                <w:szCs w:val="22"/>
                <w:lang w:val="mn-MN"/>
              </w:rPr>
              <w:t>35</w:t>
            </w:r>
          </w:p>
        </w:tc>
        <w:tc>
          <w:tcPr>
            <w:tcW w:w="1418" w:type="dxa"/>
            <w:tcBorders>
              <w:top w:val="single" w:sz="4" w:space="0" w:color="auto"/>
              <w:left w:val="single" w:sz="4" w:space="0" w:color="auto"/>
              <w:bottom w:val="single" w:sz="4" w:space="0" w:color="auto"/>
              <w:right w:val="single" w:sz="4" w:space="0" w:color="auto"/>
            </w:tcBorders>
            <w:vAlign w:val="bottom"/>
          </w:tcPr>
          <w:p w14:paraId="57D20A77"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2FE86274"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115D336" w14:textId="316CA046"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D5474A4" w14:textId="77777777" w:rsidR="00F84992" w:rsidRPr="00F15E0E" w:rsidRDefault="00F84992" w:rsidP="00F84992">
            <w:pPr>
              <w:spacing w:before="120"/>
              <w:jc w:val="center"/>
              <w:rPr>
                <w:sz w:val="22"/>
                <w:szCs w:val="22"/>
                <w:lang w:val="mn-MN"/>
              </w:rPr>
            </w:pPr>
          </w:p>
        </w:tc>
      </w:tr>
      <w:tr w:rsidR="00F84992" w:rsidRPr="00F15E0E" w14:paraId="34B2ABAA"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129FF578" w14:textId="77777777" w:rsidR="00F84992" w:rsidRPr="00F15E0E" w:rsidRDefault="00F84992" w:rsidP="00F84992">
            <w:pPr>
              <w:spacing w:before="120"/>
              <w:jc w:val="center"/>
              <w:rPr>
                <w:sz w:val="22"/>
                <w:szCs w:val="22"/>
                <w:lang w:val="mn-MN"/>
              </w:rPr>
            </w:pPr>
            <w:r w:rsidRPr="00F15E0E">
              <w:rPr>
                <w:sz w:val="22"/>
                <w:szCs w:val="22"/>
                <w:lang w:val="mn-MN"/>
              </w:rPr>
              <w:t>76</w:t>
            </w:r>
          </w:p>
        </w:tc>
        <w:tc>
          <w:tcPr>
            <w:tcW w:w="1843" w:type="dxa"/>
            <w:tcBorders>
              <w:top w:val="single" w:sz="4" w:space="0" w:color="auto"/>
              <w:left w:val="single" w:sz="4" w:space="0" w:color="auto"/>
              <w:bottom w:val="single" w:sz="4" w:space="0" w:color="auto"/>
              <w:right w:val="single" w:sz="4" w:space="0" w:color="auto"/>
            </w:tcBorders>
            <w:vAlign w:val="bottom"/>
          </w:tcPr>
          <w:p w14:paraId="1D98A92E" w14:textId="77777777" w:rsidR="00F84992" w:rsidRPr="00F15E0E" w:rsidRDefault="00F84992" w:rsidP="00F84992">
            <w:pPr>
              <w:rPr>
                <w:color w:val="000000"/>
                <w:sz w:val="22"/>
                <w:szCs w:val="22"/>
                <w:lang w:val="mn-MN"/>
              </w:rPr>
            </w:pPr>
            <w:r w:rsidRPr="00F15E0E">
              <w:rPr>
                <w:color w:val="000000"/>
                <w:sz w:val="22"/>
                <w:szCs w:val="22"/>
                <w:lang w:val="mn-MN"/>
              </w:rPr>
              <w:t>Томатны паста 400гр</w:t>
            </w:r>
          </w:p>
        </w:tc>
        <w:tc>
          <w:tcPr>
            <w:tcW w:w="1275" w:type="dxa"/>
            <w:tcBorders>
              <w:top w:val="single" w:sz="4" w:space="0" w:color="auto"/>
              <w:left w:val="single" w:sz="4" w:space="0" w:color="auto"/>
              <w:bottom w:val="single" w:sz="4" w:space="0" w:color="auto"/>
              <w:right w:val="single" w:sz="4" w:space="0" w:color="auto"/>
            </w:tcBorders>
            <w:vAlign w:val="bottom"/>
          </w:tcPr>
          <w:p w14:paraId="049F001D"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62D40710" w14:textId="77777777" w:rsidR="00F84992" w:rsidRPr="00F15E0E" w:rsidRDefault="00F84992" w:rsidP="00F84992">
            <w:pPr>
              <w:jc w:val="center"/>
              <w:rPr>
                <w:color w:val="000000"/>
                <w:sz w:val="22"/>
                <w:szCs w:val="22"/>
                <w:lang w:val="mn-MN"/>
              </w:rPr>
            </w:pPr>
            <w:r w:rsidRPr="00F15E0E">
              <w:rPr>
                <w:color w:val="000000"/>
                <w:sz w:val="22"/>
                <w:szCs w:val="22"/>
                <w:lang w:val="mn-MN"/>
              </w:rPr>
              <w:t>лааз</w:t>
            </w:r>
          </w:p>
        </w:tc>
        <w:tc>
          <w:tcPr>
            <w:tcW w:w="1701" w:type="dxa"/>
            <w:tcBorders>
              <w:top w:val="single" w:sz="4" w:space="0" w:color="auto"/>
              <w:left w:val="single" w:sz="4" w:space="0" w:color="auto"/>
              <w:bottom w:val="single" w:sz="4" w:space="0" w:color="auto"/>
              <w:right w:val="single" w:sz="4" w:space="0" w:color="auto"/>
            </w:tcBorders>
          </w:tcPr>
          <w:p w14:paraId="7B1FE94B"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245E573" w14:textId="4AC2B9C8"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E80225A" w14:textId="77777777" w:rsidR="00F84992" w:rsidRPr="00F15E0E" w:rsidRDefault="00F84992" w:rsidP="00F84992">
            <w:pPr>
              <w:spacing w:before="120"/>
              <w:jc w:val="center"/>
              <w:rPr>
                <w:sz w:val="22"/>
                <w:szCs w:val="22"/>
                <w:lang w:val="mn-MN"/>
              </w:rPr>
            </w:pPr>
          </w:p>
        </w:tc>
      </w:tr>
      <w:tr w:rsidR="00F84992" w:rsidRPr="00F15E0E" w14:paraId="1E6A09BA"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57071D9" w14:textId="77777777" w:rsidR="00F84992" w:rsidRPr="00F15E0E" w:rsidRDefault="00F84992" w:rsidP="00F84992">
            <w:pPr>
              <w:spacing w:before="120"/>
              <w:jc w:val="center"/>
              <w:rPr>
                <w:sz w:val="22"/>
                <w:szCs w:val="22"/>
                <w:lang w:val="mn-MN"/>
              </w:rPr>
            </w:pPr>
            <w:r w:rsidRPr="00F15E0E">
              <w:rPr>
                <w:sz w:val="22"/>
                <w:szCs w:val="22"/>
                <w:lang w:val="mn-MN"/>
              </w:rPr>
              <w:t>77</w:t>
            </w:r>
          </w:p>
        </w:tc>
        <w:tc>
          <w:tcPr>
            <w:tcW w:w="1843" w:type="dxa"/>
            <w:tcBorders>
              <w:top w:val="single" w:sz="4" w:space="0" w:color="auto"/>
              <w:left w:val="single" w:sz="4" w:space="0" w:color="auto"/>
              <w:bottom w:val="single" w:sz="4" w:space="0" w:color="auto"/>
              <w:right w:val="single" w:sz="4" w:space="0" w:color="auto"/>
            </w:tcBorders>
            <w:vAlign w:val="bottom"/>
          </w:tcPr>
          <w:p w14:paraId="05CC6A8D" w14:textId="77777777" w:rsidR="00F84992" w:rsidRPr="00F15E0E" w:rsidRDefault="00F84992" w:rsidP="00F84992">
            <w:pPr>
              <w:rPr>
                <w:color w:val="000000"/>
                <w:sz w:val="22"/>
                <w:szCs w:val="22"/>
                <w:lang w:val="mn-MN"/>
              </w:rPr>
            </w:pPr>
            <w:r w:rsidRPr="00F15E0E">
              <w:rPr>
                <w:color w:val="000000"/>
                <w:sz w:val="22"/>
                <w:szCs w:val="22"/>
                <w:lang w:val="mn-MN"/>
              </w:rPr>
              <w:t>Алимны цуу 500гр</w:t>
            </w:r>
          </w:p>
        </w:tc>
        <w:tc>
          <w:tcPr>
            <w:tcW w:w="1275" w:type="dxa"/>
            <w:tcBorders>
              <w:top w:val="single" w:sz="4" w:space="0" w:color="auto"/>
              <w:left w:val="single" w:sz="4" w:space="0" w:color="auto"/>
              <w:bottom w:val="single" w:sz="4" w:space="0" w:color="auto"/>
              <w:right w:val="single" w:sz="4" w:space="0" w:color="auto"/>
            </w:tcBorders>
            <w:vAlign w:val="bottom"/>
          </w:tcPr>
          <w:p w14:paraId="0E205919" w14:textId="77777777" w:rsidR="00F84992" w:rsidRPr="00F15E0E" w:rsidRDefault="00F84992" w:rsidP="00F84992">
            <w:pPr>
              <w:jc w:val="right"/>
              <w:rPr>
                <w:color w:val="000000"/>
                <w:sz w:val="22"/>
                <w:szCs w:val="22"/>
                <w:lang w:val="mn-MN"/>
              </w:rPr>
            </w:pPr>
            <w:r w:rsidRPr="00F15E0E">
              <w:rPr>
                <w:color w:val="000000"/>
                <w:sz w:val="22"/>
                <w:szCs w:val="22"/>
                <w:lang w:val="mn-MN"/>
              </w:rPr>
              <w:t>20</w:t>
            </w:r>
          </w:p>
        </w:tc>
        <w:tc>
          <w:tcPr>
            <w:tcW w:w="1418" w:type="dxa"/>
            <w:tcBorders>
              <w:top w:val="single" w:sz="4" w:space="0" w:color="auto"/>
              <w:left w:val="single" w:sz="4" w:space="0" w:color="auto"/>
              <w:bottom w:val="single" w:sz="4" w:space="0" w:color="auto"/>
              <w:right w:val="single" w:sz="4" w:space="0" w:color="auto"/>
            </w:tcBorders>
            <w:vAlign w:val="bottom"/>
          </w:tcPr>
          <w:p w14:paraId="0A06DE90"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449502EB"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39DCB96" w14:textId="4FB1978F"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79807A4" w14:textId="77777777" w:rsidR="00F84992" w:rsidRPr="00F15E0E" w:rsidRDefault="00F84992" w:rsidP="00F84992">
            <w:pPr>
              <w:spacing w:before="120"/>
              <w:jc w:val="center"/>
              <w:rPr>
                <w:sz w:val="22"/>
                <w:szCs w:val="22"/>
                <w:lang w:val="mn-MN"/>
              </w:rPr>
            </w:pPr>
          </w:p>
        </w:tc>
      </w:tr>
      <w:tr w:rsidR="00F84992" w:rsidRPr="00F15E0E" w14:paraId="5C6FFCDC"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503F4D1" w14:textId="77777777" w:rsidR="00F84992" w:rsidRPr="00F15E0E" w:rsidRDefault="00F84992" w:rsidP="00F84992">
            <w:pPr>
              <w:spacing w:before="120"/>
              <w:jc w:val="center"/>
              <w:rPr>
                <w:sz w:val="22"/>
                <w:szCs w:val="22"/>
                <w:lang w:val="mn-MN"/>
              </w:rPr>
            </w:pPr>
            <w:r w:rsidRPr="00F15E0E">
              <w:rPr>
                <w:sz w:val="22"/>
                <w:szCs w:val="22"/>
                <w:lang w:val="mn-MN"/>
              </w:rPr>
              <w:t>78</w:t>
            </w:r>
          </w:p>
        </w:tc>
        <w:tc>
          <w:tcPr>
            <w:tcW w:w="1843" w:type="dxa"/>
            <w:tcBorders>
              <w:top w:val="single" w:sz="4" w:space="0" w:color="auto"/>
              <w:left w:val="single" w:sz="4" w:space="0" w:color="auto"/>
              <w:bottom w:val="single" w:sz="4" w:space="0" w:color="auto"/>
              <w:right w:val="single" w:sz="4" w:space="0" w:color="auto"/>
            </w:tcBorders>
            <w:vAlign w:val="bottom"/>
          </w:tcPr>
          <w:p w14:paraId="63D3E45E" w14:textId="77777777" w:rsidR="00F84992" w:rsidRPr="00F15E0E" w:rsidRDefault="00F84992" w:rsidP="00F84992">
            <w:pPr>
              <w:rPr>
                <w:color w:val="000000"/>
                <w:sz w:val="22"/>
                <w:szCs w:val="22"/>
                <w:lang w:val="mn-MN"/>
              </w:rPr>
            </w:pPr>
            <w:r w:rsidRPr="00F15E0E">
              <w:rPr>
                <w:color w:val="000000"/>
                <w:sz w:val="22"/>
                <w:szCs w:val="22"/>
                <w:lang w:val="mn-MN"/>
              </w:rPr>
              <w:t>Петрушка</w:t>
            </w:r>
          </w:p>
        </w:tc>
        <w:tc>
          <w:tcPr>
            <w:tcW w:w="1275" w:type="dxa"/>
            <w:tcBorders>
              <w:top w:val="single" w:sz="4" w:space="0" w:color="auto"/>
              <w:left w:val="single" w:sz="4" w:space="0" w:color="auto"/>
              <w:bottom w:val="single" w:sz="4" w:space="0" w:color="auto"/>
              <w:right w:val="single" w:sz="4" w:space="0" w:color="auto"/>
            </w:tcBorders>
            <w:vAlign w:val="bottom"/>
          </w:tcPr>
          <w:p w14:paraId="52ECE04F" w14:textId="77777777" w:rsidR="00F84992" w:rsidRPr="00F15E0E" w:rsidRDefault="00F84992" w:rsidP="00F84992">
            <w:pPr>
              <w:jc w:val="right"/>
              <w:rPr>
                <w:color w:val="000000"/>
                <w:sz w:val="22"/>
                <w:szCs w:val="22"/>
                <w:lang w:val="mn-MN"/>
              </w:rPr>
            </w:pPr>
            <w:r w:rsidRPr="00F15E0E">
              <w:rPr>
                <w:color w:val="000000"/>
                <w:sz w:val="22"/>
                <w:szCs w:val="22"/>
                <w:lang w:val="mn-MN"/>
              </w:rPr>
              <w:t>80</w:t>
            </w:r>
          </w:p>
        </w:tc>
        <w:tc>
          <w:tcPr>
            <w:tcW w:w="1418" w:type="dxa"/>
            <w:tcBorders>
              <w:top w:val="single" w:sz="4" w:space="0" w:color="auto"/>
              <w:left w:val="single" w:sz="4" w:space="0" w:color="auto"/>
              <w:bottom w:val="single" w:sz="4" w:space="0" w:color="auto"/>
              <w:right w:val="single" w:sz="4" w:space="0" w:color="auto"/>
            </w:tcBorders>
            <w:vAlign w:val="bottom"/>
          </w:tcPr>
          <w:p w14:paraId="646621B2"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3D279231"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2202430" w14:textId="68522BA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6191CBB" w14:textId="77777777" w:rsidR="00F84992" w:rsidRPr="00F15E0E" w:rsidRDefault="00F84992" w:rsidP="00F84992">
            <w:pPr>
              <w:spacing w:before="120"/>
              <w:jc w:val="center"/>
              <w:rPr>
                <w:sz w:val="22"/>
                <w:szCs w:val="22"/>
                <w:lang w:val="mn-MN"/>
              </w:rPr>
            </w:pPr>
          </w:p>
        </w:tc>
      </w:tr>
      <w:tr w:rsidR="00F84992" w:rsidRPr="00F15E0E" w14:paraId="2A570439"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F447656" w14:textId="77777777" w:rsidR="00F84992" w:rsidRPr="00F15E0E" w:rsidRDefault="00F84992" w:rsidP="00F84992">
            <w:pPr>
              <w:spacing w:before="120"/>
              <w:jc w:val="center"/>
              <w:rPr>
                <w:sz w:val="22"/>
                <w:szCs w:val="22"/>
                <w:lang w:val="mn-MN"/>
              </w:rPr>
            </w:pPr>
            <w:r w:rsidRPr="00F15E0E">
              <w:rPr>
                <w:sz w:val="22"/>
                <w:szCs w:val="22"/>
                <w:lang w:val="mn-MN"/>
              </w:rPr>
              <w:t>79</w:t>
            </w:r>
          </w:p>
        </w:tc>
        <w:tc>
          <w:tcPr>
            <w:tcW w:w="1843" w:type="dxa"/>
            <w:tcBorders>
              <w:top w:val="single" w:sz="4" w:space="0" w:color="auto"/>
              <w:left w:val="single" w:sz="4" w:space="0" w:color="auto"/>
              <w:bottom w:val="single" w:sz="4" w:space="0" w:color="auto"/>
              <w:right w:val="single" w:sz="4" w:space="0" w:color="auto"/>
            </w:tcBorders>
            <w:vAlign w:val="bottom"/>
          </w:tcPr>
          <w:p w14:paraId="107CA919" w14:textId="77777777" w:rsidR="00F84992" w:rsidRPr="00F15E0E" w:rsidRDefault="00F84992" w:rsidP="00F84992">
            <w:pPr>
              <w:rPr>
                <w:color w:val="000000"/>
                <w:sz w:val="22"/>
                <w:szCs w:val="22"/>
                <w:lang w:val="mn-MN"/>
              </w:rPr>
            </w:pPr>
            <w:r w:rsidRPr="00F15E0E">
              <w:rPr>
                <w:color w:val="000000"/>
                <w:sz w:val="22"/>
                <w:szCs w:val="22"/>
                <w:lang w:val="mn-MN"/>
              </w:rPr>
              <w:t xml:space="preserve">Оливын тос </w:t>
            </w:r>
          </w:p>
        </w:tc>
        <w:tc>
          <w:tcPr>
            <w:tcW w:w="1275" w:type="dxa"/>
            <w:tcBorders>
              <w:top w:val="single" w:sz="4" w:space="0" w:color="auto"/>
              <w:left w:val="single" w:sz="4" w:space="0" w:color="auto"/>
              <w:bottom w:val="single" w:sz="4" w:space="0" w:color="auto"/>
              <w:right w:val="single" w:sz="4" w:space="0" w:color="auto"/>
            </w:tcBorders>
            <w:vAlign w:val="bottom"/>
          </w:tcPr>
          <w:p w14:paraId="196FCE1F" w14:textId="77777777" w:rsidR="00F84992" w:rsidRPr="00F15E0E" w:rsidRDefault="00F84992" w:rsidP="00F84992">
            <w:pPr>
              <w:jc w:val="right"/>
              <w:rPr>
                <w:color w:val="000000"/>
                <w:sz w:val="22"/>
                <w:szCs w:val="22"/>
                <w:lang w:val="mn-MN"/>
              </w:rPr>
            </w:pPr>
            <w:r w:rsidRPr="00F15E0E">
              <w:rPr>
                <w:color w:val="000000"/>
                <w:sz w:val="22"/>
                <w:szCs w:val="22"/>
                <w:lang w:val="mn-MN"/>
              </w:rPr>
              <w:t>30</w:t>
            </w:r>
          </w:p>
        </w:tc>
        <w:tc>
          <w:tcPr>
            <w:tcW w:w="1418" w:type="dxa"/>
            <w:tcBorders>
              <w:top w:val="single" w:sz="4" w:space="0" w:color="auto"/>
              <w:left w:val="single" w:sz="4" w:space="0" w:color="auto"/>
              <w:bottom w:val="single" w:sz="4" w:space="0" w:color="auto"/>
              <w:right w:val="single" w:sz="4" w:space="0" w:color="auto"/>
            </w:tcBorders>
            <w:vAlign w:val="bottom"/>
          </w:tcPr>
          <w:p w14:paraId="71432AEA" w14:textId="77777777" w:rsidR="00F84992" w:rsidRPr="00F15E0E" w:rsidRDefault="00F84992" w:rsidP="00F84992">
            <w:pPr>
              <w:jc w:val="center"/>
              <w:rPr>
                <w:color w:val="000000"/>
                <w:sz w:val="22"/>
                <w:szCs w:val="22"/>
                <w:lang w:val="mn-MN"/>
              </w:rPr>
            </w:pPr>
            <w:r w:rsidRPr="00F15E0E">
              <w:rPr>
                <w:color w:val="000000"/>
                <w:sz w:val="22"/>
                <w:szCs w:val="22"/>
                <w:lang w:val="mn-MN"/>
              </w:rPr>
              <w:t>л</w:t>
            </w:r>
          </w:p>
        </w:tc>
        <w:tc>
          <w:tcPr>
            <w:tcW w:w="1701" w:type="dxa"/>
            <w:tcBorders>
              <w:top w:val="single" w:sz="4" w:space="0" w:color="auto"/>
              <w:left w:val="single" w:sz="4" w:space="0" w:color="auto"/>
              <w:bottom w:val="single" w:sz="4" w:space="0" w:color="auto"/>
              <w:right w:val="single" w:sz="4" w:space="0" w:color="auto"/>
            </w:tcBorders>
          </w:tcPr>
          <w:p w14:paraId="38D240EE"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511AFEB" w14:textId="66532403"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296B2D2" w14:textId="77777777" w:rsidR="00F84992" w:rsidRPr="00F15E0E" w:rsidRDefault="00F84992" w:rsidP="00F84992">
            <w:pPr>
              <w:spacing w:before="120"/>
              <w:jc w:val="center"/>
              <w:rPr>
                <w:sz w:val="22"/>
                <w:szCs w:val="22"/>
                <w:lang w:val="mn-MN"/>
              </w:rPr>
            </w:pPr>
          </w:p>
        </w:tc>
      </w:tr>
      <w:tr w:rsidR="00F84992" w:rsidRPr="00F15E0E" w14:paraId="61251F58"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749C1B1" w14:textId="77777777" w:rsidR="00F84992" w:rsidRPr="00F15E0E" w:rsidRDefault="00F84992" w:rsidP="00F84992">
            <w:pPr>
              <w:spacing w:before="120"/>
              <w:jc w:val="center"/>
              <w:rPr>
                <w:sz w:val="22"/>
                <w:szCs w:val="22"/>
                <w:lang w:val="mn-MN"/>
              </w:rPr>
            </w:pPr>
            <w:r w:rsidRPr="00F15E0E">
              <w:rPr>
                <w:sz w:val="22"/>
                <w:szCs w:val="22"/>
                <w:lang w:val="mn-MN"/>
              </w:rPr>
              <w:t>80</w:t>
            </w:r>
          </w:p>
        </w:tc>
        <w:tc>
          <w:tcPr>
            <w:tcW w:w="1843" w:type="dxa"/>
            <w:tcBorders>
              <w:top w:val="single" w:sz="4" w:space="0" w:color="auto"/>
              <w:left w:val="single" w:sz="4" w:space="0" w:color="auto"/>
              <w:bottom w:val="single" w:sz="4" w:space="0" w:color="auto"/>
              <w:right w:val="single" w:sz="4" w:space="0" w:color="auto"/>
            </w:tcBorders>
            <w:vAlign w:val="bottom"/>
          </w:tcPr>
          <w:p w14:paraId="13988BFB" w14:textId="77777777" w:rsidR="00F84992" w:rsidRPr="00F15E0E" w:rsidRDefault="00F84992" w:rsidP="00F84992">
            <w:pPr>
              <w:rPr>
                <w:color w:val="000000"/>
                <w:sz w:val="22"/>
                <w:szCs w:val="22"/>
                <w:lang w:val="mn-MN"/>
              </w:rPr>
            </w:pPr>
            <w:r w:rsidRPr="00F15E0E">
              <w:rPr>
                <w:color w:val="000000"/>
                <w:sz w:val="22"/>
                <w:szCs w:val="22"/>
                <w:lang w:val="mn-MN"/>
              </w:rPr>
              <w:t>Оргегано</w:t>
            </w:r>
          </w:p>
        </w:tc>
        <w:tc>
          <w:tcPr>
            <w:tcW w:w="1275" w:type="dxa"/>
            <w:tcBorders>
              <w:top w:val="single" w:sz="4" w:space="0" w:color="auto"/>
              <w:left w:val="single" w:sz="4" w:space="0" w:color="auto"/>
              <w:bottom w:val="single" w:sz="4" w:space="0" w:color="auto"/>
              <w:right w:val="single" w:sz="4" w:space="0" w:color="auto"/>
            </w:tcBorders>
            <w:vAlign w:val="bottom"/>
          </w:tcPr>
          <w:p w14:paraId="5E3EC624" w14:textId="77777777" w:rsidR="00F84992" w:rsidRPr="00F15E0E" w:rsidRDefault="00F84992" w:rsidP="00F84992">
            <w:pPr>
              <w:jc w:val="right"/>
              <w:rPr>
                <w:color w:val="000000"/>
                <w:sz w:val="22"/>
                <w:szCs w:val="22"/>
                <w:lang w:val="mn-MN"/>
              </w:rPr>
            </w:pPr>
            <w:r w:rsidRPr="00F15E0E">
              <w:rPr>
                <w:color w:val="000000"/>
                <w:sz w:val="22"/>
                <w:szCs w:val="22"/>
                <w:lang w:val="mn-MN"/>
              </w:rPr>
              <w:t>50</w:t>
            </w:r>
          </w:p>
        </w:tc>
        <w:tc>
          <w:tcPr>
            <w:tcW w:w="1418" w:type="dxa"/>
            <w:tcBorders>
              <w:top w:val="single" w:sz="4" w:space="0" w:color="auto"/>
              <w:left w:val="single" w:sz="4" w:space="0" w:color="auto"/>
              <w:bottom w:val="single" w:sz="4" w:space="0" w:color="auto"/>
              <w:right w:val="single" w:sz="4" w:space="0" w:color="auto"/>
            </w:tcBorders>
            <w:vAlign w:val="bottom"/>
          </w:tcPr>
          <w:p w14:paraId="2944487E"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3B9DD574"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31128827" w14:textId="02E25A2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EFDFECF" w14:textId="77777777" w:rsidR="00F84992" w:rsidRPr="00F15E0E" w:rsidRDefault="00F84992" w:rsidP="00F84992">
            <w:pPr>
              <w:spacing w:before="120"/>
              <w:jc w:val="center"/>
              <w:rPr>
                <w:sz w:val="22"/>
                <w:szCs w:val="22"/>
                <w:lang w:val="mn-MN"/>
              </w:rPr>
            </w:pPr>
          </w:p>
        </w:tc>
      </w:tr>
      <w:tr w:rsidR="00F84992" w:rsidRPr="00F15E0E" w14:paraId="3A986F8B"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8304C22" w14:textId="77777777" w:rsidR="00F84992" w:rsidRPr="00F15E0E" w:rsidRDefault="00F84992" w:rsidP="00F84992">
            <w:pPr>
              <w:spacing w:before="120"/>
              <w:jc w:val="center"/>
              <w:rPr>
                <w:sz w:val="22"/>
                <w:szCs w:val="22"/>
                <w:lang w:val="mn-MN"/>
              </w:rPr>
            </w:pPr>
            <w:r w:rsidRPr="00F15E0E">
              <w:rPr>
                <w:sz w:val="22"/>
                <w:szCs w:val="22"/>
                <w:lang w:val="mn-MN"/>
              </w:rPr>
              <w:t>81</w:t>
            </w:r>
          </w:p>
        </w:tc>
        <w:tc>
          <w:tcPr>
            <w:tcW w:w="1843" w:type="dxa"/>
            <w:tcBorders>
              <w:top w:val="single" w:sz="4" w:space="0" w:color="auto"/>
              <w:left w:val="single" w:sz="4" w:space="0" w:color="auto"/>
              <w:bottom w:val="single" w:sz="4" w:space="0" w:color="auto"/>
              <w:right w:val="single" w:sz="4" w:space="0" w:color="auto"/>
            </w:tcBorders>
            <w:vAlign w:val="bottom"/>
          </w:tcPr>
          <w:p w14:paraId="1FE5940A" w14:textId="77777777" w:rsidR="00F84992" w:rsidRPr="00F15E0E" w:rsidRDefault="00F84992" w:rsidP="00F84992">
            <w:pPr>
              <w:rPr>
                <w:color w:val="000000"/>
                <w:sz w:val="22"/>
                <w:szCs w:val="22"/>
                <w:lang w:val="mn-MN"/>
              </w:rPr>
            </w:pPr>
            <w:r w:rsidRPr="00F15E0E">
              <w:rPr>
                <w:color w:val="000000"/>
                <w:sz w:val="22"/>
                <w:szCs w:val="22"/>
                <w:lang w:val="mn-MN"/>
              </w:rPr>
              <w:t>Тахиа амтлагч 30гр</w:t>
            </w:r>
          </w:p>
        </w:tc>
        <w:tc>
          <w:tcPr>
            <w:tcW w:w="1275" w:type="dxa"/>
            <w:tcBorders>
              <w:top w:val="single" w:sz="4" w:space="0" w:color="auto"/>
              <w:left w:val="single" w:sz="4" w:space="0" w:color="auto"/>
              <w:bottom w:val="single" w:sz="4" w:space="0" w:color="auto"/>
              <w:right w:val="single" w:sz="4" w:space="0" w:color="auto"/>
            </w:tcBorders>
            <w:vAlign w:val="bottom"/>
          </w:tcPr>
          <w:p w14:paraId="456CF563"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000EA1D3"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4C62BA5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0294BA7D" w14:textId="6117D7A9"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1EC304B6" w14:textId="77777777" w:rsidR="00F84992" w:rsidRPr="00F15E0E" w:rsidRDefault="00F84992" w:rsidP="00F84992">
            <w:pPr>
              <w:spacing w:before="120"/>
              <w:jc w:val="center"/>
              <w:rPr>
                <w:sz w:val="22"/>
                <w:szCs w:val="22"/>
                <w:lang w:val="mn-MN"/>
              </w:rPr>
            </w:pPr>
          </w:p>
        </w:tc>
      </w:tr>
      <w:tr w:rsidR="00F84992" w:rsidRPr="00F15E0E" w14:paraId="637966E5"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4FC0589" w14:textId="77777777" w:rsidR="00F84992" w:rsidRPr="00F15E0E" w:rsidRDefault="00F84992" w:rsidP="00F84992">
            <w:pPr>
              <w:spacing w:before="120"/>
              <w:jc w:val="center"/>
              <w:rPr>
                <w:sz w:val="22"/>
                <w:szCs w:val="22"/>
                <w:lang w:val="mn-MN"/>
              </w:rPr>
            </w:pPr>
            <w:r w:rsidRPr="00F15E0E">
              <w:rPr>
                <w:sz w:val="22"/>
                <w:szCs w:val="22"/>
                <w:lang w:val="mn-MN"/>
              </w:rPr>
              <w:t>82</w:t>
            </w:r>
          </w:p>
        </w:tc>
        <w:tc>
          <w:tcPr>
            <w:tcW w:w="1843" w:type="dxa"/>
            <w:tcBorders>
              <w:top w:val="single" w:sz="4" w:space="0" w:color="auto"/>
              <w:left w:val="single" w:sz="4" w:space="0" w:color="auto"/>
              <w:bottom w:val="single" w:sz="4" w:space="0" w:color="auto"/>
              <w:right w:val="single" w:sz="4" w:space="0" w:color="auto"/>
            </w:tcBorders>
            <w:vAlign w:val="bottom"/>
          </w:tcPr>
          <w:p w14:paraId="536D0AAC" w14:textId="77777777" w:rsidR="00F84992" w:rsidRPr="00F15E0E" w:rsidRDefault="00F84992" w:rsidP="00F84992">
            <w:pPr>
              <w:rPr>
                <w:color w:val="000000"/>
                <w:sz w:val="22"/>
                <w:szCs w:val="22"/>
                <w:lang w:val="mn-MN"/>
              </w:rPr>
            </w:pPr>
            <w:r w:rsidRPr="00F15E0E">
              <w:rPr>
                <w:color w:val="000000"/>
                <w:sz w:val="22"/>
                <w:szCs w:val="22"/>
                <w:lang w:val="mn-MN"/>
              </w:rPr>
              <w:t>Гич шингэн 500гр</w:t>
            </w:r>
          </w:p>
        </w:tc>
        <w:tc>
          <w:tcPr>
            <w:tcW w:w="1275" w:type="dxa"/>
            <w:tcBorders>
              <w:top w:val="single" w:sz="4" w:space="0" w:color="auto"/>
              <w:left w:val="single" w:sz="4" w:space="0" w:color="auto"/>
              <w:bottom w:val="single" w:sz="4" w:space="0" w:color="auto"/>
              <w:right w:val="single" w:sz="4" w:space="0" w:color="auto"/>
            </w:tcBorders>
            <w:vAlign w:val="bottom"/>
          </w:tcPr>
          <w:p w14:paraId="193F4147" w14:textId="77777777" w:rsidR="00F84992" w:rsidRPr="00F15E0E" w:rsidRDefault="00F84992" w:rsidP="00F84992">
            <w:pPr>
              <w:jc w:val="right"/>
              <w:rPr>
                <w:color w:val="000000"/>
                <w:sz w:val="22"/>
                <w:szCs w:val="22"/>
                <w:lang w:val="mn-MN"/>
              </w:rPr>
            </w:pPr>
            <w:r w:rsidRPr="00F15E0E">
              <w:rPr>
                <w:color w:val="000000"/>
                <w:sz w:val="22"/>
                <w:szCs w:val="22"/>
                <w:lang w:val="mn-MN"/>
              </w:rPr>
              <w:t>20</w:t>
            </w:r>
          </w:p>
        </w:tc>
        <w:tc>
          <w:tcPr>
            <w:tcW w:w="1418" w:type="dxa"/>
            <w:tcBorders>
              <w:top w:val="single" w:sz="4" w:space="0" w:color="auto"/>
              <w:left w:val="single" w:sz="4" w:space="0" w:color="auto"/>
              <w:bottom w:val="single" w:sz="4" w:space="0" w:color="auto"/>
              <w:right w:val="single" w:sz="4" w:space="0" w:color="auto"/>
            </w:tcBorders>
            <w:vAlign w:val="bottom"/>
          </w:tcPr>
          <w:p w14:paraId="2AB7FDA3"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6F8A1C92"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2076FC63" w14:textId="63793BE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FBD1272" w14:textId="77777777" w:rsidR="00F84992" w:rsidRPr="00F15E0E" w:rsidRDefault="00F84992" w:rsidP="00F84992">
            <w:pPr>
              <w:spacing w:before="120"/>
              <w:jc w:val="center"/>
              <w:rPr>
                <w:sz w:val="22"/>
                <w:szCs w:val="22"/>
                <w:lang w:val="mn-MN"/>
              </w:rPr>
            </w:pPr>
          </w:p>
        </w:tc>
      </w:tr>
      <w:tr w:rsidR="00F84992" w:rsidRPr="00F15E0E" w14:paraId="6FE0EE44"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36D43F8" w14:textId="77777777" w:rsidR="00F84992" w:rsidRPr="00F15E0E" w:rsidRDefault="00F84992" w:rsidP="00F84992">
            <w:pPr>
              <w:spacing w:before="120"/>
              <w:jc w:val="center"/>
              <w:rPr>
                <w:sz w:val="22"/>
                <w:szCs w:val="22"/>
                <w:lang w:val="mn-MN"/>
              </w:rPr>
            </w:pPr>
            <w:r w:rsidRPr="00F15E0E">
              <w:rPr>
                <w:sz w:val="22"/>
                <w:szCs w:val="22"/>
                <w:lang w:val="mn-MN"/>
              </w:rPr>
              <w:lastRenderedPageBreak/>
              <w:t>83</w:t>
            </w:r>
          </w:p>
        </w:tc>
        <w:tc>
          <w:tcPr>
            <w:tcW w:w="1843" w:type="dxa"/>
            <w:tcBorders>
              <w:top w:val="single" w:sz="4" w:space="0" w:color="auto"/>
              <w:left w:val="single" w:sz="4" w:space="0" w:color="auto"/>
              <w:bottom w:val="single" w:sz="4" w:space="0" w:color="auto"/>
              <w:right w:val="single" w:sz="4" w:space="0" w:color="auto"/>
            </w:tcBorders>
            <w:vAlign w:val="bottom"/>
          </w:tcPr>
          <w:p w14:paraId="51D566B2" w14:textId="77777777" w:rsidR="00F84992" w:rsidRPr="00F15E0E" w:rsidRDefault="00F84992" w:rsidP="00F84992">
            <w:pPr>
              <w:rPr>
                <w:color w:val="000000"/>
                <w:sz w:val="22"/>
                <w:szCs w:val="22"/>
                <w:lang w:val="mn-MN"/>
              </w:rPr>
            </w:pPr>
            <w:r w:rsidRPr="00F15E0E">
              <w:rPr>
                <w:color w:val="000000"/>
                <w:sz w:val="22"/>
                <w:szCs w:val="22"/>
                <w:lang w:val="mn-MN"/>
              </w:rPr>
              <w:t>соруултай ундаа</w:t>
            </w:r>
          </w:p>
        </w:tc>
        <w:tc>
          <w:tcPr>
            <w:tcW w:w="1275" w:type="dxa"/>
            <w:tcBorders>
              <w:top w:val="single" w:sz="4" w:space="0" w:color="auto"/>
              <w:left w:val="single" w:sz="4" w:space="0" w:color="auto"/>
              <w:bottom w:val="single" w:sz="4" w:space="0" w:color="auto"/>
              <w:right w:val="single" w:sz="4" w:space="0" w:color="auto"/>
            </w:tcBorders>
            <w:vAlign w:val="bottom"/>
          </w:tcPr>
          <w:p w14:paraId="02D1A032" w14:textId="77777777" w:rsidR="00F84992" w:rsidRPr="00F15E0E" w:rsidRDefault="00F84992" w:rsidP="00F84992">
            <w:pPr>
              <w:jc w:val="right"/>
              <w:rPr>
                <w:color w:val="000000"/>
                <w:sz w:val="22"/>
                <w:szCs w:val="22"/>
                <w:lang w:val="mn-MN"/>
              </w:rPr>
            </w:pPr>
            <w:r w:rsidRPr="00F15E0E">
              <w:rPr>
                <w:color w:val="000000"/>
                <w:sz w:val="22"/>
                <w:szCs w:val="22"/>
                <w:lang w:val="mn-MN"/>
              </w:rPr>
              <w:t>1000</w:t>
            </w:r>
          </w:p>
        </w:tc>
        <w:tc>
          <w:tcPr>
            <w:tcW w:w="1418" w:type="dxa"/>
            <w:tcBorders>
              <w:top w:val="single" w:sz="4" w:space="0" w:color="auto"/>
              <w:left w:val="single" w:sz="4" w:space="0" w:color="auto"/>
              <w:bottom w:val="single" w:sz="4" w:space="0" w:color="auto"/>
              <w:right w:val="single" w:sz="4" w:space="0" w:color="auto"/>
            </w:tcBorders>
            <w:vAlign w:val="bottom"/>
          </w:tcPr>
          <w:p w14:paraId="3EFB565C"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4B2CEA1B"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51DE0C2" w14:textId="442D3FF6"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64428E0" w14:textId="77777777" w:rsidR="00F84992" w:rsidRPr="00F15E0E" w:rsidRDefault="00F84992" w:rsidP="00F84992">
            <w:pPr>
              <w:spacing w:before="120"/>
              <w:jc w:val="center"/>
              <w:rPr>
                <w:sz w:val="22"/>
                <w:szCs w:val="22"/>
                <w:lang w:val="mn-MN"/>
              </w:rPr>
            </w:pPr>
          </w:p>
        </w:tc>
      </w:tr>
      <w:tr w:rsidR="00F84992" w:rsidRPr="00F15E0E" w14:paraId="78789D73"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3219F31" w14:textId="77777777" w:rsidR="00F84992" w:rsidRPr="00F15E0E" w:rsidRDefault="00F84992" w:rsidP="00F84992">
            <w:pPr>
              <w:spacing w:before="120"/>
              <w:jc w:val="center"/>
              <w:rPr>
                <w:sz w:val="22"/>
                <w:szCs w:val="22"/>
                <w:lang w:val="mn-MN"/>
              </w:rPr>
            </w:pPr>
            <w:r w:rsidRPr="00F15E0E">
              <w:rPr>
                <w:sz w:val="22"/>
                <w:szCs w:val="22"/>
                <w:lang w:val="mn-MN"/>
              </w:rPr>
              <w:t>84</w:t>
            </w:r>
          </w:p>
        </w:tc>
        <w:tc>
          <w:tcPr>
            <w:tcW w:w="1843" w:type="dxa"/>
            <w:tcBorders>
              <w:top w:val="single" w:sz="4" w:space="0" w:color="auto"/>
              <w:left w:val="single" w:sz="4" w:space="0" w:color="auto"/>
              <w:bottom w:val="single" w:sz="4" w:space="0" w:color="auto"/>
              <w:right w:val="single" w:sz="4" w:space="0" w:color="auto"/>
            </w:tcBorders>
            <w:vAlign w:val="bottom"/>
          </w:tcPr>
          <w:p w14:paraId="5BE4D146" w14:textId="77777777" w:rsidR="00F84992" w:rsidRPr="00F15E0E" w:rsidRDefault="00F84992" w:rsidP="00F84992">
            <w:pPr>
              <w:rPr>
                <w:color w:val="000000"/>
                <w:sz w:val="22"/>
                <w:szCs w:val="22"/>
                <w:lang w:val="mn-MN"/>
              </w:rPr>
            </w:pPr>
            <w:r w:rsidRPr="00F15E0E">
              <w:rPr>
                <w:color w:val="000000"/>
                <w:sz w:val="22"/>
                <w:szCs w:val="22"/>
                <w:lang w:val="mn-MN"/>
              </w:rPr>
              <w:t>гүнжидийн үр 20 гр</w:t>
            </w:r>
          </w:p>
        </w:tc>
        <w:tc>
          <w:tcPr>
            <w:tcW w:w="1275" w:type="dxa"/>
            <w:tcBorders>
              <w:top w:val="single" w:sz="4" w:space="0" w:color="auto"/>
              <w:left w:val="single" w:sz="4" w:space="0" w:color="auto"/>
              <w:bottom w:val="single" w:sz="4" w:space="0" w:color="auto"/>
              <w:right w:val="single" w:sz="4" w:space="0" w:color="auto"/>
            </w:tcBorders>
            <w:vAlign w:val="bottom"/>
          </w:tcPr>
          <w:p w14:paraId="743D464A" w14:textId="77777777" w:rsidR="00F84992" w:rsidRPr="00F15E0E" w:rsidRDefault="00F84992" w:rsidP="00F84992">
            <w:pPr>
              <w:jc w:val="right"/>
              <w:rPr>
                <w:color w:val="000000"/>
                <w:sz w:val="22"/>
                <w:szCs w:val="22"/>
                <w:lang w:val="mn-MN"/>
              </w:rPr>
            </w:pPr>
            <w:r w:rsidRPr="00F15E0E">
              <w:rPr>
                <w:color w:val="000000"/>
                <w:sz w:val="22"/>
                <w:szCs w:val="22"/>
                <w:lang w:val="mn-MN"/>
              </w:rPr>
              <w:t>50</w:t>
            </w:r>
          </w:p>
        </w:tc>
        <w:tc>
          <w:tcPr>
            <w:tcW w:w="1418" w:type="dxa"/>
            <w:tcBorders>
              <w:top w:val="single" w:sz="4" w:space="0" w:color="auto"/>
              <w:left w:val="single" w:sz="4" w:space="0" w:color="auto"/>
              <w:bottom w:val="single" w:sz="4" w:space="0" w:color="auto"/>
              <w:right w:val="single" w:sz="4" w:space="0" w:color="auto"/>
            </w:tcBorders>
            <w:vAlign w:val="bottom"/>
          </w:tcPr>
          <w:p w14:paraId="6DBE793E"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3F3E432C"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52A3CE5E" w14:textId="4DCD8F9F"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7130CEC0" w14:textId="77777777" w:rsidR="00F84992" w:rsidRPr="00F15E0E" w:rsidRDefault="00F84992" w:rsidP="00F84992">
            <w:pPr>
              <w:spacing w:before="120"/>
              <w:jc w:val="center"/>
              <w:rPr>
                <w:sz w:val="22"/>
                <w:szCs w:val="22"/>
                <w:lang w:val="mn-MN"/>
              </w:rPr>
            </w:pPr>
          </w:p>
        </w:tc>
      </w:tr>
      <w:tr w:rsidR="00F84992" w:rsidRPr="00F15E0E" w14:paraId="66B519E9"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63D2ECD" w14:textId="77777777" w:rsidR="00F84992" w:rsidRPr="00F15E0E" w:rsidRDefault="00F84992" w:rsidP="00F84992">
            <w:pPr>
              <w:spacing w:before="120"/>
              <w:jc w:val="center"/>
              <w:rPr>
                <w:sz w:val="22"/>
                <w:szCs w:val="22"/>
                <w:lang w:val="mn-MN"/>
              </w:rPr>
            </w:pPr>
            <w:r w:rsidRPr="00F15E0E">
              <w:rPr>
                <w:sz w:val="22"/>
                <w:szCs w:val="22"/>
                <w:lang w:val="mn-MN"/>
              </w:rPr>
              <w:t>85</w:t>
            </w:r>
          </w:p>
        </w:tc>
        <w:tc>
          <w:tcPr>
            <w:tcW w:w="1843" w:type="dxa"/>
            <w:tcBorders>
              <w:top w:val="single" w:sz="4" w:space="0" w:color="auto"/>
              <w:left w:val="single" w:sz="4" w:space="0" w:color="auto"/>
              <w:bottom w:val="single" w:sz="4" w:space="0" w:color="auto"/>
              <w:right w:val="single" w:sz="4" w:space="0" w:color="auto"/>
            </w:tcBorders>
            <w:vAlign w:val="bottom"/>
          </w:tcPr>
          <w:p w14:paraId="34394936" w14:textId="77777777" w:rsidR="00F84992" w:rsidRPr="00F15E0E" w:rsidRDefault="00F84992" w:rsidP="00F84992">
            <w:pPr>
              <w:rPr>
                <w:color w:val="000000"/>
                <w:sz w:val="22"/>
                <w:szCs w:val="22"/>
                <w:lang w:val="mn-MN"/>
              </w:rPr>
            </w:pPr>
            <w:r w:rsidRPr="00F15E0E">
              <w:rPr>
                <w:color w:val="000000"/>
                <w:sz w:val="22"/>
                <w:szCs w:val="22"/>
                <w:lang w:val="mn-MN"/>
              </w:rPr>
              <w:t>гүнжидийн тос 500 гр</w:t>
            </w:r>
          </w:p>
        </w:tc>
        <w:tc>
          <w:tcPr>
            <w:tcW w:w="1275" w:type="dxa"/>
            <w:tcBorders>
              <w:top w:val="single" w:sz="4" w:space="0" w:color="auto"/>
              <w:left w:val="single" w:sz="4" w:space="0" w:color="auto"/>
              <w:bottom w:val="single" w:sz="4" w:space="0" w:color="auto"/>
              <w:right w:val="single" w:sz="4" w:space="0" w:color="auto"/>
            </w:tcBorders>
            <w:vAlign w:val="bottom"/>
          </w:tcPr>
          <w:p w14:paraId="14BA752F" w14:textId="77777777" w:rsidR="00F84992" w:rsidRPr="00F15E0E" w:rsidRDefault="00F84992" w:rsidP="00F84992">
            <w:pPr>
              <w:jc w:val="right"/>
              <w:rPr>
                <w:color w:val="000000"/>
                <w:sz w:val="22"/>
                <w:szCs w:val="22"/>
                <w:lang w:val="mn-MN"/>
              </w:rPr>
            </w:pPr>
            <w:r w:rsidRPr="00F15E0E">
              <w:rPr>
                <w:color w:val="000000"/>
                <w:sz w:val="22"/>
                <w:szCs w:val="22"/>
                <w:lang w:val="mn-MN"/>
              </w:rPr>
              <w:t>40</w:t>
            </w:r>
          </w:p>
        </w:tc>
        <w:tc>
          <w:tcPr>
            <w:tcW w:w="1418" w:type="dxa"/>
            <w:tcBorders>
              <w:top w:val="single" w:sz="4" w:space="0" w:color="auto"/>
              <w:left w:val="single" w:sz="4" w:space="0" w:color="auto"/>
              <w:bottom w:val="single" w:sz="4" w:space="0" w:color="auto"/>
              <w:right w:val="single" w:sz="4" w:space="0" w:color="auto"/>
            </w:tcBorders>
            <w:vAlign w:val="bottom"/>
          </w:tcPr>
          <w:p w14:paraId="502E5A60" w14:textId="77777777" w:rsidR="00F84992" w:rsidRPr="00F15E0E" w:rsidRDefault="00F84992" w:rsidP="00F84992">
            <w:pPr>
              <w:jc w:val="center"/>
              <w:rPr>
                <w:color w:val="000000"/>
                <w:sz w:val="22"/>
                <w:szCs w:val="22"/>
                <w:lang w:val="mn-MN"/>
              </w:rPr>
            </w:pPr>
            <w:r w:rsidRPr="00F15E0E">
              <w:rPr>
                <w:color w:val="000000"/>
                <w:sz w:val="22"/>
                <w:szCs w:val="22"/>
                <w:lang w:val="mn-MN"/>
              </w:rPr>
              <w:t>ш</w:t>
            </w:r>
          </w:p>
        </w:tc>
        <w:tc>
          <w:tcPr>
            <w:tcW w:w="1701" w:type="dxa"/>
            <w:tcBorders>
              <w:top w:val="single" w:sz="4" w:space="0" w:color="auto"/>
              <w:left w:val="single" w:sz="4" w:space="0" w:color="auto"/>
              <w:bottom w:val="single" w:sz="4" w:space="0" w:color="auto"/>
              <w:right w:val="single" w:sz="4" w:space="0" w:color="auto"/>
            </w:tcBorders>
          </w:tcPr>
          <w:p w14:paraId="1D4DE79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50BAA070" w14:textId="76787EF2"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2A9C9F2" w14:textId="77777777" w:rsidR="00F84992" w:rsidRPr="00F15E0E" w:rsidRDefault="00F84992" w:rsidP="00F84992">
            <w:pPr>
              <w:spacing w:before="120"/>
              <w:jc w:val="center"/>
              <w:rPr>
                <w:sz w:val="22"/>
                <w:szCs w:val="22"/>
                <w:lang w:val="mn-MN"/>
              </w:rPr>
            </w:pPr>
          </w:p>
        </w:tc>
      </w:tr>
      <w:tr w:rsidR="00F84992" w:rsidRPr="00F15E0E" w14:paraId="148F8BD0"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4CAFE70C" w14:textId="77777777" w:rsidR="00F84992" w:rsidRPr="00F15E0E" w:rsidRDefault="00F84992" w:rsidP="00F84992">
            <w:pPr>
              <w:spacing w:before="120"/>
              <w:jc w:val="center"/>
              <w:rPr>
                <w:sz w:val="22"/>
                <w:szCs w:val="22"/>
                <w:lang w:val="mn-MN"/>
              </w:rPr>
            </w:pPr>
            <w:r w:rsidRPr="00F15E0E">
              <w:rPr>
                <w:sz w:val="22"/>
                <w:szCs w:val="22"/>
                <w:lang w:val="mn-MN"/>
              </w:rPr>
              <w:t>86</w:t>
            </w:r>
          </w:p>
        </w:tc>
        <w:tc>
          <w:tcPr>
            <w:tcW w:w="1843" w:type="dxa"/>
            <w:tcBorders>
              <w:top w:val="single" w:sz="4" w:space="0" w:color="auto"/>
              <w:left w:val="single" w:sz="4" w:space="0" w:color="auto"/>
              <w:bottom w:val="single" w:sz="4" w:space="0" w:color="auto"/>
              <w:right w:val="single" w:sz="4" w:space="0" w:color="auto"/>
            </w:tcBorders>
            <w:vAlign w:val="bottom"/>
          </w:tcPr>
          <w:p w14:paraId="133F8450" w14:textId="77777777" w:rsidR="00F84992" w:rsidRPr="00F15E0E" w:rsidRDefault="00F84992" w:rsidP="00F84992">
            <w:pPr>
              <w:rPr>
                <w:color w:val="000000"/>
                <w:sz w:val="22"/>
                <w:szCs w:val="22"/>
                <w:lang w:val="mn-MN"/>
              </w:rPr>
            </w:pPr>
            <w:r w:rsidRPr="00F15E0E">
              <w:rPr>
                <w:color w:val="000000"/>
                <w:sz w:val="22"/>
                <w:szCs w:val="22"/>
                <w:lang w:val="mn-MN"/>
              </w:rPr>
              <w:t>Хүнсний скоч</w:t>
            </w:r>
          </w:p>
        </w:tc>
        <w:tc>
          <w:tcPr>
            <w:tcW w:w="1275" w:type="dxa"/>
            <w:tcBorders>
              <w:top w:val="single" w:sz="4" w:space="0" w:color="auto"/>
              <w:left w:val="single" w:sz="4" w:space="0" w:color="auto"/>
              <w:bottom w:val="single" w:sz="4" w:space="0" w:color="auto"/>
              <w:right w:val="single" w:sz="4" w:space="0" w:color="auto"/>
            </w:tcBorders>
            <w:vAlign w:val="bottom"/>
          </w:tcPr>
          <w:p w14:paraId="06C3B972" w14:textId="77777777" w:rsidR="00F84992" w:rsidRPr="00F15E0E" w:rsidRDefault="00F84992" w:rsidP="00F84992">
            <w:pPr>
              <w:jc w:val="right"/>
              <w:rPr>
                <w:color w:val="000000"/>
                <w:sz w:val="22"/>
                <w:szCs w:val="22"/>
                <w:lang w:val="mn-MN"/>
              </w:rPr>
            </w:pPr>
            <w:r w:rsidRPr="00F15E0E">
              <w:rPr>
                <w:color w:val="000000"/>
                <w:sz w:val="22"/>
                <w:szCs w:val="22"/>
                <w:lang w:val="mn-MN"/>
              </w:rPr>
              <w:t>100</w:t>
            </w:r>
          </w:p>
        </w:tc>
        <w:tc>
          <w:tcPr>
            <w:tcW w:w="1418" w:type="dxa"/>
            <w:tcBorders>
              <w:top w:val="single" w:sz="4" w:space="0" w:color="auto"/>
              <w:left w:val="single" w:sz="4" w:space="0" w:color="auto"/>
              <w:bottom w:val="single" w:sz="4" w:space="0" w:color="auto"/>
              <w:right w:val="single" w:sz="4" w:space="0" w:color="auto"/>
            </w:tcBorders>
            <w:vAlign w:val="bottom"/>
          </w:tcPr>
          <w:p w14:paraId="1DAE0FBA" w14:textId="77777777" w:rsidR="00F84992" w:rsidRPr="00F15E0E" w:rsidRDefault="00F84992" w:rsidP="00F84992">
            <w:pPr>
              <w:jc w:val="center"/>
              <w:rPr>
                <w:color w:val="000000"/>
                <w:sz w:val="22"/>
                <w:szCs w:val="22"/>
                <w:lang w:val="mn-MN"/>
              </w:rPr>
            </w:pPr>
            <w:r w:rsidRPr="00F15E0E">
              <w:rPr>
                <w:color w:val="000000"/>
                <w:sz w:val="22"/>
                <w:szCs w:val="22"/>
                <w:lang w:val="mn-MN"/>
              </w:rPr>
              <w:t>боодол</w:t>
            </w:r>
          </w:p>
        </w:tc>
        <w:tc>
          <w:tcPr>
            <w:tcW w:w="1701" w:type="dxa"/>
            <w:tcBorders>
              <w:top w:val="single" w:sz="4" w:space="0" w:color="auto"/>
              <w:left w:val="single" w:sz="4" w:space="0" w:color="auto"/>
              <w:bottom w:val="single" w:sz="4" w:space="0" w:color="auto"/>
              <w:right w:val="single" w:sz="4" w:space="0" w:color="auto"/>
            </w:tcBorders>
          </w:tcPr>
          <w:p w14:paraId="399E06B9"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7E74AADD" w14:textId="46EF5B3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5CCBE14F" w14:textId="77777777" w:rsidR="00F84992" w:rsidRPr="00F15E0E" w:rsidRDefault="00F84992" w:rsidP="00F84992">
            <w:pPr>
              <w:spacing w:before="120"/>
              <w:jc w:val="center"/>
              <w:rPr>
                <w:sz w:val="22"/>
                <w:szCs w:val="22"/>
                <w:lang w:val="mn-MN"/>
              </w:rPr>
            </w:pPr>
          </w:p>
        </w:tc>
      </w:tr>
      <w:tr w:rsidR="00F84992" w:rsidRPr="00F15E0E" w14:paraId="7ACF722F"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1F3648E" w14:textId="77777777" w:rsidR="00F84992" w:rsidRPr="00F15E0E" w:rsidRDefault="00F84992" w:rsidP="00F84992">
            <w:pPr>
              <w:spacing w:before="120"/>
              <w:jc w:val="center"/>
              <w:rPr>
                <w:sz w:val="22"/>
                <w:szCs w:val="22"/>
                <w:lang w:val="mn-MN"/>
              </w:rPr>
            </w:pPr>
            <w:r w:rsidRPr="00F15E0E">
              <w:rPr>
                <w:sz w:val="22"/>
                <w:szCs w:val="22"/>
                <w:lang w:val="mn-MN"/>
              </w:rPr>
              <w:t>87</w:t>
            </w:r>
          </w:p>
        </w:tc>
        <w:tc>
          <w:tcPr>
            <w:tcW w:w="1843" w:type="dxa"/>
            <w:tcBorders>
              <w:top w:val="single" w:sz="4" w:space="0" w:color="auto"/>
              <w:left w:val="single" w:sz="4" w:space="0" w:color="auto"/>
              <w:bottom w:val="single" w:sz="4" w:space="0" w:color="auto"/>
              <w:right w:val="single" w:sz="4" w:space="0" w:color="auto"/>
            </w:tcBorders>
            <w:vAlign w:val="bottom"/>
          </w:tcPr>
          <w:p w14:paraId="51658C0D" w14:textId="77777777" w:rsidR="00F84992" w:rsidRPr="00F15E0E" w:rsidRDefault="00F84992" w:rsidP="00F84992">
            <w:pPr>
              <w:rPr>
                <w:color w:val="000000"/>
                <w:sz w:val="22"/>
                <w:szCs w:val="22"/>
                <w:lang w:val="mn-MN"/>
              </w:rPr>
            </w:pPr>
            <w:r w:rsidRPr="00F15E0E">
              <w:rPr>
                <w:color w:val="000000"/>
                <w:sz w:val="22"/>
                <w:szCs w:val="22"/>
                <w:lang w:val="mn-MN"/>
              </w:rPr>
              <w:t>Тасалдаг уут 500ш</w:t>
            </w:r>
          </w:p>
        </w:tc>
        <w:tc>
          <w:tcPr>
            <w:tcW w:w="1275" w:type="dxa"/>
            <w:tcBorders>
              <w:top w:val="single" w:sz="4" w:space="0" w:color="auto"/>
              <w:left w:val="single" w:sz="4" w:space="0" w:color="auto"/>
              <w:bottom w:val="single" w:sz="4" w:space="0" w:color="auto"/>
              <w:right w:val="single" w:sz="4" w:space="0" w:color="auto"/>
            </w:tcBorders>
            <w:vAlign w:val="bottom"/>
          </w:tcPr>
          <w:p w14:paraId="3FBAC137" w14:textId="77777777" w:rsidR="00F84992" w:rsidRPr="00F15E0E" w:rsidRDefault="00F84992" w:rsidP="00F84992">
            <w:pPr>
              <w:jc w:val="right"/>
              <w:rPr>
                <w:color w:val="000000"/>
                <w:sz w:val="22"/>
                <w:szCs w:val="22"/>
                <w:lang w:val="mn-MN"/>
              </w:rPr>
            </w:pPr>
            <w:r w:rsidRPr="00F15E0E">
              <w:rPr>
                <w:color w:val="000000"/>
                <w:sz w:val="22"/>
                <w:szCs w:val="22"/>
                <w:lang w:val="mn-MN"/>
              </w:rPr>
              <w:t>69</w:t>
            </w:r>
          </w:p>
        </w:tc>
        <w:tc>
          <w:tcPr>
            <w:tcW w:w="1418" w:type="dxa"/>
            <w:tcBorders>
              <w:top w:val="single" w:sz="4" w:space="0" w:color="auto"/>
              <w:left w:val="single" w:sz="4" w:space="0" w:color="auto"/>
              <w:bottom w:val="single" w:sz="4" w:space="0" w:color="auto"/>
              <w:right w:val="single" w:sz="4" w:space="0" w:color="auto"/>
            </w:tcBorders>
            <w:vAlign w:val="bottom"/>
          </w:tcPr>
          <w:p w14:paraId="7A93236F" w14:textId="77777777" w:rsidR="00F84992" w:rsidRPr="00F15E0E" w:rsidRDefault="00F84992" w:rsidP="00F84992">
            <w:pPr>
              <w:jc w:val="center"/>
              <w:rPr>
                <w:color w:val="000000"/>
                <w:sz w:val="22"/>
                <w:szCs w:val="22"/>
                <w:lang w:val="mn-MN"/>
              </w:rPr>
            </w:pPr>
            <w:r w:rsidRPr="00F15E0E">
              <w:rPr>
                <w:color w:val="000000"/>
                <w:sz w:val="22"/>
                <w:szCs w:val="22"/>
                <w:lang w:val="mn-MN"/>
              </w:rPr>
              <w:t>боодол</w:t>
            </w:r>
          </w:p>
        </w:tc>
        <w:tc>
          <w:tcPr>
            <w:tcW w:w="1701" w:type="dxa"/>
            <w:tcBorders>
              <w:top w:val="single" w:sz="4" w:space="0" w:color="auto"/>
              <w:left w:val="single" w:sz="4" w:space="0" w:color="auto"/>
              <w:bottom w:val="single" w:sz="4" w:space="0" w:color="auto"/>
              <w:right w:val="single" w:sz="4" w:space="0" w:color="auto"/>
            </w:tcBorders>
          </w:tcPr>
          <w:p w14:paraId="79C34BF6"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54461946" w14:textId="7E2CE099"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2044647A" w14:textId="77777777" w:rsidR="00F84992" w:rsidRPr="00F15E0E" w:rsidRDefault="00F84992" w:rsidP="00F84992">
            <w:pPr>
              <w:spacing w:before="120"/>
              <w:jc w:val="center"/>
              <w:rPr>
                <w:sz w:val="22"/>
                <w:szCs w:val="22"/>
                <w:lang w:val="mn-MN"/>
              </w:rPr>
            </w:pPr>
          </w:p>
        </w:tc>
      </w:tr>
      <w:tr w:rsidR="00F84992" w:rsidRPr="00F15E0E" w14:paraId="349D2948"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35C7B6D" w14:textId="77777777" w:rsidR="00F84992" w:rsidRPr="00F15E0E" w:rsidRDefault="00F84992" w:rsidP="00F84992">
            <w:pPr>
              <w:spacing w:before="120"/>
              <w:jc w:val="center"/>
              <w:rPr>
                <w:sz w:val="22"/>
                <w:szCs w:val="22"/>
                <w:lang w:val="mn-MN"/>
              </w:rPr>
            </w:pPr>
            <w:r w:rsidRPr="00F15E0E">
              <w:rPr>
                <w:sz w:val="22"/>
                <w:szCs w:val="22"/>
                <w:lang w:val="mn-MN"/>
              </w:rPr>
              <w:t>88</w:t>
            </w:r>
          </w:p>
        </w:tc>
        <w:tc>
          <w:tcPr>
            <w:tcW w:w="1843" w:type="dxa"/>
            <w:tcBorders>
              <w:top w:val="single" w:sz="4" w:space="0" w:color="auto"/>
              <w:left w:val="single" w:sz="4" w:space="0" w:color="auto"/>
              <w:bottom w:val="single" w:sz="4" w:space="0" w:color="auto"/>
              <w:right w:val="single" w:sz="4" w:space="0" w:color="auto"/>
            </w:tcBorders>
            <w:vAlign w:val="bottom"/>
          </w:tcPr>
          <w:p w14:paraId="0DF7ABF0" w14:textId="77777777" w:rsidR="00F84992" w:rsidRPr="00F15E0E" w:rsidRDefault="00F84992" w:rsidP="00F84992">
            <w:pPr>
              <w:rPr>
                <w:color w:val="000000"/>
                <w:sz w:val="22"/>
                <w:szCs w:val="22"/>
                <w:lang w:val="mn-MN"/>
              </w:rPr>
            </w:pPr>
            <w:r w:rsidRPr="00F15E0E">
              <w:rPr>
                <w:color w:val="000000"/>
                <w:sz w:val="22"/>
                <w:szCs w:val="22"/>
                <w:lang w:val="mn-MN"/>
              </w:rPr>
              <w:t>Амны цаас</w:t>
            </w:r>
          </w:p>
        </w:tc>
        <w:tc>
          <w:tcPr>
            <w:tcW w:w="1275" w:type="dxa"/>
            <w:tcBorders>
              <w:top w:val="single" w:sz="4" w:space="0" w:color="auto"/>
              <w:left w:val="single" w:sz="4" w:space="0" w:color="auto"/>
              <w:bottom w:val="single" w:sz="4" w:space="0" w:color="auto"/>
              <w:right w:val="single" w:sz="4" w:space="0" w:color="auto"/>
            </w:tcBorders>
            <w:vAlign w:val="bottom"/>
          </w:tcPr>
          <w:p w14:paraId="718BD786" w14:textId="77777777" w:rsidR="00F84992" w:rsidRPr="00F15E0E" w:rsidRDefault="00F84992" w:rsidP="00F84992">
            <w:pPr>
              <w:jc w:val="right"/>
              <w:rPr>
                <w:color w:val="000000"/>
                <w:sz w:val="22"/>
                <w:szCs w:val="22"/>
                <w:lang w:val="mn-MN"/>
              </w:rPr>
            </w:pPr>
            <w:r w:rsidRPr="00F15E0E">
              <w:rPr>
                <w:color w:val="000000"/>
                <w:sz w:val="22"/>
                <w:szCs w:val="22"/>
                <w:lang w:val="mn-MN"/>
              </w:rPr>
              <w:t>300</w:t>
            </w:r>
          </w:p>
        </w:tc>
        <w:tc>
          <w:tcPr>
            <w:tcW w:w="1418" w:type="dxa"/>
            <w:tcBorders>
              <w:top w:val="single" w:sz="4" w:space="0" w:color="auto"/>
              <w:left w:val="single" w:sz="4" w:space="0" w:color="auto"/>
              <w:bottom w:val="single" w:sz="4" w:space="0" w:color="auto"/>
              <w:right w:val="single" w:sz="4" w:space="0" w:color="auto"/>
            </w:tcBorders>
            <w:vAlign w:val="bottom"/>
          </w:tcPr>
          <w:p w14:paraId="1CD81882" w14:textId="77777777" w:rsidR="00F84992" w:rsidRPr="00F15E0E" w:rsidRDefault="00F84992" w:rsidP="00F84992">
            <w:pPr>
              <w:jc w:val="center"/>
              <w:rPr>
                <w:color w:val="000000"/>
                <w:sz w:val="22"/>
                <w:szCs w:val="22"/>
                <w:lang w:val="mn-MN"/>
              </w:rPr>
            </w:pPr>
            <w:r w:rsidRPr="00F15E0E">
              <w:rPr>
                <w:color w:val="000000"/>
                <w:sz w:val="22"/>
                <w:szCs w:val="22"/>
                <w:lang w:val="mn-MN"/>
              </w:rPr>
              <w:t>боодол</w:t>
            </w:r>
          </w:p>
        </w:tc>
        <w:tc>
          <w:tcPr>
            <w:tcW w:w="1701" w:type="dxa"/>
            <w:tcBorders>
              <w:top w:val="single" w:sz="4" w:space="0" w:color="auto"/>
              <w:left w:val="single" w:sz="4" w:space="0" w:color="auto"/>
              <w:bottom w:val="single" w:sz="4" w:space="0" w:color="auto"/>
              <w:right w:val="single" w:sz="4" w:space="0" w:color="auto"/>
            </w:tcBorders>
          </w:tcPr>
          <w:p w14:paraId="2930EB33"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54BBD14D" w14:textId="1DC2D80D"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445965A4" w14:textId="77777777" w:rsidR="00F84992" w:rsidRPr="00F15E0E" w:rsidRDefault="00F84992" w:rsidP="00F84992">
            <w:pPr>
              <w:spacing w:before="120"/>
              <w:jc w:val="center"/>
              <w:rPr>
                <w:sz w:val="22"/>
                <w:szCs w:val="22"/>
                <w:lang w:val="mn-MN"/>
              </w:rPr>
            </w:pPr>
          </w:p>
        </w:tc>
      </w:tr>
      <w:tr w:rsidR="00F84992" w:rsidRPr="00F15E0E" w14:paraId="6B56566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0C458DCB" w14:textId="77777777" w:rsidR="00F84992" w:rsidRPr="00F15E0E" w:rsidRDefault="00F84992" w:rsidP="00F84992">
            <w:pPr>
              <w:spacing w:before="120"/>
              <w:jc w:val="center"/>
              <w:rPr>
                <w:sz w:val="22"/>
                <w:szCs w:val="22"/>
                <w:lang w:val="mn-MN"/>
              </w:rPr>
            </w:pPr>
            <w:r w:rsidRPr="00F15E0E">
              <w:rPr>
                <w:sz w:val="22"/>
                <w:szCs w:val="22"/>
                <w:lang w:val="mn-MN"/>
              </w:rPr>
              <w:t>89</w:t>
            </w:r>
          </w:p>
        </w:tc>
        <w:tc>
          <w:tcPr>
            <w:tcW w:w="1843" w:type="dxa"/>
            <w:tcBorders>
              <w:top w:val="single" w:sz="4" w:space="0" w:color="auto"/>
              <w:left w:val="single" w:sz="4" w:space="0" w:color="auto"/>
              <w:bottom w:val="single" w:sz="4" w:space="0" w:color="auto"/>
              <w:right w:val="single" w:sz="4" w:space="0" w:color="auto"/>
            </w:tcBorders>
            <w:vAlign w:val="bottom"/>
          </w:tcPr>
          <w:p w14:paraId="635D6808" w14:textId="77777777" w:rsidR="00F84992" w:rsidRPr="00F15E0E" w:rsidRDefault="00F84992" w:rsidP="00F84992">
            <w:pPr>
              <w:rPr>
                <w:color w:val="000000"/>
                <w:sz w:val="22"/>
                <w:szCs w:val="22"/>
                <w:lang w:val="mn-MN"/>
              </w:rPr>
            </w:pPr>
            <w:r w:rsidRPr="00F15E0E">
              <w:rPr>
                <w:color w:val="000000"/>
                <w:sz w:val="22"/>
                <w:szCs w:val="22"/>
                <w:lang w:val="mn-MN"/>
              </w:rPr>
              <w:t>Тугалган цаас</w:t>
            </w:r>
          </w:p>
        </w:tc>
        <w:tc>
          <w:tcPr>
            <w:tcW w:w="1275" w:type="dxa"/>
            <w:tcBorders>
              <w:top w:val="single" w:sz="4" w:space="0" w:color="auto"/>
              <w:left w:val="single" w:sz="4" w:space="0" w:color="auto"/>
              <w:bottom w:val="single" w:sz="4" w:space="0" w:color="auto"/>
              <w:right w:val="single" w:sz="4" w:space="0" w:color="auto"/>
            </w:tcBorders>
            <w:vAlign w:val="bottom"/>
          </w:tcPr>
          <w:p w14:paraId="116CD918" w14:textId="77777777" w:rsidR="00F84992" w:rsidRPr="00F15E0E" w:rsidRDefault="00F84992" w:rsidP="00F84992">
            <w:pPr>
              <w:jc w:val="right"/>
              <w:rPr>
                <w:color w:val="000000"/>
                <w:sz w:val="22"/>
                <w:szCs w:val="22"/>
                <w:lang w:val="mn-MN"/>
              </w:rPr>
            </w:pPr>
            <w:r w:rsidRPr="00F15E0E">
              <w:rPr>
                <w:color w:val="000000"/>
                <w:sz w:val="22"/>
                <w:szCs w:val="22"/>
                <w:lang w:val="mn-MN"/>
              </w:rPr>
              <w:t>25</w:t>
            </w:r>
          </w:p>
        </w:tc>
        <w:tc>
          <w:tcPr>
            <w:tcW w:w="1418" w:type="dxa"/>
            <w:tcBorders>
              <w:top w:val="single" w:sz="4" w:space="0" w:color="auto"/>
              <w:left w:val="single" w:sz="4" w:space="0" w:color="auto"/>
              <w:bottom w:val="single" w:sz="4" w:space="0" w:color="auto"/>
              <w:right w:val="single" w:sz="4" w:space="0" w:color="auto"/>
            </w:tcBorders>
            <w:vAlign w:val="bottom"/>
          </w:tcPr>
          <w:p w14:paraId="17D12D8F" w14:textId="77777777" w:rsidR="00F84992" w:rsidRPr="00F15E0E" w:rsidRDefault="00F84992" w:rsidP="00F84992">
            <w:pPr>
              <w:jc w:val="center"/>
              <w:rPr>
                <w:color w:val="000000"/>
                <w:sz w:val="22"/>
                <w:szCs w:val="22"/>
                <w:lang w:val="mn-MN"/>
              </w:rPr>
            </w:pPr>
            <w:r w:rsidRPr="00F15E0E">
              <w:rPr>
                <w:color w:val="000000"/>
                <w:sz w:val="22"/>
                <w:szCs w:val="22"/>
                <w:lang w:val="mn-MN"/>
              </w:rPr>
              <w:t>боодол</w:t>
            </w:r>
          </w:p>
        </w:tc>
        <w:tc>
          <w:tcPr>
            <w:tcW w:w="1701" w:type="dxa"/>
            <w:tcBorders>
              <w:top w:val="single" w:sz="4" w:space="0" w:color="auto"/>
              <w:left w:val="single" w:sz="4" w:space="0" w:color="auto"/>
              <w:bottom w:val="single" w:sz="4" w:space="0" w:color="auto"/>
              <w:right w:val="single" w:sz="4" w:space="0" w:color="auto"/>
            </w:tcBorders>
          </w:tcPr>
          <w:p w14:paraId="4ECD977F"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4039C717" w14:textId="7AFD0204"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397A30A" w14:textId="77777777" w:rsidR="00F84992" w:rsidRPr="00F15E0E" w:rsidRDefault="00F84992" w:rsidP="00F84992">
            <w:pPr>
              <w:spacing w:before="120"/>
              <w:jc w:val="center"/>
              <w:rPr>
                <w:sz w:val="22"/>
                <w:szCs w:val="22"/>
                <w:lang w:val="mn-MN"/>
              </w:rPr>
            </w:pPr>
          </w:p>
        </w:tc>
      </w:tr>
      <w:tr w:rsidR="00F84992" w:rsidRPr="00F15E0E" w14:paraId="144BCB5D"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6A3D87DB" w14:textId="77777777" w:rsidR="00F84992" w:rsidRPr="00F15E0E" w:rsidRDefault="00F84992" w:rsidP="00F84992">
            <w:pPr>
              <w:spacing w:before="120"/>
              <w:jc w:val="center"/>
              <w:rPr>
                <w:sz w:val="22"/>
                <w:szCs w:val="22"/>
                <w:lang w:val="mn-MN"/>
              </w:rPr>
            </w:pPr>
            <w:r w:rsidRPr="00F15E0E">
              <w:rPr>
                <w:sz w:val="22"/>
                <w:szCs w:val="22"/>
                <w:lang w:val="mn-MN"/>
              </w:rPr>
              <w:t>90</w:t>
            </w:r>
          </w:p>
        </w:tc>
        <w:tc>
          <w:tcPr>
            <w:tcW w:w="1843" w:type="dxa"/>
            <w:tcBorders>
              <w:top w:val="single" w:sz="4" w:space="0" w:color="auto"/>
              <w:left w:val="single" w:sz="4" w:space="0" w:color="auto"/>
              <w:bottom w:val="single" w:sz="4" w:space="0" w:color="auto"/>
              <w:right w:val="single" w:sz="4" w:space="0" w:color="auto"/>
            </w:tcBorders>
            <w:vAlign w:val="bottom"/>
          </w:tcPr>
          <w:p w14:paraId="5591BFB0" w14:textId="77777777" w:rsidR="00F84992" w:rsidRPr="00F15E0E" w:rsidRDefault="00F84992" w:rsidP="00F84992">
            <w:pPr>
              <w:rPr>
                <w:color w:val="000000"/>
                <w:sz w:val="22"/>
                <w:szCs w:val="22"/>
                <w:lang w:val="mn-MN"/>
              </w:rPr>
            </w:pPr>
            <w:r w:rsidRPr="00F15E0E">
              <w:rPr>
                <w:color w:val="000000"/>
                <w:sz w:val="22"/>
                <w:szCs w:val="22"/>
                <w:lang w:val="mn-MN"/>
              </w:rPr>
              <w:t>калкин цаас/бор цаас/</w:t>
            </w:r>
          </w:p>
        </w:tc>
        <w:tc>
          <w:tcPr>
            <w:tcW w:w="1275" w:type="dxa"/>
            <w:tcBorders>
              <w:top w:val="single" w:sz="4" w:space="0" w:color="auto"/>
              <w:left w:val="single" w:sz="4" w:space="0" w:color="auto"/>
              <w:bottom w:val="single" w:sz="4" w:space="0" w:color="auto"/>
              <w:right w:val="single" w:sz="4" w:space="0" w:color="auto"/>
            </w:tcBorders>
            <w:vAlign w:val="bottom"/>
          </w:tcPr>
          <w:p w14:paraId="5373A8B0" w14:textId="77777777" w:rsidR="00F84992" w:rsidRPr="00F15E0E" w:rsidRDefault="00F84992" w:rsidP="00F84992">
            <w:pPr>
              <w:jc w:val="right"/>
              <w:rPr>
                <w:color w:val="000000"/>
                <w:sz w:val="22"/>
                <w:szCs w:val="22"/>
                <w:lang w:val="mn-MN"/>
              </w:rPr>
            </w:pPr>
            <w:r w:rsidRPr="00F15E0E">
              <w:rPr>
                <w:color w:val="000000"/>
                <w:sz w:val="22"/>
                <w:szCs w:val="22"/>
                <w:lang w:val="mn-MN"/>
              </w:rPr>
              <w:t>25</w:t>
            </w:r>
          </w:p>
        </w:tc>
        <w:tc>
          <w:tcPr>
            <w:tcW w:w="1418" w:type="dxa"/>
            <w:tcBorders>
              <w:top w:val="single" w:sz="4" w:space="0" w:color="auto"/>
              <w:left w:val="single" w:sz="4" w:space="0" w:color="auto"/>
              <w:bottom w:val="single" w:sz="4" w:space="0" w:color="auto"/>
              <w:right w:val="single" w:sz="4" w:space="0" w:color="auto"/>
            </w:tcBorders>
            <w:vAlign w:val="bottom"/>
          </w:tcPr>
          <w:p w14:paraId="171B5B68" w14:textId="77777777" w:rsidR="00F84992" w:rsidRPr="00F15E0E" w:rsidRDefault="00F84992" w:rsidP="00F84992">
            <w:pPr>
              <w:jc w:val="center"/>
              <w:rPr>
                <w:color w:val="000000"/>
                <w:sz w:val="22"/>
                <w:szCs w:val="22"/>
                <w:lang w:val="mn-MN"/>
              </w:rPr>
            </w:pPr>
            <w:r w:rsidRPr="00F15E0E">
              <w:rPr>
                <w:color w:val="000000"/>
                <w:sz w:val="22"/>
                <w:szCs w:val="22"/>
                <w:lang w:val="mn-MN"/>
              </w:rPr>
              <w:t>боодол</w:t>
            </w:r>
          </w:p>
        </w:tc>
        <w:tc>
          <w:tcPr>
            <w:tcW w:w="1701" w:type="dxa"/>
            <w:tcBorders>
              <w:top w:val="single" w:sz="4" w:space="0" w:color="auto"/>
              <w:left w:val="single" w:sz="4" w:space="0" w:color="auto"/>
              <w:bottom w:val="single" w:sz="4" w:space="0" w:color="auto"/>
              <w:right w:val="single" w:sz="4" w:space="0" w:color="auto"/>
            </w:tcBorders>
          </w:tcPr>
          <w:p w14:paraId="0F8E54BD"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25593BA" w14:textId="4BE79179"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81121D6" w14:textId="77777777" w:rsidR="00F84992" w:rsidRPr="00F15E0E" w:rsidRDefault="00F84992" w:rsidP="00F84992">
            <w:pPr>
              <w:spacing w:before="120"/>
              <w:jc w:val="center"/>
              <w:rPr>
                <w:sz w:val="22"/>
                <w:szCs w:val="22"/>
                <w:lang w:val="mn-MN"/>
              </w:rPr>
            </w:pPr>
          </w:p>
        </w:tc>
      </w:tr>
      <w:tr w:rsidR="00F84992" w:rsidRPr="00F15E0E" w14:paraId="074CACFB"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3AC5603D" w14:textId="77777777" w:rsidR="00F84992" w:rsidRPr="00F15E0E" w:rsidRDefault="00F84992" w:rsidP="00F84992">
            <w:pPr>
              <w:spacing w:before="120"/>
              <w:jc w:val="center"/>
              <w:rPr>
                <w:sz w:val="22"/>
                <w:szCs w:val="22"/>
                <w:lang w:val="mn-MN"/>
              </w:rPr>
            </w:pPr>
            <w:r w:rsidRPr="00F15E0E">
              <w:rPr>
                <w:sz w:val="22"/>
                <w:szCs w:val="22"/>
                <w:lang w:val="mn-MN"/>
              </w:rPr>
              <w:t>91</w:t>
            </w:r>
          </w:p>
        </w:tc>
        <w:tc>
          <w:tcPr>
            <w:tcW w:w="1843" w:type="dxa"/>
            <w:tcBorders>
              <w:top w:val="single" w:sz="4" w:space="0" w:color="auto"/>
              <w:left w:val="single" w:sz="4" w:space="0" w:color="auto"/>
              <w:bottom w:val="single" w:sz="4" w:space="0" w:color="auto"/>
              <w:right w:val="single" w:sz="4" w:space="0" w:color="auto"/>
            </w:tcBorders>
            <w:vAlign w:val="bottom"/>
          </w:tcPr>
          <w:p w14:paraId="4109D981" w14:textId="77777777" w:rsidR="00F84992" w:rsidRPr="00F15E0E" w:rsidRDefault="00F84992" w:rsidP="00F84992">
            <w:pPr>
              <w:rPr>
                <w:color w:val="000000"/>
                <w:sz w:val="22"/>
                <w:szCs w:val="22"/>
                <w:lang w:val="mn-MN"/>
              </w:rPr>
            </w:pPr>
            <w:r w:rsidRPr="00F15E0E">
              <w:rPr>
                <w:color w:val="000000"/>
                <w:sz w:val="22"/>
                <w:szCs w:val="22"/>
                <w:lang w:val="mn-MN"/>
              </w:rPr>
              <w:t>Амны хаалт</w:t>
            </w:r>
          </w:p>
        </w:tc>
        <w:tc>
          <w:tcPr>
            <w:tcW w:w="1275" w:type="dxa"/>
            <w:tcBorders>
              <w:top w:val="single" w:sz="4" w:space="0" w:color="auto"/>
              <w:left w:val="single" w:sz="4" w:space="0" w:color="auto"/>
              <w:bottom w:val="single" w:sz="4" w:space="0" w:color="auto"/>
              <w:right w:val="single" w:sz="4" w:space="0" w:color="auto"/>
            </w:tcBorders>
            <w:vAlign w:val="bottom"/>
          </w:tcPr>
          <w:p w14:paraId="31E9FF6F" w14:textId="77777777" w:rsidR="00F84992" w:rsidRPr="00F15E0E" w:rsidRDefault="00F84992" w:rsidP="00F84992">
            <w:pPr>
              <w:jc w:val="right"/>
              <w:rPr>
                <w:color w:val="000000"/>
                <w:sz w:val="22"/>
                <w:szCs w:val="22"/>
                <w:lang w:val="mn-MN"/>
              </w:rPr>
            </w:pPr>
            <w:r w:rsidRPr="00F15E0E">
              <w:rPr>
                <w:color w:val="000000"/>
                <w:sz w:val="22"/>
                <w:szCs w:val="22"/>
                <w:lang w:val="mn-MN"/>
              </w:rPr>
              <w:t>1000</w:t>
            </w:r>
          </w:p>
        </w:tc>
        <w:tc>
          <w:tcPr>
            <w:tcW w:w="1418" w:type="dxa"/>
            <w:tcBorders>
              <w:top w:val="single" w:sz="4" w:space="0" w:color="auto"/>
              <w:left w:val="single" w:sz="4" w:space="0" w:color="auto"/>
              <w:bottom w:val="single" w:sz="4" w:space="0" w:color="auto"/>
              <w:right w:val="single" w:sz="4" w:space="0" w:color="auto"/>
            </w:tcBorders>
            <w:vAlign w:val="bottom"/>
          </w:tcPr>
          <w:p w14:paraId="78F9096E" w14:textId="77777777" w:rsidR="00F84992" w:rsidRPr="00F15E0E" w:rsidRDefault="00F84992" w:rsidP="00F84992">
            <w:pPr>
              <w:jc w:val="center"/>
              <w:rPr>
                <w:color w:val="000000"/>
                <w:sz w:val="22"/>
                <w:szCs w:val="22"/>
                <w:lang w:val="mn-MN"/>
              </w:rPr>
            </w:pPr>
            <w:r w:rsidRPr="00F15E0E">
              <w:rPr>
                <w:color w:val="000000"/>
                <w:sz w:val="22"/>
                <w:szCs w:val="22"/>
                <w:lang w:val="mn-MN"/>
              </w:rPr>
              <w:t>боодол</w:t>
            </w:r>
          </w:p>
        </w:tc>
        <w:tc>
          <w:tcPr>
            <w:tcW w:w="1701" w:type="dxa"/>
            <w:tcBorders>
              <w:top w:val="single" w:sz="4" w:space="0" w:color="auto"/>
              <w:left w:val="single" w:sz="4" w:space="0" w:color="auto"/>
              <w:bottom w:val="single" w:sz="4" w:space="0" w:color="auto"/>
              <w:right w:val="single" w:sz="4" w:space="0" w:color="auto"/>
            </w:tcBorders>
          </w:tcPr>
          <w:p w14:paraId="04EBC570"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6402128E" w14:textId="4B309B6E"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3E8ECC9E" w14:textId="77777777" w:rsidR="00F84992" w:rsidRPr="00F15E0E" w:rsidRDefault="00F84992" w:rsidP="00F84992">
            <w:pPr>
              <w:spacing w:before="120"/>
              <w:jc w:val="center"/>
              <w:rPr>
                <w:sz w:val="22"/>
                <w:szCs w:val="22"/>
                <w:lang w:val="mn-MN"/>
              </w:rPr>
            </w:pPr>
          </w:p>
        </w:tc>
      </w:tr>
      <w:tr w:rsidR="00F84992" w:rsidRPr="00F15E0E" w14:paraId="34A6E7B6" w14:textId="77777777" w:rsidTr="006445EC">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394DC06" w14:textId="77777777" w:rsidR="00F84992" w:rsidRPr="00F15E0E" w:rsidRDefault="00F84992" w:rsidP="00F84992">
            <w:pPr>
              <w:spacing w:before="120"/>
              <w:jc w:val="center"/>
              <w:rPr>
                <w:sz w:val="22"/>
                <w:szCs w:val="22"/>
                <w:lang w:val="mn-MN"/>
              </w:rPr>
            </w:pPr>
            <w:r w:rsidRPr="00F15E0E">
              <w:rPr>
                <w:sz w:val="22"/>
                <w:szCs w:val="22"/>
                <w:lang w:val="mn-MN"/>
              </w:rPr>
              <w:t>92</w:t>
            </w:r>
          </w:p>
        </w:tc>
        <w:tc>
          <w:tcPr>
            <w:tcW w:w="1843" w:type="dxa"/>
            <w:tcBorders>
              <w:top w:val="single" w:sz="4" w:space="0" w:color="auto"/>
              <w:left w:val="single" w:sz="4" w:space="0" w:color="auto"/>
              <w:bottom w:val="single" w:sz="4" w:space="0" w:color="auto"/>
              <w:right w:val="single" w:sz="4" w:space="0" w:color="auto"/>
            </w:tcBorders>
            <w:vAlign w:val="bottom"/>
          </w:tcPr>
          <w:p w14:paraId="20C9868F" w14:textId="77777777" w:rsidR="00F84992" w:rsidRPr="00F15E0E" w:rsidRDefault="00F84992" w:rsidP="00F84992">
            <w:pPr>
              <w:rPr>
                <w:color w:val="000000"/>
                <w:sz w:val="22"/>
                <w:szCs w:val="22"/>
                <w:lang w:val="mn-MN"/>
              </w:rPr>
            </w:pPr>
            <w:r w:rsidRPr="00F15E0E">
              <w:rPr>
                <w:color w:val="000000"/>
                <w:sz w:val="22"/>
                <w:szCs w:val="22"/>
                <w:lang w:val="mn-MN"/>
              </w:rPr>
              <w:t>хүнсний бээлий /50 хос/</w:t>
            </w:r>
          </w:p>
        </w:tc>
        <w:tc>
          <w:tcPr>
            <w:tcW w:w="1275" w:type="dxa"/>
            <w:tcBorders>
              <w:top w:val="single" w:sz="4" w:space="0" w:color="auto"/>
              <w:left w:val="single" w:sz="4" w:space="0" w:color="auto"/>
              <w:bottom w:val="single" w:sz="4" w:space="0" w:color="auto"/>
              <w:right w:val="single" w:sz="4" w:space="0" w:color="auto"/>
            </w:tcBorders>
            <w:vAlign w:val="bottom"/>
          </w:tcPr>
          <w:p w14:paraId="6E3BCE26" w14:textId="77777777" w:rsidR="00F84992" w:rsidRPr="00F15E0E" w:rsidRDefault="00F84992" w:rsidP="00F84992">
            <w:pPr>
              <w:jc w:val="right"/>
              <w:rPr>
                <w:color w:val="000000"/>
                <w:sz w:val="22"/>
                <w:szCs w:val="22"/>
                <w:lang w:val="mn-MN"/>
              </w:rPr>
            </w:pPr>
            <w:r w:rsidRPr="00F15E0E">
              <w:rPr>
                <w:color w:val="000000"/>
                <w:sz w:val="22"/>
                <w:szCs w:val="22"/>
                <w:lang w:val="mn-MN"/>
              </w:rPr>
              <w:t>450</w:t>
            </w:r>
          </w:p>
        </w:tc>
        <w:tc>
          <w:tcPr>
            <w:tcW w:w="1418" w:type="dxa"/>
            <w:tcBorders>
              <w:top w:val="single" w:sz="4" w:space="0" w:color="auto"/>
              <w:left w:val="single" w:sz="4" w:space="0" w:color="auto"/>
              <w:bottom w:val="single" w:sz="4" w:space="0" w:color="auto"/>
              <w:right w:val="single" w:sz="4" w:space="0" w:color="auto"/>
            </w:tcBorders>
            <w:vAlign w:val="bottom"/>
          </w:tcPr>
          <w:p w14:paraId="07607C79" w14:textId="77777777" w:rsidR="00F84992" w:rsidRPr="00F15E0E" w:rsidRDefault="00F84992" w:rsidP="00F84992">
            <w:pPr>
              <w:jc w:val="center"/>
              <w:rPr>
                <w:color w:val="000000"/>
                <w:sz w:val="22"/>
                <w:szCs w:val="22"/>
                <w:lang w:val="mn-MN"/>
              </w:rPr>
            </w:pPr>
            <w:r w:rsidRPr="00F15E0E">
              <w:rPr>
                <w:color w:val="000000"/>
                <w:sz w:val="22"/>
                <w:szCs w:val="22"/>
                <w:lang w:val="mn-MN"/>
              </w:rPr>
              <w:t>боодол</w:t>
            </w:r>
          </w:p>
        </w:tc>
        <w:tc>
          <w:tcPr>
            <w:tcW w:w="1701" w:type="dxa"/>
            <w:tcBorders>
              <w:top w:val="single" w:sz="4" w:space="0" w:color="auto"/>
              <w:left w:val="single" w:sz="4" w:space="0" w:color="auto"/>
              <w:bottom w:val="single" w:sz="4" w:space="0" w:color="auto"/>
              <w:right w:val="single" w:sz="4" w:space="0" w:color="auto"/>
            </w:tcBorders>
          </w:tcPr>
          <w:p w14:paraId="1B93DA64" w14:textId="77777777" w:rsidR="00F84992" w:rsidRPr="00F15E0E" w:rsidRDefault="00F84992" w:rsidP="00F84992">
            <w:pPr>
              <w:jc w:val="center"/>
              <w:rPr>
                <w:sz w:val="22"/>
                <w:szCs w:val="22"/>
              </w:rPr>
            </w:pPr>
            <w:r w:rsidRPr="00F15E0E">
              <w:rPr>
                <w:sz w:val="22"/>
                <w:szCs w:val="22"/>
                <w:lang w:val="mn-MN"/>
              </w:rPr>
              <w:t>Хүнсний Агуулах</w:t>
            </w:r>
          </w:p>
        </w:tc>
        <w:tc>
          <w:tcPr>
            <w:tcW w:w="3969" w:type="dxa"/>
            <w:tcBorders>
              <w:top w:val="single" w:sz="4" w:space="0" w:color="auto"/>
              <w:left w:val="single" w:sz="4" w:space="0" w:color="auto"/>
              <w:bottom w:val="single" w:sz="4" w:space="0" w:color="auto"/>
              <w:right w:val="single" w:sz="4" w:space="0" w:color="auto"/>
            </w:tcBorders>
          </w:tcPr>
          <w:p w14:paraId="122DFD28" w14:textId="5FF5FF0C" w:rsidR="00F84992" w:rsidRPr="00F15E0E" w:rsidRDefault="00F84992" w:rsidP="00F84992">
            <w:pPr>
              <w:jc w:val="center"/>
              <w:rPr>
                <w:sz w:val="22"/>
                <w:szCs w:val="22"/>
              </w:rPr>
            </w:pPr>
            <w:r w:rsidRPr="00AD0EF4">
              <w:rPr>
                <w:sz w:val="22"/>
                <w:szCs w:val="22"/>
                <w:lang w:val="mn-MN"/>
              </w:rPr>
              <w:t>2024.08.02-12.25</w:t>
            </w:r>
          </w:p>
        </w:tc>
        <w:tc>
          <w:tcPr>
            <w:tcW w:w="4111" w:type="dxa"/>
            <w:tcBorders>
              <w:top w:val="single" w:sz="4" w:space="0" w:color="auto"/>
              <w:left w:val="single" w:sz="4" w:space="0" w:color="auto"/>
              <w:bottom w:val="single" w:sz="4" w:space="0" w:color="auto"/>
              <w:right w:val="single" w:sz="4" w:space="0" w:color="auto"/>
            </w:tcBorders>
          </w:tcPr>
          <w:p w14:paraId="09559E4F" w14:textId="77777777" w:rsidR="00F84992" w:rsidRPr="00F15E0E" w:rsidRDefault="00F84992" w:rsidP="00F84992">
            <w:pPr>
              <w:spacing w:before="120"/>
              <w:jc w:val="center"/>
              <w:rPr>
                <w:sz w:val="22"/>
                <w:szCs w:val="22"/>
                <w:lang w:val="mn-MN"/>
              </w:rPr>
            </w:pPr>
          </w:p>
        </w:tc>
      </w:tr>
      <w:bookmarkEnd w:id="10"/>
    </w:tbl>
    <w:p w14:paraId="0213EEA3" w14:textId="77777777" w:rsidR="00D148AB" w:rsidRPr="00F15E0E" w:rsidRDefault="00D148AB" w:rsidP="00D148AB">
      <w:pPr>
        <w:rPr>
          <w:sz w:val="22"/>
          <w:szCs w:val="22"/>
          <w:lang w:val="mn-MN"/>
        </w:rPr>
        <w:sectPr w:rsidR="00D148AB" w:rsidRPr="00F15E0E" w:rsidSect="00E002A9">
          <w:pgSz w:w="16840" w:h="11907" w:orient="landscape" w:code="9"/>
          <w:pgMar w:top="851" w:right="1134" w:bottom="1701" w:left="1134" w:header="720" w:footer="720" w:gutter="0"/>
          <w:cols w:space="720"/>
          <w:titlePg/>
          <w:docGrid w:linePitch="360"/>
        </w:sectPr>
      </w:pPr>
    </w:p>
    <w:bookmarkEnd w:id="0"/>
    <w:bookmarkEnd w:id="1"/>
    <w:bookmarkEnd w:id="2"/>
    <w:bookmarkEnd w:id="3"/>
    <w:bookmarkEnd w:id="4"/>
    <w:bookmarkEnd w:id="5"/>
    <w:bookmarkEnd w:id="6"/>
    <w:bookmarkEnd w:id="7"/>
    <w:bookmarkEnd w:id="8"/>
    <w:bookmarkEnd w:id="9"/>
    <w:p w14:paraId="695B0AC5" w14:textId="45D938EB" w:rsidR="00D148AB" w:rsidRDefault="00D148AB" w:rsidP="004135BC">
      <w:pPr>
        <w:jc w:val="both"/>
        <w:rPr>
          <w:sz w:val="22"/>
          <w:szCs w:val="22"/>
          <w:lang w:val="mn-MN"/>
        </w:rPr>
      </w:pPr>
    </w:p>
    <w:sectPr w:rsidR="00D148AB" w:rsidSect="00F84992">
      <w:pgSz w:w="11907" w:h="16840"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8FE40" w14:textId="77777777" w:rsidR="00F054C9" w:rsidRDefault="00F054C9" w:rsidP="00B84E87">
      <w:pPr>
        <w:spacing w:after="0" w:line="240" w:lineRule="auto"/>
      </w:pPr>
      <w:r>
        <w:separator/>
      </w:r>
    </w:p>
  </w:endnote>
  <w:endnote w:type="continuationSeparator" w:id="0">
    <w:p w14:paraId="4DADBBFB" w14:textId="77777777" w:rsidR="00F054C9" w:rsidRDefault="00F054C9" w:rsidP="00B84E87">
      <w:pPr>
        <w:spacing w:after="0" w:line="240" w:lineRule="auto"/>
      </w:pPr>
      <w:r>
        <w:continuationSeparator/>
      </w:r>
    </w:p>
  </w:endnote>
  <w:endnote w:type="continuationNotice" w:id="1">
    <w:p w14:paraId="3ECEAE00" w14:textId="77777777" w:rsidR="00F054C9" w:rsidRDefault="00F05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tonCTT">
    <w:altName w:val="Times New Roman"/>
    <w:charset w:val="00"/>
    <w:family w:val="auto"/>
    <w:pitch w:val="variable"/>
    <w:sig w:usb0="00000001" w:usb1="00000000" w:usb2="00000000" w:usb3="00000000" w:csb0="00000011"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Mon">
    <w:panose1 w:val="02020500000000000000"/>
    <w:charset w:val="00"/>
    <w:family w:val="roman"/>
    <w:pitch w:val="variable"/>
    <w:sig w:usb0="00000207" w:usb1="00000000" w:usb2="00000000" w:usb3="00000000" w:csb0="00000007" w:csb1="00000000"/>
  </w:font>
  <w:font w:name="Times New Roman Bold">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C6C7" w14:textId="77777777" w:rsidR="00F054C9" w:rsidRDefault="00F054C9" w:rsidP="00B84E87">
      <w:pPr>
        <w:spacing w:after="0" w:line="240" w:lineRule="auto"/>
      </w:pPr>
      <w:r>
        <w:separator/>
      </w:r>
    </w:p>
  </w:footnote>
  <w:footnote w:type="continuationSeparator" w:id="0">
    <w:p w14:paraId="1362E988" w14:textId="77777777" w:rsidR="00F054C9" w:rsidRDefault="00F054C9" w:rsidP="00B84E87">
      <w:pPr>
        <w:spacing w:after="0" w:line="240" w:lineRule="auto"/>
      </w:pPr>
      <w:r>
        <w:continuationSeparator/>
      </w:r>
    </w:p>
  </w:footnote>
  <w:footnote w:type="continuationNotice" w:id="1">
    <w:p w14:paraId="78739B42" w14:textId="77777777" w:rsidR="00F054C9" w:rsidRDefault="00F054C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9A756D7"/>
    <w:multiLevelType w:val="multilevel"/>
    <w:tmpl w:val="10641B0C"/>
    <w:lvl w:ilvl="0">
      <w:start w:val="1"/>
      <w:numFmt w:val="decimal"/>
      <w:pStyle w:val="Style2"/>
      <w:lvlText w:val="%1."/>
      <w:lvlJc w:val="left"/>
      <w:pPr>
        <w:ind w:left="360" w:hanging="360"/>
      </w:pPr>
      <w:rPr>
        <w:rFonts w:hint="default"/>
        <w:b/>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4" w15:restartNumberingAfterBreak="0">
    <w:nsid w:val="1FAD6BD1"/>
    <w:multiLevelType w:val="hybridMultilevel"/>
    <w:tmpl w:val="E2D468CE"/>
    <w:lvl w:ilvl="0" w:tplc="BEBE269A">
      <w:start w:val="1"/>
      <w:numFmt w:val="decimal"/>
      <w:lvlText w:val="Маягт %1"/>
      <w:lvlJc w:val="left"/>
      <w:pPr>
        <w:ind w:left="36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6" w15:restartNumberingAfterBreak="0">
    <w:nsid w:val="2CE3485A"/>
    <w:multiLevelType w:val="hybridMultilevel"/>
    <w:tmpl w:val="EA7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349B68A0"/>
    <w:multiLevelType w:val="multilevel"/>
    <w:tmpl w:val="4D2ADA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986158F"/>
    <w:multiLevelType w:val="hybridMultilevel"/>
    <w:tmpl w:val="FEFCB04C"/>
    <w:lvl w:ilvl="0" w:tplc="322AFA4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E4423"/>
    <w:multiLevelType w:val="multilevel"/>
    <w:tmpl w:val="549434DE"/>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EF75499"/>
    <w:multiLevelType w:val="hybridMultilevel"/>
    <w:tmpl w:val="9AC0271C"/>
    <w:lvl w:ilvl="0" w:tplc="D5C8D22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44D98"/>
    <w:multiLevelType w:val="multilevel"/>
    <w:tmpl w:val="71BEE7AE"/>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4"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43139"/>
    <w:multiLevelType w:val="multilevel"/>
    <w:tmpl w:val="1598C186"/>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7"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18" w15:restartNumberingAfterBreak="0">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64404321"/>
    <w:multiLevelType w:val="multilevel"/>
    <w:tmpl w:val="0882A02E"/>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21"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2" w15:restartNumberingAfterBreak="0">
    <w:nsid w:val="7531176C"/>
    <w:multiLevelType w:val="multilevel"/>
    <w:tmpl w:val="AAC85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5"/>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14"/>
  </w:num>
  <w:num w:numId="9">
    <w:abstractNumId w:val="2"/>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8"/>
  </w:num>
  <w:num w:numId="13">
    <w:abstractNumId w:val="21"/>
  </w:num>
  <w:num w:numId="14">
    <w:abstractNumId w:val="16"/>
  </w:num>
  <w:num w:numId="15">
    <w:abstractNumId w:val="15"/>
  </w:num>
  <w:num w:numId="16">
    <w:abstractNumId w:val="4"/>
  </w:num>
  <w:num w:numId="17">
    <w:abstractNumId w:val="8"/>
  </w:num>
  <w:num w:numId="18">
    <w:abstractNumId w:val="22"/>
  </w:num>
  <w:num w:numId="19">
    <w:abstractNumId w:val="19"/>
  </w:num>
  <w:num w:numId="20">
    <w:abstractNumId w:val="10"/>
  </w:num>
  <w:num w:numId="21">
    <w:abstractNumId w:val="9"/>
  </w:num>
  <w:num w:numId="22">
    <w:abstractNumId w:val="6"/>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ysTQxtbC0MLEwMzdW0lEKTi0uzszPAykwqgUANgME/ywAAAA="/>
  </w:docVars>
  <w:rsids>
    <w:rsidRoot w:val="0079398B"/>
    <w:rsid w:val="00000E22"/>
    <w:rsid w:val="00001025"/>
    <w:rsid w:val="00003C6C"/>
    <w:rsid w:val="00011916"/>
    <w:rsid w:val="00012113"/>
    <w:rsid w:val="000161DB"/>
    <w:rsid w:val="000200A6"/>
    <w:rsid w:val="0002293A"/>
    <w:rsid w:val="00025224"/>
    <w:rsid w:val="00026D8A"/>
    <w:rsid w:val="000343A4"/>
    <w:rsid w:val="0004711C"/>
    <w:rsid w:val="00047269"/>
    <w:rsid w:val="00051640"/>
    <w:rsid w:val="00051AA7"/>
    <w:rsid w:val="000573EA"/>
    <w:rsid w:val="00060C09"/>
    <w:rsid w:val="00090EBD"/>
    <w:rsid w:val="00093235"/>
    <w:rsid w:val="000A3F6E"/>
    <w:rsid w:val="000B21BC"/>
    <w:rsid w:val="000B433A"/>
    <w:rsid w:val="000C0680"/>
    <w:rsid w:val="000C06A4"/>
    <w:rsid w:val="000C071F"/>
    <w:rsid w:val="000C22DF"/>
    <w:rsid w:val="000D29E9"/>
    <w:rsid w:val="000D312D"/>
    <w:rsid w:val="000D5578"/>
    <w:rsid w:val="000E1CD5"/>
    <w:rsid w:val="000F43CA"/>
    <w:rsid w:val="000F5B8C"/>
    <w:rsid w:val="001034BA"/>
    <w:rsid w:val="00104B2F"/>
    <w:rsid w:val="00113C50"/>
    <w:rsid w:val="001142AA"/>
    <w:rsid w:val="0011503E"/>
    <w:rsid w:val="0012537E"/>
    <w:rsid w:val="00127FF8"/>
    <w:rsid w:val="00151451"/>
    <w:rsid w:val="00151A20"/>
    <w:rsid w:val="00152BCE"/>
    <w:rsid w:val="00153184"/>
    <w:rsid w:val="001560E4"/>
    <w:rsid w:val="00164CFF"/>
    <w:rsid w:val="0017000F"/>
    <w:rsid w:val="00173960"/>
    <w:rsid w:val="00173971"/>
    <w:rsid w:val="00181AE4"/>
    <w:rsid w:val="00183E3E"/>
    <w:rsid w:val="001857EE"/>
    <w:rsid w:val="00186A0E"/>
    <w:rsid w:val="001877BA"/>
    <w:rsid w:val="00187D71"/>
    <w:rsid w:val="0019127A"/>
    <w:rsid w:val="001943FE"/>
    <w:rsid w:val="00197CC2"/>
    <w:rsid w:val="001A0A23"/>
    <w:rsid w:val="001A1B52"/>
    <w:rsid w:val="001A26B3"/>
    <w:rsid w:val="001A58E9"/>
    <w:rsid w:val="001C2D75"/>
    <w:rsid w:val="001C2FE8"/>
    <w:rsid w:val="001C3A94"/>
    <w:rsid w:val="001D164B"/>
    <w:rsid w:val="001D6691"/>
    <w:rsid w:val="001F27C5"/>
    <w:rsid w:val="001F27CA"/>
    <w:rsid w:val="001F46BF"/>
    <w:rsid w:val="00203453"/>
    <w:rsid w:val="0020611B"/>
    <w:rsid w:val="00206124"/>
    <w:rsid w:val="00213666"/>
    <w:rsid w:val="002347E7"/>
    <w:rsid w:val="00257DAF"/>
    <w:rsid w:val="00260843"/>
    <w:rsid w:val="00264701"/>
    <w:rsid w:val="002662C9"/>
    <w:rsid w:val="0027150C"/>
    <w:rsid w:val="00271782"/>
    <w:rsid w:val="00271D75"/>
    <w:rsid w:val="00280266"/>
    <w:rsid w:val="00291FAF"/>
    <w:rsid w:val="002A0F97"/>
    <w:rsid w:val="002A2FE1"/>
    <w:rsid w:val="002B0BCA"/>
    <w:rsid w:val="002C172B"/>
    <w:rsid w:val="002C2917"/>
    <w:rsid w:val="002D2C62"/>
    <w:rsid w:val="002D571D"/>
    <w:rsid w:val="002D5D08"/>
    <w:rsid w:val="002E217A"/>
    <w:rsid w:val="002E598F"/>
    <w:rsid w:val="002F246F"/>
    <w:rsid w:val="002F431B"/>
    <w:rsid w:val="002F7FFD"/>
    <w:rsid w:val="0030201D"/>
    <w:rsid w:val="003038CB"/>
    <w:rsid w:val="00304091"/>
    <w:rsid w:val="00306A09"/>
    <w:rsid w:val="003102EB"/>
    <w:rsid w:val="0031291C"/>
    <w:rsid w:val="00315CCA"/>
    <w:rsid w:val="003167E5"/>
    <w:rsid w:val="00323278"/>
    <w:rsid w:val="003348C5"/>
    <w:rsid w:val="0033604C"/>
    <w:rsid w:val="003360F0"/>
    <w:rsid w:val="00351782"/>
    <w:rsid w:val="003604B6"/>
    <w:rsid w:val="00364238"/>
    <w:rsid w:val="003727D5"/>
    <w:rsid w:val="003756E4"/>
    <w:rsid w:val="00377D6B"/>
    <w:rsid w:val="00384271"/>
    <w:rsid w:val="003846F6"/>
    <w:rsid w:val="0039499A"/>
    <w:rsid w:val="00395017"/>
    <w:rsid w:val="0039665D"/>
    <w:rsid w:val="003A167A"/>
    <w:rsid w:val="003A310B"/>
    <w:rsid w:val="003B4F67"/>
    <w:rsid w:val="003B54C4"/>
    <w:rsid w:val="003C3118"/>
    <w:rsid w:val="003C5292"/>
    <w:rsid w:val="003C7D95"/>
    <w:rsid w:val="003D746C"/>
    <w:rsid w:val="003D7996"/>
    <w:rsid w:val="003F51F8"/>
    <w:rsid w:val="003F523A"/>
    <w:rsid w:val="003F7824"/>
    <w:rsid w:val="004135BC"/>
    <w:rsid w:val="00416CB8"/>
    <w:rsid w:val="00421493"/>
    <w:rsid w:val="0042288D"/>
    <w:rsid w:val="004279C3"/>
    <w:rsid w:val="00434E81"/>
    <w:rsid w:val="00440844"/>
    <w:rsid w:val="00446C79"/>
    <w:rsid w:val="00451BFD"/>
    <w:rsid w:val="0045348D"/>
    <w:rsid w:val="00456492"/>
    <w:rsid w:val="0045726E"/>
    <w:rsid w:val="00457602"/>
    <w:rsid w:val="00460CDE"/>
    <w:rsid w:val="00461A4D"/>
    <w:rsid w:val="004620DD"/>
    <w:rsid w:val="00464485"/>
    <w:rsid w:val="00464C0C"/>
    <w:rsid w:val="00466EDF"/>
    <w:rsid w:val="0047049B"/>
    <w:rsid w:val="004716D8"/>
    <w:rsid w:val="00477C07"/>
    <w:rsid w:val="0048208B"/>
    <w:rsid w:val="00483262"/>
    <w:rsid w:val="004869B3"/>
    <w:rsid w:val="004932CD"/>
    <w:rsid w:val="00495F14"/>
    <w:rsid w:val="00496C91"/>
    <w:rsid w:val="004A2B7B"/>
    <w:rsid w:val="004A4511"/>
    <w:rsid w:val="004C47D7"/>
    <w:rsid w:val="004C5235"/>
    <w:rsid w:val="004E54E4"/>
    <w:rsid w:val="004F2C92"/>
    <w:rsid w:val="004F6F0C"/>
    <w:rsid w:val="0050122D"/>
    <w:rsid w:val="005049D6"/>
    <w:rsid w:val="00505583"/>
    <w:rsid w:val="0051073D"/>
    <w:rsid w:val="00512ABE"/>
    <w:rsid w:val="005158CC"/>
    <w:rsid w:val="0051657C"/>
    <w:rsid w:val="0052489B"/>
    <w:rsid w:val="0053213B"/>
    <w:rsid w:val="0054777A"/>
    <w:rsid w:val="00553045"/>
    <w:rsid w:val="00563F8B"/>
    <w:rsid w:val="00564FDF"/>
    <w:rsid w:val="00567F3C"/>
    <w:rsid w:val="00573D27"/>
    <w:rsid w:val="00576E75"/>
    <w:rsid w:val="00582686"/>
    <w:rsid w:val="00582FA9"/>
    <w:rsid w:val="00584A52"/>
    <w:rsid w:val="00585671"/>
    <w:rsid w:val="00591FBB"/>
    <w:rsid w:val="005A283F"/>
    <w:rsid w:val="005A69DE"/>
    <w:rsid w:val="005A7D15"/>
    <w:rsid w:val="005A7DB2"/>
    <w:rsid w:val="005B309A"/>
    <w:rsid w:val="005B356B"/>
    <w:rsid w:val="005B3594"/>
    <w:rsid w:val="005B455E"/>
    <w:rsid w:val="005B743E"/>
    <w:rsid w:val="005C2412"/>
    <w:rsid w:val="005D0711"/>
    <w:rsid w:val="005D28B3"/>
    <w:rsid w:val="005E5404"/>
    <w:rsid w:val="005E640C"/>
    <w:rsid w:val="005F111A"/>
    <w:rsid w:val="005F24CA"/>
    <w:rsid w:val="005F24DE"/>
    <w:rsid w:val="005F2F3B"/>
    <w:rsid w:val="005F4852"/>
    <w:rsid w:val="005F5250"/>
    <w:rsid w:val="005F58CB"/>
    <w:rsid w:val="006004D6"/>
    <w:rsid w:val="00601C43"/>
    <w:rsid w:val="00601D28"/>
    <w:rsid w:val="0060482B"/>
    <w:rsid w:val="00604A25"/>
    <w:rsid w:val="00612528"/>
    <w:rsid w:val="00617EEF"/>
    <w:rsid w:val="00622E98"/>
    <w:rsid w:val="00626C9E"/>
    <w:rsid w:val="006316A2"/>
    <w:rsid w:val="006400AC"/>
    <w:rsid w:val="0064076C"/>
    <w:rsid w:val="0064128F"/>
    <w:rsid w:val="00643128"/>
    <w:rsid w:val="006445EC"/>
    <w:rsid w:val="00651683"/>
    <w:rsid w:val="00651AAA"/>
    <w:rsid w:val="00660A27"/>
    <w:rsid w:val="00662A4A"/>
    <w:rsid w:val="00665610"/>
    <w:rsid w:val="0067257D"/>
    <w:rsid w:val="00676606"/>
    <w:rsid w:val="00684607"/>
    <w:rsid w:val="0069170D"/>
    <w:rsid w:val="006918F5"/>
    <w:rsid w:val="00696C3C"/>
    <w:rsid w:val="00696DAE"/>
    <w:rsid w:val="006A04C5"/>
    <w:rsid w:val="006A674C"/>
    <w:rsid w:val="006A7C62"/>
    <w:rsid w:val="006B3199"/>
    <w:rsid w:val="006C3191"/>
    <w:rsid w:val="006C3B22"/>
    <w:rsid w:val="006C582B"/>
    <w:rsid w:val="006D01CC"/>
    <w:rsid w:val="006F2091"/>
    <w:rsid w:val="006F5719"/>
    <w:rsid w:val="006F6A42"/>
    <w:rsid w:val="00700D7A"/>
    <w:rsid w:val="00706027"/>
    <w:rsid w:val="0071026D"/>
    <w:rsid w:val="007102A2"/>
    <w:rsid w:val="00711591"/>
    <w:rsid w:val="00711B1E"/>
    <w:rsid w:val="00722366"/>
    <w:rsid w:val="007260AC"/>
    <w:rsid w:val="00732C8E"/>
    <w:rsid w:val="0073701D"/>
    <w:rsid w:val="00747311"/>
    <w:rsid w:val="007517D4"/>
    <w:rsid w:val="00752123"/>
    <w:rsid w:val="00752F76"/>
    <w:rsid w:val="0075471C"/>
    <w:rsid w:val="0075617B"/>
    <w:rsid w:val="0076113A"/>
    <w:rsid w:val="007618DA"/>
    <w:rsid w:val="00766B76"/>
    <w:rsid w:val="007705F4"/>
    <w:rsid w:val="00782B76"/>
    <w:rsid w:val="0078744F"/>
    <w:rsid w:val="007931FB"/>
    <w:rsid w:val="00793926"/>
    <w:rsid w:val="0079398B"/>
    <w:rsid w:val="007967A3"/>
    <w:rsid w:val="007A2508"/>
    <w:rsid w:val="007A3149"/>
    <w:rsid w:val="007A607A"/>
    <w:rsid w:val="007B3AC0"/>
    <w:rsid w:val="007B5861"/>
    <w:rsid w:val="007B6CF3"/>
    <w:rsid w:val="007C2910"/>
    <w:rsid w:val="007C2D89"/>
    <w:rsid w:val="007C5802"/>
    <w:rsid w:val="007E4901"/>
    <w:rsid w:val="007F5120"/>
    <w:rsid w:val="00800149"/>
    <w:rsid w:val="00800841"/>
    <w:rsid w:val="00803C10"/>
    <w:rsid w:val="00803D0B"/>
    <w:rsid w:val="00804A0F"/>
    <w:rsid w:val="0081190E"/>
    <w:rsid w:val="008123D8"/>
    <w:rsid w:val="00813BCF"/>
    <w:rsid w:val="008156F7"/>
    <w:rsid w:val="00815EE4"/>
    <w:rsid w:val="008161A1"/>
    <w:rsid w:val="0083075F"/>
    <w:rsid w:val="00833A2B"/>
    <w:rsid w:val="00844992"/>
    <w:rsid w:val="00856615"/>
    <w:rsid w:val="00862CFB"/>
    <w:rsid w:val="008670D9"/>
    <w:rsid w:val="00870418"/>
    <w:rsid w:val="00871730"/>
    <w:rsid w:val="00875ADC"/>
    <w:rsid w:val="0087743A"/>
    <w:rsid w:val="0088676E"/>
    <w:rsid w:val="00894FAE"/>
    <w:rsid w:val="008A0ECB"/>
    <w:rsid w:val="008A3D00"/>
    <w:rsid w:val="008A643A"/>
    <w:rsid w:val="008B6818"/>
    <w:rsid w:val="008C32DC"/>
    <w:rsid w:val="008D0378"/>
    <w:rsid w:val="008D0F30"/>
    <w:rsid w:val="008D24E0"/>
    <w:rsid w:val="008D2A19"/>
    <w:rsid w:val="008D36D5"/>
    <w:rsid w:val="008D3E98"/>
    <w:rsid w:val="008D55F5"/>
    <w:rsid w:val="008D71CD"/>
    <w:rsid w:val="008E4C44"/>
    <w:rsid w:val="008E7E04"/>
    <w:rsid w:val="008F4E4D"/>
    <w:rsid w:val="009034F0"/>
    <w:rsid w:val="009047E4"/>
    <w:rsid w:val="0092497B"/>
    <w:rsid w:val="00930D9D"/>
    <w:rsid w:val="00942D4F"/>
    <w:rsid w:val="00950C16"/>
    <w:rsid w:val="00953154"/>
    <w:rsid w:val="00960F56"/>
    <w:rsid w:val="009645A0"/>
    <w:rsid w:val="0096681D"/>
    <w:rsid w:val="00980346"/>
    <w:rsid w:val="009820C0"/>
    <w:rsid w:val="00983253"/>
    <w:rsid w:val="00983DC9"/>
    <w:rsid w:val="0098685D"/>
    <w:rsid w:val="00997325"/>
    <w:rsid w:val="009A45AA"/>
    <w:rsid w:val="009A65F3"/>
    <w:rsid w:val="009B08A9"/>
    <w:rsid w:val="009B16CF"/>
    <w:rsid w:val="009B3C54"/>
    <w:rsid w:val="009B55B7"/>
    <w:rsid w:val="009C0D47"/>
    <w:rsid w:val="009C75D1"/>
    <w:rsid w:val="009D1460"/>
    <w:rsid w:val="009D410F"/>
    <w:rsid w:val="009E0D9B"/>
    <w:rsid w:val="009E1CCB"/>
    <w:rsid w:val="009E49E4"/>
    <w:rsid w:val="009F0CF4"/>
    <w:rsid w:val="00A02316"/>
    <w:rsid w:val="00A025D4"/>
    <w:rsid w:val="00A05CDF"/>
    <w:rsid w:val="00A15F5B"/>
    <w:rsid w:val="00A2714B"/>
    <w:rsid w:val="00A27C1A"/>
    <w:rsid w:val="00A402F2"/>
    <w:rsid w:val="00A43441"/>
    <w:rsid w:val="00A4597F"/>
    <w:rsid w:val="00A6200E"/>
    <w:rsid w:val="00A6678B"/>
    <w:rsid w:val="00A66F6F"/>
    <w:rsid w:val="00A67FC6"/>
    <w:rsid w:val="00A747CD"/>
    <w:rsid w:val="00A852F3"/>
    <w:rsid w:val="00A86C8E"/>
    <w:rsid w:val="00A935E3"/>
    <w:rsid w:val="00A93EA7"/>
    <w:rsid w:val="00AA1C3F"/>
    <w:rsid w:val="00AA2195"/>
    <w:rsid w:val="00AA5BCA"/>
    <w:rsid w:val="00AA75D1"/>
    <w:rsid w:val="00AB5B8E"/>
    <w:rsid w:val="00AC018C"/>
    <w:rsid w:val="00AC208D"/>
    <w:rsid w:val="00AC40BA"/>
    <w:rsid w:val="00AC7759"/>
    <w:rsid w:val="00AD102C"/>
    <w:rsid w:val="00AD6BD6"/>
    <w:rsid w:val="00AE0F26"/>
    <w:rsid w:val="00AE616F"/>
    <w:rsid w:val="00AF133C"/>
    <w:rsid w:val="00AF4E94"/>
    <w:rsid w:val="00AF5147"/>
    <w:rsid w:val="00AF6373"/>
    <w:rsid w:val="00B064F1"/>
    <w:rsid w:val="00B2057A"/>
    <w:rsid w:val="00B21375"/>
    <w:rsid w:val="00B22A8D"/>
    <w:rsid w:val="00B23735"/>
    <w:rsid w:val="00B2532E"/>
    <w:rsid w:val="00B36AA7"/>
    <w:rsid w:val="00B451E7"/>
    <w:rsid w:val="00B4547E"/>
    <w:rsid w:val="00B46335"/>
    <w:rsid w:val="00B46C73"/>
    <w:rsid w:val="00B47151"/>
    <w:rsid w:val="00B5048B"/>
    <w:rsid w:val="00B50F5B"/>
    <w:rsid w:val="00B52CBF"/>
    <w:rsid w:val="00B5639E"/>
    <w:rsid w:val="00B66239"/>
    <w:rsid w:val="00B70FBF"/>
    <w:rsid w:val="00B71487"/>
    <w:rsid w:val="00B71965"/>
    <w:rsid w:val="00B75EED"/>
    <w:rsid w:val="00B8331D"/>
    <w:rsid w:val="00B84E87"/>
    <w:rsid w:val="00B91102"/>
    <w:rsid w:val="00B91310"/>
    <w:rsid w:val="00BB5BBF"/>
    <w:rsid w:val="00BB7D38"/>
    <w:rsid w:val="00BC729C"/>
    <w:rsid w:val="00BD2375"/>
    <w:rsid w:val="00BD3666"/>
    <w:rsid w:val="00BD6475"/>
    <w:rsid w:val="00BE05CD"/>
    <w:rsid w:val="00BE6287"/>
    <w:rsid w:val="00BE67AE"/>
    <w:rsid w:val="00BF0392"/>
    <w:rsid w:val="00BF381A"/>
    <w:rsid w:val="00C00980"/>
    <w:rsid w:val="00C02DDA"/>
    <w:rsid w:val="00C05494"/>
    <w:rsid w:val="00C0745F"/>
    <w:rsid w:val="00C12340"/>
    <w:rsid w:val="00C22479"/>
    <w:rsid w:val="00C27771"/>
    <w:rsid w:val="00C3432F"/>
    <w:rsid w:val="00C3543B"/>
    <w:rsid w:val="00C35CE3"/>
    <w:rsid w:val="00C52D51"/>
    <w:rsid w:val="00C5657B"/>
    <w:rsid w:val="00C661A9"/>
    <w:rsid w:val="00C66204"/>
    <w:rsid w:val="00C670E2"/>
    <w:rsid w:val="00C71F34"/>
    <w:rsid w:val="00C80DF5"/>
    <w:rsid w:val="00C901AB"/>
    <w:rsid w:val="00C90709"/>
    <w:rsid w:val="00C93D7A"/>
    <w:rsid w:val="00C968B9"/>
    <w:rsid w:val="00CA159E"/>
    <w:rsid w:val="00CA1D90"/>
    <w:rsid w:val="00CA6067"/>
    <w:rsid w:val="00CB2658"/>
    <w:rsid w:val="00CC33B8"/>
    <w:rsid w:val="00CE7C79"/>
    <w:rsid w:val="00CE7CBD"/>
    <w:rsid w:val="00CF2578"/>
    <w:rsid w:val="00CF54C6"/>
    <w:rsid w:val="00D03A95"/>
    <w:rsid w:val="00D03E0F"/>
    <w:rsid w:val="00D042DD"/>
    <w:rsid w:val="00D148AB"/>
    <w:rsid w:val="00D20B49"/>
    <w:rsid w:val="00D26213"/>
    <w:rsid w:val="00D31142"/>
    <w:rsid w:val="00D34118"/>
    <w:rsid w:val="00D4657A"/>
    <w:rsid w:val="00D53C87"/>
    <w:rsid w:val="00D54374"/>
    <w:rsid w:val="00D577E1"/>
    <w:rsid w:val="00D60B3A"/>
    <w:rsid w:val="00D70739"/>
    <w:rsid w:val="00D86908"/>
    <w:rsid w:val="00D87392"/>
    <w:rsid w:val="00D90600"/>
    <w:rsid w:val="00D9339D"/>
    <w:rsid w:val="00DA23CA"/>
    <w:rsid w:val="00DB020C"/>
    <w:rsid w:val="00DB2B5C"/>
    <w:rsid w:val="00DB7BFF"/>
    <w:rsid w:val="00DD597E"/>
    <w:rsid w:val="00DE05D5"/>
    <w:rsid w:val="00DF3016"/>
    <w:rsid w:val="00E002A9"/>
    <w:rsid w:val="00E03194"/>
    <w:rsid w:val="00E21DDE"/>
    <w:rsid w:val="00E37199"/>
    <w:rsid w:val="00E37CAB"/>
    <w:rsid w:val="00E4117F"/>
    <w:rsid w:val="00E547F3"/>
    <w:rsid w:val="00E57842"/>
    <w:rsid w:val="00E60F02"/>
    <w:rsid w:val="00E70E6F"/>
    <w:rsid w:val="00E71629"/>
    <w:rsid w:val="00E72F0F"/>
    <w:rsid w:val="00E747B6"/>
    <w:rsid w:val="00E80865"/>
    <w:rsid w:val="00E87370"/>
    <w:rsid w:val="00E910C8"/>
    <w:rsid w:val="00E91DAA"/>
    <w:rsid w:val="00E92524"/>
    <w:rsid w:val="00E92B76"/>
    <w:rsid w:val="00E942CB"/>
    <w:rsid w:val="00E95299"/>
    <w:rsid w:val="00E97194"/>
    <w:rsid w:val="00EA0F4B"/>
    <w:rsid w:val="00EA3790"/>
    <w:rsid w:val="00EB0676"/>
    <w:rsid w:val="00EB0A0C"/>
    <w:rsid w:val="00EB170D"/>
    <w:rsid w:val="00EC2696"/>
    <w:rsid w:val="00ED0F30"/>
    <w:rsid w:val="00EE05E5"/>
    <w:rsid w:val="00EE287E"/>
    <w:rsid w:val="00EE387F"/>
    <w:rsid w:val="00F00BEC"/>
    <w:rsid w:val="00F042DD"/>
    <w:rsid w:val="00F054C9"/>
    <w:rsid w:val="00F057B1"/>
    <w:rsid w:val="00F2047C"/>
    <w:rsid w:val="00F22A32"/>
    <w:rsid w:val="00F22B1A"/>
    <w:rsid w:val="00F270F0"/>
    <w:rsid w:val="00F34995"/>
    <w:rsid w:val="00F3662C"/>
    <w:rsid w:val="00F417A4"/>
    <w:rsid w:val="00F44EF8"/>
    <w:rsid w:val="00F55CC6"/>
    <w:rsid w:val="00F62AE0"/>
    <w:rsid w:val="00F756B4"/>
    <w:rsid w:val="00F82122"/>
    <w:rsid w:val="00F8278B"/>
    <w:rsid w:val="00F84654"/>
    <w:rsid w:val="00F84992"/>
    <w:rsid w:val="00F87218"/>
    <w:rsid w:val="00F962C8"/>
    <w:rsid w:val="00FA070D"/>
    <w:rsid w:val="00FA0CC6"/>
    <w:rsid w:val="00FA3CDF"/>
    <w:rsid w:val="00FA3F3B"/>
    <w:rsid w:val="00FA59BA"/>
    <w:rsid w:val="00FA7A3F"/>
    <w:rsid w:val="00FB4F0F"/>
    <w:rsid w:val="00FB585F"/>
    <w:rsid w:val="00FD71E7"/>
    <w:rsid w:val="00FE0DEC"/>
    <w:rsid w:val="00FE5E80"/>
    <w:rsid w:val="00FE71BC"/>
    <w:rsid w:val="00FF45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DE1"/>
  <w15:docId w15:val="{98C76E96-D5EF-4752-9CB6-8D6D600D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24"/>
    <w:rPr>
      <w:rFonts w:ascii="Arial" w:hAnsi="Arial" w:cs="Arial"/>
      <w:kern w:val="0"/>
      <w:sz w:val="24"/>
      <w:szCs w:val="24"/>
      <w14:ligatures w14:val="none"/>
    </w:rPr>
  </w:style>
  <w:style w:type="paragraph" w:styleId="Heading1">
    <w:name w:val="heading 1"/>
    <w:basedOn w:val="Normal"/>
    <w:next w:val="Normal"/>
    <w:link w:val="Heading1Char"/>
    <w:qFormat/>
    <w:rsid w:val="0079398B"/>
    <w:pPr>
      <w:keepNext/>
      <w:keepLines/>
      <w:spacing w:after="12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79398B"/>
    <w:pPr>
      <w:keepNext/>
      <w:keepLines/>
      <w:numPr>
        <w:numId w:val="2"/>
      </w:numPr>
      <w:spacing w:after="120" w:line="240" w:lineRule="auto"/>
      <w:jc w:val="both"/>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B84E87"/>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B84E87"/>
    <w:pPr>
      <w:keepNext/>
      <w:keepLines/>
      <w:tabs>
        <w:tab w:val="num" w:pos="-732"/>
      </w:tabs>
      <w:spacing w:before="40" w:after="0" w:line="276" w:lineRule="auto"/>
      <w:ind w:left="1428" w:hanging="720"/>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B84E87"/>
    <w:pPr>
      <w:keepNext/>
      <w:keepLines/>
      <w:tabs>
        <w:tab w:val="num" w:pos="0"/>
      </w:tabs>
      <w:spacing w:before="40" w:after="0"/>
      <w:ind w:left="2880" w:hanging="72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B84E87"/>
    <w:pPr>
      <w:keepNext/>
      <w:keepLines/>
      <w:spacing w:before="40" w:after="0"/>
      <w:ind w:left="4320" w:hanging="72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B84E87"/>
    <w:pPr>
      <w:spacing w:before="240" w:after="60" w:line="240" w:lineRule="auto"/>
      <w:ind w:left="5040" w:hanging="720"/>
      <w:outlineLvl w:val="6"/>
    </w:pPr>
    <w:rPr>
      <w:rFonts w:eastAsia="Times New Roman" w:cs="Times New Roman"/>
      <w:sz w:val="22"/>
      <w:szCs w:val="20"/>
    </w:rPr>
  </w:style>
  <w:style w:type="paragraph" w:styleId="Heading8">
    <w:name w:val="heading 8"/>
    <w:basedOn w:val="Normal"/>
    <w:next w:val="Normal"/>
    <w:link w:val="Heading8Char"/>
    <w:qFormat/>
    <w:rsid w:val="00B84E87"/>
    <w:pPr>
      <w:keepNext/>
      <w:spacing w:after="0" w:line="240" w:lineRule="exact"/>
      <w:ind w:left="5760" w:hanging="720"/>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B84E87"/>
    <w:pPr>
      <w:keepNext/>
      <w:keepLine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98B"/>
    <w:rPr>
      <w:rFonts w:ascii="Arial" w:eastAsiaTheme="majorEastAsia" w:hAnsi="Arial" w:cstheme="majorBidi"/>
      <w:kern w:val="0"/>
      <w:sz w:val="24"/>
      <w:szCs w:val="32"/>
      <w14:ligatures w14:val="none"/>
    </w:rPr>
  </w:style>
  <w:style w:type="character" w:customStyle="1" w:styleId="Heading2Char">
    <w:name w:val="Heading 2 Char"/>
    <w:basedOn w:val="DefaultParagraphFont"/>
    <w:link w:val="Heading2"/>
    <w:uiPriority w:val="9"/>
    <w:rsid w:val="0079398B"/>
    <w:rPr>
      <w:rFonts w:ascii="Arial" w:eastAsiaTheme="majorEastAsia" w:hAnsi="Arial" w:cstheme="majorBidi"/>
      <w:b/>
      <w:color w:val="000000" w:themeColor="text1"/>
      <w:kern w:val="0"/>
      <w:szCs w:val="26"/>
      <w14:ligatures w14:val="none"/>
    </w:rPr>
  </w:style>
  <w:style w:type="paragraph" w:styleId="Header">
    <w:name w:val="header"/>
    <w:basedOn w:val="Normal"/>
    <w:link w:val="HeaderChar"/>
    <w:uiPriority w:val="99"/>
    <w:unhideWhenUsed/>
    <w:rsid w:val="0079398B"/>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79398B"/>
    <w:rPr>
      <w:rFonts w:ascii="Times New Roman" w:hAnsi="Times New Roman"/>
      <w:kern w:val="0"/>
      <w:sz w:val="24"/>
      <w14:ligatures w14:val="none"/>
    </w:rPr>
  </w:style>
  <w:style w:type="paragraph" w:styleId="Footer">
    <w:name w:val="footer"/>
    <w:basedOn w:val="Normal"/>
    <w:link w:val="FooterChar"/>
    <w:uiPriority w:val="99"/>
    <w:unhideWhenUsed/>
    <w:rsid w:val="0079398B"/>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79398B"/>
    <w:rPr>
      <w:rFonts w:ascii="Times New Roman" w:hAnsi="Times New Roman"/>
      <w:kern w:val="0"/>
      <w:sz w:val="24"/>
      <w14:ligatures w14:val="none"/>
    </w:rPr>
  </w:style>
  <w:style w:type="character" w:styleId="Hyperlink">
    <w:name w:val="Hyperlink"/>
    <w:basedOn w:val="DefaultParagraphFont"/>
    <w:uiPriority w:val="99"/>
    <w:unhideWhenUsed/>
    <w:rsid w:val="0079398B"/>
    <w:rPr>
      <w:color w:val="0563C1" w:themeColor="hyperlink"/>
      <w:u w:val="single"/>
    </w:rPr>
  </w:style>
  <w:style w:type="paragraph" w:styleId="BodyTextIndent">
    <w:name w:val="Body Text Indent"/>
    <w:basedOn w:val="Normal"/>
    <w:link w:val="BodyTextIndentChar"/>
    <w:rsid w:val="0079398B"/>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79398B"/>
    <w:rPr>
      <w:rFonts w:ascii="Arial Mon" w:eastAsia="Times New Roman" w:hAnsi="Arial Mon" w:cs="Times New Roman"/>
      <w:kern w:val="0"/>
      <w:sz w:val="24"/>
      <w:szCs w:val="20"/>
      <w14:ligatures w14:val="none"/>
    </w:rPr>
  </w:style>
  <w:style w:type="paragraph" w:styleId="BodyText3">
    <w:name w:val="Body Text 3"/>
    <w:basedOn w:val="Normal"/>
    <w:link w:val="BodyText3Char"/>
    <w:unhideWhenUsed/>
    <w:rsid w:val="0079398B"/>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79398B"/>
    <w:rPr>
      <w:rFonts w:ascii="Times New Roman" w:hAnsi="Times New Roman"/>
      <w:kern w:val="0"/>
      <w:sz w:val="16"/>
      <w:szCs w:val="16"/>
      <w14:ligatures w14:val="none"/>
    </w:rPr>
  </w:style>
  <w:style w:type="paragraph" w:customStyle="1" w:styleId="Style1">
    <w:name w:val="Style1"/>
    <w:basedOn w:val="FootnoteText"/>
    <w:rsid w:val="0079398B"/>
    <w:pPr>
      <w:jc w:val="both"/>
    </w:pPr>
    <w:rPr>
      <w:rFonts w:ascii="Arial Mon" w:eastAsia="Times New Roman" w:hAnsi="Arial Mon" w:cs="Times New Roman"/>
      <w:sz w:val="22"/>
    </w:rPr>
  </w:style>
  <w:style w:type="paragraph" w:styleId="List">
    <w:name w:val="List"/>
    <w:aliases w:val="1. List"/>
    <w:basedOn w:val="Normal"/>
    <w:rsid w:val="0079398B"/>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79398B"/>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79398B"/>
    <w:rPr>
      <w:rFonts w:ascii="Arial Mon" w:eastAsia="Times New Roman" w:hAnsi="Arial Mon" w:cs="Times New Roman"/>
      <w:kern w:val="0"/>
      <w:sz w:val="24"/>
      <w:szCs w:val="20"/>
      <w14:ligatures w14:val="none"/>
    </w:rPr>
  </w:style>
  <w:style w:type="paragraph" w:styleId="NormalWeb">
    <w:name w:val="Normal (Web)"/>
    <w:basedOn w:val="Normal"/>
    <w:uiPriority w:val="99"/>
    <w:unhideWhenUsed/>
    <w:rsid w:val="0079398B"/>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79398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9398B"/>
  </w:style>
  <w:style w:type="paragraph" w:styleId="FootnoteText">
    <w:name w:val="footnote text"/>
    <w:basedOn w:val="Normal"/>
    <w:link w:val="FootnoteTextChar"/>
    <w:unhideWhenUsed/>
    <w:rsid w:val="0079398B"/>
    <w:pPr>
      <w:spacing w:after="0" w:line="240" w:lineRule="auto"/>
    </w:pPr>
    <w:rPr>
      <w:sz w:val="20"/>
      <w:szCs w:val="20"/>
    </w:rPr>
  </w:style>
  <w:style w:type="character" w:customStyle="1" w:styleId="FootnoteTextChar">
    <w:name w:val="Footnote Text Char"/>
    <w:basedOn w:val="DefaultParagraphFont"/>
    <w:link w:val="FootnoteText"/>
    <w:rsid w:val="0079398B"/>
    <w:rPr>
      <w:rFonts w:ascii="Arial" w:hAnsi="Arial" w:cs="Arial"/>
      <w:kern w:val="0"/>
      <w:sz w:val="20"/>
      <w:szCs w:val="20"/>
      <w14:ligatures w14:val="none"/>
    </w:rPr>
  </w:style>
  <w:style w:type="table" w:styleId="TableGrid">
    <w:name w:val="Table Grid"/>
    <w:basedOn w:val="TableNormal"/>
    <w:uiPriority w:val="39"/>
    <w:rsid w:val="0079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398B"/>
    <w:pPr>
      <w:ind w:left="720"/>
      <w:contextualSpacing/>
    </w:pPr>
  </w:style>
  <w:style w:type="character" w:styleId="CommentReference">
    <w:name w:val="annotation reference"/>
    <w:basedOn w:val="DefaultParagraphFont"/>
    <w:unhideWhenUsed/>
    <w:rsid w:val="0079398B"/>
    <w:rPr>
      <w:sz w:val="16"/>
      <w:szCs w:val="16"/>
    </w:rPr>
  </w:style>
  <w:style w:type="paragraph" w:styleId="CommentText">
    <w:name w:val="annotation text"/>
    <w:basedOn w:val="Normal"/>
    <w:link w:val="CommentTextChar"/>
    <w:unhideWhenUsed/>
    <w:rsid w:val="0079398B"/>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79398B"/>
    <w:rPr>
      <w:rFonts w:ascii="Times New Roman" w:hAnsi="Times New Roman"/>
      <w:kern w:val="0"/>
      <w:sz w:val="20"/>
      <w:szCs w:val="20"/>
      <w14:ligatures w14:val="none"/>
    </w:rPr>
  </w:style>
  <w:style w:type="paragraph" w:styleId="TOCHeading">
    <w:name w:val="TOC Heading"/>
    <w:basedOn w:val="Heading1"/>
    <w:next w:val="Normal"/>
    <w:uiPriority w:val="39"/>
    <w:unhideWhenUsed/>
    <w:qFormat/>
    <w:rsid w:val="0079398B"/>
    <w:pPr>
      <w:outlineLvl w:val="9"/>
    </w:pPr>
  </w:style>
  <w:style w:type="paragraph" w:styleId="TOC1">
    <w:name w:val="toc 1"/>
    <w:basedOn w:val="Normal"/>
    <w:next w:val="Normal"/>
    <w:autoRedefine/>
    <w:uiPriority w:val="39"/>
    <w:unhideWhenUsed/>
    <w:rsid w:val="0079398B"/>
    <w:pPr>
      <w:spacing w:after="100"/>
    </w:pPr>
  </w:style>
  <w:style w:type="paragraph" w:customStyle="1" w:styleId="Style2">
    <w:name w:val="Style2"/>
    <w:basedOn w:val="ListParagraph"/>
    <w:link w:val="Style2Char"/>
    <w:qFormat/>
    <w:rsid w:val="0079398B"/>
    <w:pPr>
      <w:numPr>
        <w:numId w:val="1"/>
      </w:numPr>
      <w:spacing w:after="120" w:line="240" w:lineRule="auto"/>
      <w:ind w:left="357" w:hanging="357"/>
      <w:jc w:val="both"/>
    </w:pPr>
    <w:rPr>
      <w:b/>
      <w:lang w:val="mn-MN"/>
    </w:rPr>
  </w:style>
  <w:style w:type="character" w:customStyle="1" w:styleId="ListParagraphChar">
    <w:name w:val="List Paragraph Char"/>
    <w:basedOn w:val="DefaultParagraphFont"/>
    <w:link w:val="ListParagraph"/>
    <w:uiPriority w:val="34"/>
    <w:rsid w:val="0079398B"/>
    <w:rPr>
      <w:rFonts w:ascii="Arial" w:hAnsi="Arial" w:cs="Arial"/>
      <w:kern w:val="0"/>
      <w:sz w:val="24"/>
      <w:szCs w:val="24"/>
      <w14:ligatures w14:val="none"/>
    </w:rPr>
  </w:style>
  <w:style w:type="character" w:customStyle="1" w:styleId="Style2Char">
    <w:name w:val="Style2 Char"/>
    <w:basedOn w:val="ListParagraphChar"/>
    <w:link w:val="Style2"/>
    <w:rsid w:val="0079398B"/>
    <w:rPr>
      <w:rFonts w:ascii="Arial" w:hAnsi="Arial" w:cs="Arial"/>
      <w:b/>
      <w:kern w:val="0"/>
      <w:sz w:val="24"/>
      <w:szCs w:val="24"/>
      <w:lang w:val="mn-MN"/>
      <w14:ligatures w14:val="none"/>
    </w:rPr>
  </w:style>
  <w:style w:type="paragraph" w:styleId="TOC2">
    <w:name w:val="toc 2"/>
    <w:basedOn w:val="Normal"/>
    <w:next w:val="Normal"/>
    <w:autoRedefine/>
    <w:uiPriority w:val="39"/>
    <w:unhideWhenUsed/>
    <w:rsid w:val="00113C50"/>
    <w:pPr>
      <w:keepNext/>
      <w:keepLines/>
      <w:widowControl w:val="0"/>
      <w:tabs>
        <w:tab w:val="left" w:pos="880"/>
        <w:tab w:val="right" w:leader="dot" w:pos="9345"/>
      </w:tabs>
      <w:spacing w:after="100"/>
      <w:ind w:left="240"/>
    </w:pPr>
  </w:style>
  <w:style w:type="paragraph" w:styleId="CommentSubject">
    <w:name w:val="annotation subject"/>
    <w:basedOn w:val="CommentText"/>
    <w:next w:val="CommentText"/>
    <w:link w:val="CommentSubjectChar"/>
    <w:uiPriority w:val="99"/>
    <w:semiHidden/>
    <w:unhideWhenUsed/>
    <w:rsid w:val="0079398B"/>
    <w:pPr>
      <w:spacing w:after="160"/>
    </w:pPr>
    <w:rPr>
      <w:rFonts w:ascii="Arial" w:hAnsi="Arial" w:cs="Arial"/>
      <w:b/>
      <w:bCs/>
    </w:rPr>
  </w:style>
  <w:style w:type="character" w:customStyle="1" w:styleId="CommentSubjectChar">
    <w:name w:val="Comment Subject Char"/>
    <w:basedOn w:val="CommentTextChar"/>
    <w:link w:val="CommentSubject"/>
    <w:uiPriority w:val="99"/>
    <w:semiHidden/>
    <w:rsid w:val="0079398B"/>
    <w:rPr>
      <w:rFonts w:ascii="Arial" w:hAnsi="Arial" w:cs="Arial"/>
      <w:b/>
      <w:bCs/>
      <w:kern w:val="0"/>
      <w:sz w:val="20"/>
      <w:szCs w:val="20"/>
      <w14:ligatures w14:val="none"/>
    </w:rPr>
  </w:style>
  <w:style w:type="paragraph" w:styleId="Revision">
    <w:name w:val="Revision"/>
    <w:hidden/>
    <w:uiPriority w:val="99"/>
    <w:semiHidden/>
    <w:rsid w:val="005A69DE"/>
    <w:pPr>
      <w:spacing w:after="0" w:line="240" w:lineRule="auto"/>
    </w:pPr>
    <w:rPr>
      <w:rFonts w:ascii="Arial" w:hAnsi="Arial" w:cs="Arial"/>
      <w:kern w:val="0"/>
      <w:sz w:val="24"/>
      <w:szCs w:val="24"/>
      <w14:ligatures w14:val="none"/>
    </w:rPr>
  </w:style>
  <w:style w:type="character" w:customStyle="1" w:styleId="Heading3Char">
    <w:name w:val="Heading 3 Char"/>
    <w:basedOn w:val="DefaultParagraphFont"/>
    <w:link w:val="Heading3"/>
    <w:uiPriority w:val="9"/>
    <w:rsid w:val="00B84E87"/>
    <w:rPr>
      <w:rFonts w:asciiTheme="majorHAnsi" w:eastAsiaTheme="majorEastAsia" w:hAnsiTheme="majorHAnsi" w:cstheme="majorBidi"/>
      <w:color w:val="1F3763" w:themeColor="accent1" w:themeShade="7F"/>
      <w:kern w:val="0"/>
      <w:sz w:val="24"/>
      <w:szCs w:val="24"/>
      <w14:ligatures w14:val="none"/>
    </w:rPr>
  </w:style>
  <w:style w:type="paragraph" w:styleId="BodyText">
    <w:name w:val="Body Text"/>
    <w:basedOn w:val="Normal"/>
    <w:link w:val="BodyTextChar"/>
    <w:unhideWhenUsed/>
    <w:rsid w:val="00B84E87"/>
    <w:pPr>
      <w:spacing w:after="120"/>
    </w:pPr>
  </w:style>
  <w:style w:type="character" w:customStyle="1" w:styleId="BodyTextChar">
    <w:name w:val="Body Text Char"/>
    <w:basedOn w:val="DefaultParagraphFont"/>
    <w:link w:val="BodyText"/>
    <w:rsid w:val="00B84E87"/>
    <w:rPr>
      <w:rFonts w:ascii="Arial" w:hAnsi="Arial" w:cs="Arial"/>
      <w:kern w:val="0"/>
      <w:sz w:val="24"/>
      <w:szCs w:val="24"/>
      <w14:ligatures w14:val="none"/>
    </w:rPr>
  </w:style>
  <w:style w:type="paragraph" w:styleId="TOC3">
    <w:name w:val="toc 3"/>
    <w:basedOn w:val="Normal"/>
    <w:next w:val="Normal"/>
    <w:autoRedefine/>
    <w:uiPriority w:val="39"/>
    <w:unhideWhenUsed/>
    <w:rsid w:val="00B84E87"/>
    <w:pPr>
      <w:spacing w:after="100"/>
      <w:ind w:left="480"/>
    </w:pPr>
  </w:style>
  <w:style w:type="character" w:customStyle="1" w:styleId="Heading4Char">
    <w:name w:val="Heading 4 Char"/>
    <w:basedOn w:val="DefaultParagraphFont"/>
    <w:link w:val="Heading4"/>
    <w:rsid w:val="00B84E87"/>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rsid w:val="00B84E87"/>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rsid w:val="00B84E87"/>
    <w:rPr>
      <w:rFonts w:asciiTheme="majorHAnsi" w:eastAsiaTheme="majorEastAsia" w:hAnsiTheme="majorHAnsi" w:cstheme="majorBidi"/>
      <w:color w:val="1F3763" w:themeColor="accent1" w:themeShade="7F"/>
      <w:kern w:val="0"/>
      <w:sz w:val="24"/>
      <w14:ligatures w14:val="none"/>
    </w:rPr>
  </w:style>
  <w:style w:type="character" w:customStyle="1" w:styleId="Heading7Char">
    <w:name w:val="Heading 7 Char"/>
    <w:basedOn w:val="DefaultParagraphFont"/>
    <w:link w:val="Heading7"/>
    <w:rsid w:val="00B84E87"/>
    <w:rPr>
      <w:rFonts w:ascii="Arial" w:eastAsia="Times New Roman" w:hAnsi="Arial" w:cs="Times New Roman"/>
      <w:kern w:val="0"/>
      <w:szCs w:val="20"/>
      <w14:ligatures w14:val="none"/>
    </w:rPr>
  </w:style>
  <w:style w:type="character" w:customStyle="1" w:styleId="Heading8Char">
    <w:name w:val="Heading 8 Char"/>
    <w:basedOn w:val="DefaultParagraphFont"/>
    <w:link w:val="Heading8"/>
    <w:rsid w:val="00B84E87"/>
    <w:rPr>
      <w:rFonts w:ascii="NewtonCTT" w:eastAsia="Times New Roman" w:hAnsi="NewtonCTT" w:cs="Times New Roman"/>
      <w:b/>
      <w:kern w:val="0"/>
      <w:sz w:val="21"/>
      <w:szCs w:val="20"/>
      <w14:ligatures w14:val="none"/>
    </w:rPr>
  </w:style>
  <w:style w:type="character" w:customStyle="1" w:styleId="Heading9Char">
    <w:name w:val="Heading 9 Char"/>
    <w:basedOn w:val="DefaultParagraphFont"/>
    <w:link w:val="Heading9"/>
    <w:rsid w:val="00B84E87"/>
    <w:rPr>
      <w:rFonts w:asciiTheme="majorHAnsi" w:eastAsiaTheme="majorEastAsia" w:hAnsiTheme="majorHAnsi" w:cstheme="majorBidi"/>
      <w:i/>
      <w:iCs/>
      <w:color w:val="272727" w:themeColor="text1" w:themeTint="D8"/>
      <w:kern w:val="0"/>
      <w:sz w:val="21"/>
      <w:szCs w:val="21"/>
      <w14:ligatures w14:val="none"/>
    </w:rPr>
  </w:style>
  <w:style w:type="character" w:styleId="FootnoteReference">
    <w:name w:val="footnote reference"/>
    <w:basedOn w:val="DefaultParagraphFont"/>
    <w:semiHidden/>
    <w:unhideWhenUsed/>
    <w:rsid w:val="00B84E87"/>
    <w:rPr>
      <w:vertAlign w:val="superscript"/>
    </w:rPr>
  </w:style>
  <w:style w:type="paragraph" w:styleId="BalloonText">
    <w:name w:val="Balloon Text"/>
    <w:basedOn w:val="Normal"/>
    <w:link w:val="BalloonTextChar"/>
    <w:uiPriority w:val="99"/>
    <w:semiHidden/>
    <w:unhideWhenUsed/>
    <w:rsid w:val="00B84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87"/>
    <w:rPr>
      <w:rFonts w:ascii="Segoe UI" w:hAnsi="Segoe UI" w:cs="Segoe UI"/>
      <w:kern w:val="0"/>
      <w:sz w:val="18"/>
      <w:szCs w:val="18"/>
      <w14:ligatures w14:val="none"/>
    </w:rPr>
  </w:style>
  <w:style w:type="character" w:styleId="LineNumber">
    <w:name w:val="line number"/>
    <w:basedOn w:val="DefaultParagraphFont"/>
    <w:uiPriority w:val="99"/>
    <w:semiHidden/>
    <w:unhideWhenUsed/>
    <w:rsid w:val="00B84E87"/>
  </w:style>
  <w:style w:type="character" w:customStyle="1" w:styleId="UnresolvedMention1">
    <w:name w:val="Unresolved Mention1"/>
    <w:basedOn w:val="DefaultParagraphFont"/>
    <w:uiPriority w:val="99"/>
    <w:semiHidden/>
    <w:unhideWhenUsed/>
    <w:rsid w:val="00B84E87"/>
    <w:rPr>
      <w:color w:val="605E5C"/>
      <w:shd w:val="clear" w:color="auto" w:fill="E1DFDD"/>
    </w:rPr>
  </w:style>
  <w:style w:type="character" w:styleId="FollowedHyperlink">
    <w:name w:val="FollowedHyperlink"/>
    <w:basedOn w:val="DefaultParagraphFont"/>
    <w:uiPriority w:val="99"/>
    <w:semiHidden/>
    <w:unhideWhenUsed/>
    <w:rsid w:val="00B84E87"/>
    <w:rPr>
      <w:color w:val="954F72" w:themeColor="followedHyperlink"/>
      <w:u w:val="single"/>
    </w:rPr>
  </w:style>
  <w:style w:type="paragraph" w:customStyle="1" w:styleId="TOCNumber1">
    <w:name w:val="TOC Number1"/>
    <w:basedOn w:val="Heading4"/>
    <w:autoRedefine/>
    <w:rsid w:val="00B84E87"/>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B84E87"/>
    <w:pPr>
      <w:suppressAutoHyphens/>
      <w:spacing w:after="0" w:line="240" w:lineRule="auto"/>
      <w:jc w:val="both"/>
    </w:pPr>
    <w:rPr>
      <w:rFonts w:ascii="Tms Rmn" w:eastAsia="Times New Roman" w:hAnsi="Tms Rmn" w:cs="Times New Roman"/>
      <w:szCs w:val="20"/>
    </w:rPr>
  </w:style>
  <w:style w:type="paragraph" w:customStyle="1" w:styleId="Outline">
    <w:name w:val="Outline"/>
    <w:basedOn w:val="Normal"/>
    <w:rsid w:val="00B84E87"/>
    <w:pPr>
      <w:spacing w:before="240" w:after="0" w:line="240" w:lineRule="auto"/>
    </w:pPr>
    <w:rPr>
      <w:rFonts w:ascii="Times New Roman" w:eastAsia="Times New Roman" w:hAnsi="Times New Roman" w:cs="Times New Roman"/>
      <w:kern w:val="28"/>
      <w:szCs w:val="20"/>
    </w:rPr>
  </w:style>
  <w:style w:type="character" w:styleId="PageNumber">
    <w:name w:val="page number"/>
    <w:basedOn w:val="DefaultParagraphFont"/>
    <w:rsid w:val="00B84E87"/>
  </w:style>
  <w:style w:type="paragraph" w:customStyle="1" w:styleId="Sub-ClauseText">
    <w:name w:val="Sub-Clause Text"/>
    <w:basedOn w:val="Normal"/>
    <w:rsid w:val="00B84E87"/>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B84E87"/>
    <w:pPr>
      <w:keepNext w:val="0"/>
      <w:keepLines w:val="0"/>
      <w:suppressAutoHyphens/>
      <w:spacing w:before="480" w:after="240"/>
      <w:outlineLvl w:val="9"/>
    </w:pPr>
    <w:rPr>
      <w:rFonts w:ascii="Times New Roman Mon" w:eastAsia="Times New Roman" w:hAnsi="Times New Roman Mon" w:cs="Times New Roman"/>
      <w:b/>
      <w:sz w:val="32"/>
      <w:szCs w:val="44"/>
      <w:lang w:val="fr-FR"/>
    </w:rPr>
  </w:style>
  <w:style w:type="paragraph" w:customStyle="1" w:styleId="Head82">
    <w:name w:val="Head 8.2"/>
    <w:basedOn w:val="Head81"/>
    <w:rsid w:val="00B84E87"/>
    <w:pPr>
      <w:spacing w:after="120"/>
    </w:pPr>
    <w:rPr>
      <w:rFonts w:ascii="Times New Roman Bold" w:hAnsi="Times New Roman Bold"/>
      <w:sz w:val="28"/>
      <w:szCs w:val="20"/>
      <w:lang w:val="en-US"/>
    </w:rPr>
  </w:style>
  <w:style w:type="paragraph" w:customStyle="1" w:styleId="TextBox">
    <w:name w:val="Text Box"/>
    <w:rsid w:val="00B84E87"/>
    <w:pPr>
      <w:keepNext/>
      <w:keepLines/>
      <w:tabs>
        <w:tab w:val="left" w:pos="-720"/>
      </w:tabs>
      <w:suppressAutoHyphens/>
      <w:spacing w:after="0" w:line="240" w:lineRule="auto"/>
      <w:jc w:val="both"/>
    </w:pPr>
    <w:rPr>
      <w:rFonts w:ascii="Times New Roman" w:eastAsia="Times New Roman" w:hAnsi="Times New Roman" w:cs="Times New Roman"/>
      <w:spacing w:val="-2"/>
      <w:kern w:val="0"/>
      <w:szCs w:val="20"/>
      <w14:ligatures w14:val="none"/>
    </w:rPr>
  </w:style>
  <w:style w:type="paragraph" w:customStyle="1" w:styleId="tabletxt">
    <w:name w:val="table_txt"/>
    <w:basedOn w:val="Normal"/>
    <w:rsid w:val="00B84E87"/>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B84E87"/>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B84E87"/>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B84E87"/>
    <w:pPr>
      <w:spacing w:after="0" w:line="240" w:lineRule="auto"/>
    </w:pPr>
    <w:rPr>
      <w:rFonts w:ascii="Times New Roman" w:hAnsi="Times New Roman"/>
      <w:kern w:val="0"/>
      <w:sz w:val="24"/>
      <w14:ligatures w14:val="none"/>
    </w:rPr>
  </w:style>
  <w:style w:type="paragraph" w:styleId="Subtitle">
    <w:name w:val="Subtitle"/>
    <w:basedOn w:val="Normal"/>
    <w:link w:val="SubtitleChar"/>
    <w:qFormat/>
    <w:rsid w:val="00B84E87"/>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B84E87"/>
    <w:rPr>
      <w:rFonts w:ascii="Times New Roman" w:eastAsia="Times New Roman" w:hAnsi="Times New Roman" w:cs="Times New Roman"/>
      <w:b/>
      <w:kern w:val="0"/>
      <w:sz w:val="44"/>
      <w:szCs w:val="20"/>
      <w14:ligatures w14:val="none"/>
    </w:rPr>
  </w:style>
  <w:style w:type="paragraph" w:styleId="BlockText">
    <w:name w:val="Block Text"/>
    <w:basedOn w:val="Normal"/>
    <w:rsid w:val="00B84E87"/>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B84E87"/>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B84E87"/>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B84E87"/>
    <w:rPr>
      <w:rFonts w:ascii="Arial Mon" w:eastAsia="Times New Roman" w:hAnsi="Arial Mon" w:cs="Times New Roman"/>
      <w:kern w:val="0"/>
      <w:szCs w:val="20"/>
      <w14:ligatures w14:val="none"/>
    </w:rPr>
  </w:style>
  <w:style w:type="paragraph" w:styleId="BodyTextIndent2">
    <w:name w:val="Body Text Indent 2"/>
    <w:basedOn w:val="Normal"/>
    <w:link w:val="BodyTextIndent2Char"/>
    <w:rsid w:val="00B84E87"/>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B84E87"/>
    <w:rPr>
      <w:rFonts w:ascii="Arial Mon" w:eastAsia="Times New Roman" w:hAnsi="Arial Mon" w:cs="Times New Roman"/>
      <w:kern w:val="0"/>
      <w:szCs w:val="20"/>
      <w14:ligatures w14:val="none"/>
    </w:rPr>
  </w:style>
  <w:style w:type="paragraph" w:customStyle="1" w:styleId="Sec1-Clauses">
    <w:name w:val="Sec1-Clauses"/>
    <w:basedOn w:val="Normal"/>
    <w:rsid w:val="00B84E87"/>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B84E87"/>
    <w:pPr>
      <w:keepNext/>
      <w:tabs>
        <w:tab w:val="num" w:pos="360"/>
      </w:tabs>
      <w:ind w:left="360" w:hanging="360"/>
    </w:pPr>
  </w:style>
  <w:style w:type="paragraph" w:customStyle="1" w:styleId="Outline2">
    <w:name w:val="Outline2"/>
    <w:basedOn w:val="Normal"/>
    <w:rsid w:val="00B84E87"/>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B84E87"/>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B84E87"/>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B84E87"/>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B84E87"/>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B84E87"/>
    <w:pPr>
      <w:tabs>
        <w:tab w:val="left" w:pos="-720"/>
      </w:tabs>
      <w:suppressAutoHyphens/>
      <w:spacing w:after="0" w:line="240" w:lineRule="auto"/>
    </w:pPr>
    <w:rPr>
      <w:rFonts w:ascii="CG Times" w:eastAsia="Times New Roman" w:hAnsi="CG Times" w:cs="Times New Roman"/>
      <w:kern w:val="0"/>
      <w:szCs w:val="20"/>
      <w14:ligatures w14:val="none"/>
    </w:rPr>
  </w:style>
  <w:style w:type="paragraph" w:styleId="Date">
    <w:name w:val="Date"/>
    <w:basedOn w:val="Normal"/>
    <w:next w:val="Normal"/>
    <w:link w:val="DateChar"/>
    <w:rsid w:val="00B84E87"/>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B84E87"/>
    <w:rPr>
      <w:rFonts w:ascii="Times New Roman" w:eastAsia="Times New Roman" w:hAnsi="Times New Roman" w:cs="Times New Roman"/>
      <w:kern w:val="0"/>
      <w:sz w:val="24"/>
      <w:szCs w:val="20"/>
      <w14:ligatures w14:val="none"/>
    </w:rPr>
  </w:style>
  <w:style w:type="character" w:styleId="Strong">
    <w:name w:val="Strong"/>
    <w:uiPriority w:val="22"/>
    <w:qFormat/>
    <w:rsid w:val="00B84E87"/>
    <w:rPr>
      <w:b/>
      <w:bCs/>
    </w:rPr>
  </w:style>
  <w:style w:type="paragraph" w:styleId="TOC4">
    <w:name w:val="toc 4"/>
    <w:basedOn w:val="Normal"/>
    <w:next w:val="Normal"/>
    <w:autoRedefine/>
    <w:uiPriority w:val="39"/>
    <w:unhideWhenUsed/>
    <w:rsid w:val="00B84E87"/>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4E87"/>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4E87"/>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4E87"/>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4E87"/>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4E87"/>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B84E87"/>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B84E87"/>
    <w:rPr>
      <w:color w:val="808080"/>
    </w:rPr>
  </w:style>
  <w:style w:type="paragraph" w:customStyle="1" w:styleId="Head22">
    <w:name w:val="Head 2.2"/>
    <w:basedOn w:val="Normal"/>
    <w:rsid w:val="00B84E87"/>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SectionHeading">
    <w:name w:val="Section Heading"/>
    <w:basedOn w:val="Normal"/>
    <w:qFormat/>
    <w:rsid w:val="00B84E87"/>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B84E87"/>
    <w:pPr>
      <w:tabs>
        <w:tab w:val="clear" w:pos="360"/>
      </w:tabs>
      <w:spacing w:before="0" w:after="200"/>
      <w:ind w:left="0" w:firstLine="0"/>
    </w:pPr>
    <w:rPr>
      <w:bCs/>
    </w:rPr>
  </w:style>
  <w:style w:type="numbering" w:customStyle="1" w:styleId="FormStyle">
    <w:name w:val="Form Style"/>
    <w:uiPriority w:val="99"/>
    <w:rsid w:val="00B84E87"/>
    <w:pPr>
      <w:numPr>
        <w:numId w:val="6"/>
      </w:numPr>
    </w:pPr>
  </w:style>
  <w:style w:type="paragraph" w:styleId="EndnoteText">
    <w:name w:val="endnote text"/>
    <w:basedOn w:val="Normal"/>
    <w:link w:val="EndnoteTextChar"/>
    <w:uiPriority w:val="99"/>
    <w:semiHidden/>
    <w:unhideWhenUsed/>
    <w:rsid w:val="00B84E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E87"/>
    <w:rPr>
      <w:rFonts w:ascii="Arial" w:hAnsi="Arial" w:cs="Arial"/>
      <w:kern w:val="0"/>
      <w:sz w:val="20"/>
      <w:szCs w:val="20"/>
      <w14:ligatures w14:val="none"/>
    </w:rPr>
  </w:style>
  <w:style w:type="character" w:styleId="EndnoteReference">
    <w:name w:val="endnote reference"/>
    <w:basedOn w:val="DefaultParagraphFont"/>
    <w:uiPriority w:val="99"/>
    <w:semiHidden/>
    <w:unhideWhenUsed/>
    <w:rsid w:val="00B84E87"/>
    <w:rPr>
      <w:vertAlign w:val="superscript"/>
    </w:rPr>
  </w:style>
  <w:style w:type="table" w:customStyle="1" w:styleId="GridTable5Dark-Accent51">
    <w:name w:val="Grid Table 5 Dark - Accent 51"/>
    <w:basedOn w:val="TableNormal"/>
    <w:uiPriority w:val="50"/>
    <w:rsid w:val="00B84E87"/>
    <w:pPr>
      <w:spacing w:after="0" w:line="240" w:lineRule="auto"/>
    </w:pPr>
    <w:rPr>
      <w:rFonts w:ascii="Times New Roman" w:hAnsi="Times New Roman" w:cs="Times New Roman"/>
      <w:kern w:val="0"/>
      <w:sz w:val="24"/>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1Light-Accent11">
    <w:name w:val="Grid Table 1 Light - Accent 11"/>
    <w:basedOn w:val="TableNormal"/>
    <w:uiPriority w:val="46"/>
    <w:rsid w:val="00B84E87"/>
    <w:pPr>
      <w:spacing w:after="0" w:line="240" w:lineRule="auto"/>
    </w:pPr>
    <w:rPr>
      <w:rFonts w:ascii="Arial" w:hAnsi="Arial" w:cs="Arial"/>
      <w:kern w:val="0"/>
      <w:sz w:val="24"/>
      <w:szCs w:val="24"/>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84E87"/>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84E87"/>
  </w:style>
  <w:style w:type="character" w:customStyle="1" w:styleId="highlight">
    <w:name w:val="highlight"/>
    <w:basedOn w:val="DefaultParagraphFont"/>
    <w:rsid w:val="00B84E87"/>
  </w:style>
  <w:style w:type="character" w:customStyle="1" w:styleId="apple-converted-space">
    <w:name w:val="apple-converted-space"/>
    <w:basedOn w:val="DefaultParagraphFont"/>
    <w:rsid w:val="00B84E87"/>
  </w:style>
  <w:style w:type="character" w:customStyle="1" w:styleId="UnresolvedMention">
    <w:name w:val="Unresolved Mention"/>
    <w:basedOn w:val="DefaultParagraphFont"/>
    <w:uiPriority w:val="99"/>
    <w:semiHidden/>
    <w:unhideWhenUsed/>
    <w:rsid w:val="00B8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7183-6E98-4D4A-B884-EAAB8D705864}">
  <ds:schemaRefs>
    <ds:schemaRef ds:uri="http://schemas.microsoft.com/office/2006/metadata/properties"/>
    <ds:schemaRef ds:uri="http://schemas.microsoft.com/office/infopath/2007/PartnerControls"/>
    <ds:schemaRef ds:uri="http://schemas.microsoft.com/sharepoint/v3"/>
    <ds:schemaRef ds:uri="aaeda9fc-c6ac-4b9e-9a37-da53e28088c5"/>
    <ds:schemaRef ds:uri="c9561136-42d9-462c-b55a-1df41b1554ca"/>
  </ds:schemaRefs>
</ds:datastoreItem>
</file>

<file path=customXml/itemProps2.xml><?xml version="1.0" encoding="utf-8"?>
<ds:datastoreItem xmlns:ds="http://schemas.openxmlformats.org/officeDocument/2006/customXml" ds:itemID="{ED72BC8E-C075-42FC-9604-064E6345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A8E23-C63D-48FF-8D6C-A90E16AEBDA0}">
  <ds:schemaRefs>
    <ds:schemaRef ds:uri="http://schemas.microsoft.com/sharepoint/v3/contenttype/forms"/>
  </ds:schemaRefs>
</ds:datastoreItem>
</file>

<file path=customXml/itemProps4.xml><?xml version="1.0" encoding="utf-8"?>
<ds:datastoreItem xmlns:ds="http://schemas.openxmlformats.org/officeDocument/2006/customXml" ds:itemID="{31E4716A-86A7-4916-854E-23D471A4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Links>
    <vt:vector size="222" baseType="variant">
      <vt:variant>
        <vt:i4>1179700</vt:i4>
      </vt:variant>
      <vt:variant>
        <vt:i4>218</vt:i4>
      </vt:variant>
      <vt:variant>
        <vt:i4>0</vt:i4>
      </vt:variant>
      <vt:variant>
        <vt:i4>5</vt:i4>
      </vt:variant>
      <vt:variant>
        <vt:lpwstr/>
      </vt:variant>
      <vt:variant>
        <vt:lpwstr>_Toc146704320</vt:lpwstr>
      </vt:variant>
      <vt:variant>
        <vt:i4>1114164</vt:i4>
      </vt:variant>
      <vt:variant>
        <vt:i4>212</vt:i4>
      </vt:variant>
      <vt:variant>
        <vt:i4>0</vt:i4>
      </vt:variant>
      <vt:variant>
        <vt:i4>5</vt:i4>
      </vt:variant>
      <vt:variant>
        <vt:lpwstr/>
      </vt:variant>
      <vt:variant>
        <vt:lpwstr>_Toc146704319</vt:lpwstr>
      </vt:variant>
      <vt:variant>
        <vt:i4>1114164</vt:i4>
      </vt:variant>
      <vt:variant>
        <vt:i4>206</vt:i4>
      </vt:variant>
      <vt:variant>
        <vt:i4>0</vt:i4>
      </vt:variant>
      <vt:variant>
        <vt:i4>5</vt:i4>
      </vt:variant>
      <vt:variant>
        <vt:lpwstr/>
      </vt:variant>
      <vt:variant>
        <vt:lpwstr>_Toc146704318</vt:lpwstr>
      </vt:variant>
      <vt:variant>
        <vt:i4>1114164</vt:i4>
      </vt:variant>
      <vt:variant>
        <vt:i4>200</vt:i4>
      </vt:variant>
      <vt:variant>
        <vt:i4>0</vt:i4>
      </vt:variant>
      <vt:variant>
        <vt:i4>5</vt:i4>
      </vt:variant>
      <vt:variant>
        <vt:lpwstr/>
      </vt:variant>
      <vt:variant>
        <vt:lpwstr>_Toc146704317</vt:lpwstr>
      </vt:variant>
      <vt:variant>
        <vt:i4>1114164</vt:i4>
      </vt:variant>
      <vt:variant>
        <vt:i4>194</vt:i4>
      </vt:variant>
      <vt:variant>
        <vt:i4>0</vt:i4>
      </vt:variant>
      <vt:variant>
        <vt:i4>5</vt:i4>
      </vt:variant>
      <vt:variant>
        <vt:lpwstr/>
      </vt:variant>
      <vt:variant>
        <vt:lpwstr>_Toc146704316</vt:lpwstr>
      </vt:variant>
      <vt:variant>
        <vt:i4>1114164</vt:i4>
      </vt:variant>
      <vt:variant>
        <vt:i4>188</vt:i4>
      </vt:variant>
      <vt:variant>
        <vt:i4>0</vt:i4>
      </vt:variant>
      <vt:variant>
        <vt:i4>5</vt:i4>
      </vt:variant>
      <vt:variant>
        <vt:lpwstr/>
      </vt:variant>
      <vt:variant>
        <vt:lpwstr>_Toc146704315</vt:lpwstr>
      </vt:variant>
      <vt:variant>
        <vt:i4>1114164</vt:i4>
      </vt:variant>
      <vt:variant>
        <vt:i4>182</vt:i4>
      </vt:variant>
      <vt:variant>
        <vt:i4>0</vt:i4>
      </vt:variant>
      <vt:variant>
        <vt:i4>5</vt:i4>
      </vt:variant>
      <vt:variant>
        <vt:lpwstr/>
      </vt:variant>
      <vt:variant>
        <vt:lpwstr>_Toc146704314</vt:lpwstr>
      </vt:variant>
      <vt:variant>
        <vt:i4>1114164</vt:i4>
      </vt:variant>
      <vt:variant>
        <vt:i4>176</vt:i4>
      </vt:variant>
      <vt:variant>
        <vt:i4>0</vt:i4>
      </vt:variant>
      <vt:variant>
        <vt:i4>5</vt:i4>
      </vt:variant>
      <vt:variant>
        <vt:lpwstr/>
      </vt:variant>
      <vt:variant>
        <vt:lpwstr>_Toc146704313</vt:lpwstr>
      </vt:variant>
      <vt:variant>
        <vt:i4>1114164</vt:i4>
      </vt:variant>
      <vt:variant>
        <vt:i4>170</vt:i4>
      </vt:variant>
      <vt:variant>
        <vt:i4>0</vt:i4>
      </vt:variant>
      <vt:variant>
        <vt:i4>5</vt:i4>
      </vt:variant>
      <vt:variant>
        <vt:lpwstr/>
      </vt:variant>
      <vt:variant>
        <vt:lpwstr>_Toc146704312</vt:lpwstr>
      </vt:variant>
      <vt:variant>
        <vt:i4>1114164</vt:i4>
      </vt:variant>
      <vt:variant>
        <vt:i4>164</vt:i4>
      </vt:variant>
      <vt:variant>
        <vt:i4>0</vt:i4>
      </vt:variant>
      <vt:variant>
        <vt:i4>5</vt:i4>
      </vt:variant>
      <vt:variant>
        <vt:lpwstr/>
      </vt:variant>
      <vt:variant>
        <vt:lpwstr>_Toc146704311</vt:lpwstr>
      </vt:variant>
      <vt:variant>
        <vt:i4>1114164</vt:i4>
      </vt:variant>
      <vt:variant>
        <vt:i4>158</vt:i4>
      </vt:variant>
      <vt:variant>
        <vt:i4>0</vt:i4>
      </vt:variant>
      <vt:variant>
        <vt:i4>5</vt:i4>
      </vt:variant>
      <vt:variant>
        <vt:lpwstr/>
      </vt:variant>
      <vt:variant>
        <vt:lpwstr>_Toc146704310</vt:lpwstr>
      </vt:variant>
      <vt:variant>
        <vt:i4>1048628</vt:i4>
      </vt:variant>
      <vt:variant>
        <vt:i4>152</vt:i4>
      </vt:variant>
      <vt:variant>
        <vt:i4>0</vt:i4>
      </vt:variant>
      <vt:variant>
        <vt:i4>5</vt:i4>
      </vt:variant>
      <vt:variant>
        <vt:lpwstr/>
      </vt:variant>
      <vt:variant>
        <vt:lpwstr>_Toc146704309</vt:lpwstr>
      </vt:variant>
      <vt:variant>
        <vt:i4>1048628</vt:i4>
      </vt:variant>
      <vt:variant>
        <vt:i4>146</vt:i4>
      </vt:variant>
      <vt:variant>
        <vt:i4>0</vt:i4>
      </vt:variant>
      <vt:variant>
        <vt:i4>5</vt:i4>
      </vt:variant>
      <vt:variant>
        <vt:lpwstr/>
      </vt:variant>
      <vt:variant>
        <vt:lpwstr>_Toc146704308</vt:lpwstr>
      </vt:variant>
      <vt:variant>
        <vt:i4>1048628</vt:i4>
      </vt:variant>
      <vt:variant>
        <vt:i4>140</vt:i4>
      </vt:variant>
      <vt:variant>
        <vt:i4>0</vt:i4>
      </vt:variant>
      <vt:variant>
        <vt:i4>5</vt:i4>
      </vt:variant>
      <vt:variant>
        <vt:lpwstr/>
      </vt:variant>
      <vt:variant>
        <vt:lpwstr>_Toc146704307</vt:lpwstr>
      </vt:variant>
      <vt:variant>
        <vt:i4>1048628</vt:i4>
      </vt:variant>
      <vt:variant>
        <vt:i4>134</vt:i4>
      </vt:variant>
      <vt:variant>
        <vt:i4>0</vt:i4>
      </vt:variant>
      <vt:variant>
        <vt:i4>5</vt:i4>
      </vt:variant>
      <vt:variant>
        <vt:lpwstr/>
      </vt:variant>
      <vt:variant>
        <vt:lpwstr>_Toc146704306</vt:lpwstr>
      </vt:variant>
      <vt:variant>
        <vt:i4>1048628</vt:i4>
      </vt:variant>
      <vt:variant>
        <vt:i4>128</vt:i4>
      </vt:variant>
      <vt:variant>
        <vt:i4>0</vt:i4>
      </vt:variant>
      <vt:variant>
        <vt:i4>5</vt:i4>
      </vt:variant>
      <vt:variant>
        <vt:lpwstr/>
      </vt:variant>
      <vt:variant>
        <vt:lpwstr>_Toc146704305</vt:lpwstr>
      </vt:variant>
      <vt:variant>
        <vt:i4>1048628</vt:i4>
      </vt:variant>
      <vt:variant>
        <vt:i4>122</vt:i4>
      </vt:variant>
      <vt:variant>
        <vt:i4>0</vt:i4>
      </vt:variant>
      <vt:variant>
        <vt:i4>5</vt:i4>
      </vt:variant>
      <vt:variant>
        <vt:lpwstr/>
      </vt:variant>
      <vt:variant>
        <vt:lpwstr>_Toc146704304</vt:lpwstr>
      </vt:variant>
      <vt:variant>
        <vt:i4>1048628</vt:i4>
      </vt:variant>
      <vt:variant>
        <vt:i4>116</vt:i4>
      </vt:variant>
      <vt:variant>
        <vt:i4>0</vt:i4>
      </vt:variant>
      <vt:variant>
        <vt:i4>5</vt:i4>
      </vt:variant>
      <vt:variant>
        <vt:lpwstr/>
      </vt:variant>
      <vt:variant>
        <vt:lpwstr>_Toc146704303</vt:lpwstr>
      </vt:variant>
      <vt:variant>
        <vt:i4>1048628</vt:i4>
      </vt:variant>
      <vt:variant>
        <vt:i4>110</vt:i4>
      </vt:variant>
      <vt:variant>
        <vt:i4>0</vt:i4>
      </vt:variant>
      <vt:variant>
        <vt:i4>5</vt:i4>
      </vt:variant>
      <vt:variant>
        <vt:lpwstr/>
      </vt:variant>
      <vt:variant>
        <vt:lpwstr>_Toc146704302</vt:lpwstr>
      </vt:variant>
      <vt:variant>
        <vt:i4>1048628</vt:i4>
      </vt:variant>
      <vt:variant>
        <vt:i4>104</vt:i4>
      </vt:variant>
      <vt:variant>
        <vt:i4>0</vt:i4>
      </vt:variant>
      <vt:variant>
        <vt:i4>5</vt:i4>
      </vt:variant>
      <vt:variant>
        <vt:lpwstr/>
      </vt:variant>
      <vt:variant>
        <vt:lpwstr>_Toc146704301</vt:lpwstr>
      </vt:variant>
      <vt:variant>
        <vt:i4>1048628</vt:i4>
      </vt:variant>
      <vt:variant>
        <vt:i4>98</vt:i4>
      </vt:variant>
      <vt:variant>
        <vt:i4>0</vt:i4>
      </vt:variant>
      <vt:variant>
        <vt:i4>5</vt:i4>
      </vt:variant>
      <vt:variant>
        <vt:lpwstr/>
      </vt:variant>
      <vt:variant>
        <vt:lpwstr>_Toc146704300</vt:lpwstr>
      </vt:variant>
      <vt:variant>
        <vt:i4>1638453</vt:i4>
      </vt:variant>
      <vt:variant>
        <vt:i4>92</vt:i4>
      </vt:variant>
      <vt:variant>
        <vt:i4>0</vt:i4>
      </vt:variant>
      <vt:variant>
        <vt:i4>5</vt:i4>
      </vt:variant>
      <vt:variant>
        <vt:lpwstr/>
      </vt:variant>
      <vt:variant>
        <vt:lpwstr>_Toc146704299</vt:lpwstr>
      </vt:variant>
      <vt:variant>
        <vt:i4>1638453</vt:i4>
      </vt:variant>
      <vt:variant>
        <vt:i4>86</vt:i4>
      </vt:variant>
      <vt:variant>
        <vt:i4>0</vt:i4>
      </vt:variant>
      <vt:variant>
        <vt:i4>5</vt:i4>
      </vt:variant>
      <vt:variant>
        <vt:lpwstr/>
      </vt:variant>
      <vt:variant>
        <vt:lpwstr>_Toc146704298</vt:lpwstr>
      </vt:variant>
      <vt:variant>
        <vt:i4>1638453</vt:i4>
      </vt:variant>
      <vt:variant>
        <vt:i4>80</vt:i4>
      </vt:variant>
      <vt:variant>
        <vt:i4>0</vt:i4>
      </vt:variant>
      <vt:variant>
        <vt:i4>5</vt:i4>
      </vt:variant>
      <vt:variant>
        <vt:lpwstr/>
      </vt:variant>
      <vt:variant>
        <vt:lpwstr>_Toc146704297</vt:lpwstr>
      </vt:variant>
      <vt:variant>
        <vt:i4>1638453</vt:i4>
      </vt:variant>
      <vt:variant>
        <vt:i4>74</vt:i4>
      </vt:variant>
      <vt:variant>
        <vt:i4>0</vt:i4>
      </vt:variant>
      <vt:variant>
        <vt:i4>5</vt:i4>
      </vt:variant>
      <vt:variant>
        <vt:lpwstr/>
      </vt:variant>
      <vt:variant>
        <vt:lpwstr>_Toc146704296</vt:lpwstr>
      </vt:variant>
      <vt:variant>
        <vt:i4>1638453</vt:i4>
      </vt:variant>
      <vt:variant>
        <vt:i4>68</vt:i4>
      </vt:variant>
      <vt:variant>
        <vt:i4>0</vt:i4>
      </vt:variant>
      <vt:variant>
        <vt:i4>5</vt:i4>
      </vt:variant>
      <vt:variant>
        <vt:lpwstr/>
      </vt:variant>
      <vt:variant>
        <vt:lpwstr>_Toc146704295</vt:lpwstr>
      </vt:variant>
      <vt:variant>
        <vt:i4>1638453</vt:i4>
      </vt:variant>
      <vt:variant>
        <vt:i4>62</vt:i4>
      </vt:variant>
      <vt:variant>
        <vt:i4>0</vt:i4>
      </vt:variant>
      <vt:variant>
        <vt:i4>5</vt:i4>
      </vt:variant>
      <vt:variant>
        <vt:lpwstr/>
      </vt:variant>
      <vt:variant>
        <vt:lpwstr>_Toc146704294</vt:lpwstr>
      </vt:variant>
      <vt:variant>
        <vt:i4>1638453</vt:i4>
      </vt:variant>
      <vt:variant>
        <vt:i4>56</vt:i4>
      </vt:variant>
      <vt:variant>
        <vt:i4>0</vt:i4>
      </vt:variant>
      <vt:variant>
        <vt:i4>5</vt:i4>
      </vt:variant>
      <vt:variant>
        <vt:lpwstr/>
      </vt:variant>
      <vt:variant>
        <vt:lpwstr>_Toc146704293</vt:lpwstr>
      </vt:variant>
      <vt:variant>
        <vt:i4>1638453</vt:i4>
      </vt:variant>
      <vt:variant>
        <vt:i4>50</vt:i4>
      </vt:variant>
      <vt:variant>
        <vt:i4>0</vt:i4>
      </vt:variant>
      <vt:variant>
        <vt:i4>5</vt:i4>
      </vt:variant>
      <vt:variant>
        <vt:lpwstr/>
      </vt:variant>
      <vt:variant>
        <vt:lpwstr>_Toc146704292</vt:lpwstr>
      </vt:variant>
      <vt:variant>
        <vt:i4>1638453</vt:i4>
      </vt:variant>
      <vt:variant>
        <vt:i4>44</vt:i4>
      </vt:variant>
      <vt:variant>
        <vt:i4>0</vt:i4>
      </vt:variant>
      <vt:variant>
        <vt:i4>5</vt:i4>
      </vt:variant>
      <vt:variant>
        <vt:lpwstr/>
      </vt:variant>
      <vt:variant>
        <vt:lpwstr>_Toc146704291</vt:lpwstr>
      </vt:variant>
      <vt:variant>
        <vt:i4>1638453</vt:i4>
      </vt:variant>
      <vt:variant>
        <vt:i4>38</vt:i4>
      </vt:variant>
      <vt:variant>
        <vt:i4>0</vt:i4>
      </vt:variant>
      <vt:variant>
        <vt:i4>5</vt:i4>
      </vt:variant>
      <vt:variant>
        <vt:lpwstr/>
      </vt:variant>
      <vt:variant>
        <vt:lpwstr>_Toc146704290</vt:lpwstr>
      </vt:variant>
      <vt:variant>
        <vt:i4>1572917</vt:i4>
      </vt:variant>
      <vt:variant>
        <vt:i4>32</vt:i4>
      </vt:variant>
      <vt:variant>
        <vt:i4>0</vt:i4>
      </vt:variant>
      <vt:variant>
        <vt:i4>5</vt:i4>
      </vt:variant>
      <vt:variant>
        <vt:lpwstr/>
      </vt:variant>
      <vt:variant>
        <vt:lpwstr>_Toc146704289</vt:lpwstr>
      </vt:variant>
      <vt:variant>
        <vt:i4>1572917</vt:i4>
      </vt:variant>
      <vt:variant>
        <vt:i4>26</vt:i4>
      </vt:variant>
      <vt:variant>
        <vt:i4>0</vt:i4>
      </vt:variant>
      <vt:variant>
        <vt:i4>5</vt:i4>
      </vt:variant>
      <vt:variant>
        <vt:lpwstr/>
      </vt:variant>
      <vt:variant>
        <vt:lpwstr>_Toc146704288</vt:lpwstr>
      </vt:variant>
      <vt:variant>
        <vt:i4>1572917</vt:i4>
      </vt:variant>
      <vt:variant>
        <vt:i4>20</vt:i4>
      </vt:variant>
      <vt:variant>
        <vt:i4>0</vt:i4>
      </vt:variant>
      <vt:variant>
        <vt:i4>5</vt:i4>
      </vt:variant>
      <vt:variant>
        <vt:lpwstr/>
      </vt:variant>
      <vt:variant>
        <vt:lpwstr>_Toc146704287</vt:lpwstr>
      </vt:variant>
      <vt:variant>
        <vt:i4>1572917</vt:i4>
      </vt:variant>
      <vt:variant>
        <vt:i4>14</vt:i4>
      </vt:variant>
      <vt:variant>
        <vt:i4>0</vt:i4>
      </vt:variant>
      <vt:variant>
        <vt:i4>5</vt:i4>
      </vt:variant>
      <vt:variant>
        <vt:lpwstr/>
      </vt:variant>
      <vt:variant>
        <vt:lpwstr>_Toc146704286</vt:lpwstr>
      </vt:variant>
      <vt:variant>
        <vt:i4>1572917</vt:i4>
      </vt:variant>
      <vt:variant>
        <vt:i4>8</vt:i4>
      </vt:variant>
      <vt:variant>
        <vt:i4>0</vt:i4>
      </vt:variant>
      <vt:variant>
        <vt:i4>5</vt:i4>
      </vt:variant>
      <vt:variant>
        <vt:lpwstr/>
      </vt:variant>
      <vt:variant>
        <vt:lpwstr>_Toc146704285</vt:lpwstr>
      </vt:variant>
      <vt:variant>
        <vt:i4>1572917</vt:i4>
      </vt:variant>
      <vt:variant>
        <vt:i4>2</vt:i4>
      </vt:variant>
      <vt:variant>
        <vt:i4>0</vt:i4>
      </vt:variant>
      <vt:variant>
        <vt:i4>5</vt:i4>
      </vt:variant>
      <vt:variant>
        <vt:lpwstr/>
      </vt:variant>
      <vt:variant>
        <vt:lpwstr>_Toc146704284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Номингэрэл Даваадорж</dc:creator>
  <cp:lastModifiedBy>user</cp:lastModifiedBy>
  <cp:revision>2</cp:revision>
  <cp:lastPrinted>2023-12-28T08:30:00Z</cp:lastPrinted>
  <dcterms:created xsi:type="dcterms:W3CDTF">2024-07-05T16:12:00Z</dcterms:created>
  <dcterms:modified xsi:type="dcterms:W3CDTF">2024-07-05T16:12:00Z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